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21" w:rsidRPr="00D46A21" w:rsidRDefault="00D46A21" w:rsidP="00D46A21">
      <w:pPr>
        <w:pStyle w:val="Heading20"/>
        <w:keepNext/>
        <w:keepLines/>
        <w:shd w:val="clear" w:color="auto" w:fill="auto"/>
        <w:tabs>
          <w:tab w:val="left" w:leader="underscore" w:pos="6070"/>
        </w:tabs>
        <w:ind w:firstLine="709"/>
        <w:jc w:val="center"/>
        <w:rPr>
          <w:rFonts w:ascii="Times New Roman" w:hAnsi="Times New Roman" w:cs="Times New Roman"/>
          <w:sz w:val="24"/>
          <w:szCs w:val="24"/>
        </w:rPr>
      </w:pPr>
      <w:bookmarkStart w:id="0" w:name="bookmark0"/>
      <w:r w:rsidRPr="00D46A21">
        <w:rPr>
          <w:rFonts w:ascii="Times New Roman" w:hAnsi="Times New Roman" w:cs="Times New Roman"/>
          <w:sz w:val="24"/>
          <w:szCs w:val="24"/>
        </w:rPr>
        <w:t>ДОГОВОР №</w:t>
      </w:r>
      <w:bookmarkEnd w:id="0"/>
      <w:r w:rsidR="005C5DA1">
        <w:rPr>
          <w:rFonts w:ascii="Times New Roman" w:hAnsi="Times New Roman" w:cs="Times New Roman"/>
          <w:sz w:val="24"/>
          <w:szCs w:val="24"/>
        </w:rPr>
        <w:t xml:space="preserve"> 1</w:t>
      </w:r>
    </w:p>
    <w:p w:rsidR="00D46A21" w:rsidRPr="00D46A21" w:rsidRDefault="00D46A21" w:rsidP="00D46A21">
      <w:pPr>
        <w:pStyle w:val="Bodytext30"/>
        <w:shd w:val="clear" w:color="auto" w:fill="auto"/>
        <w:ind w:firstLine="709"/>
        <w:rPr>
          <w:rStyle w:val="Bodytext3NotBold"/>
          <w:rFonts w:ascii="Times New Roman" w:hAnsi="Times New Roman" w:cs="Times New Roman"/>
          <w:sz w:val="24"/>
          <w:szCs w:val="24"/>
        </w:rPr>
      </w:pPr>
      <w:r w:rsidRPr="00D46A21">
        <w:rPr>
          <w:rFonts w:ascii="Times New Roman" w:hAnsi="Times New Roman" w:cs="Times New Roman"/>
          <w:sz w:val="24"/>
          <w:szCs w:val="24"/>
        </w:rPr>
        <w:t>на оказание услуг по организации питания сотрудников, воспитанников,</w:t>
      </w:r>
      <w:r w:rsidRPr="00D46A21">
        <w:rPr>
          <w:rFonts w:ascii="Times New Roman" w:hAnsi="Times New Roman" w:cs="Times New Roman"/>
          <w:sz w:val="24"/>
          <w:szCs w:val="24"/>
        </w:rPr>
        <w:br/>
        <w:t>обучающихся за счет их собственных средств и/или денежных</w:t>
      </w:r>
      <w:r w:rsidRPr="00D46A21">
        <w:rPr>
          <w:rFonts w:ascii="Times New Roman" w:hAnsi="Times New Roman" w:cs="Times New Roman"/>
          <w:sz w:val="24"/>
          <w:szCs w:val="24"/>
        </w:rPr>
        <w:br/>
      </w:r>
      <w:r w:rsidRPr="00D46A21">
        <w:rPr>
          <w:rStyle w:val="Bodytext3NotBold"/>
          <w:rFonts w:ascii="Times New Roman" w:hAnsi="Times New Roman" w:cs="Times New Roman"/>
          <w:sz w:val="24"/>
          <w:szCs w:val="24"/>
        </w:rPr>
        <w:t>средств родителей (законных представителей)</w:t>
      </w:r>
    </w:p>
    <w:p w:rsidR="00D46A21" w:rsidRPr="00D46A21" w:rsidRDefault="00D46A21" w:rsidP="00D46A21">
      <w:pPr>
        <w:pStyle w:val="Bodytext30"/>
        <w:shd w:val="clear" w:color="auto" w:fill="auto"/>
        <w:ind w:firstLine="709"/>
        <w:rPr>
          <w:rFonts w:ascii="Times New Roman" w:hAnsi="Times New Roman" w:cs="Times New Roman"/>
          <w:sz w:val="24"/>
          <w:szCs w:val="24"/>
        </w:rPr>
      </w:pPr>
    </w:p>
    <w:p w:rsidR="00D46A21" w:rsidRPr="00D46A21" w:rsidRDefault="00D46A21" w:rsidP="00D46A21">
      <w:pPr>
        <w:pStyle w:val="Bodytext40"/>
        <w:shd w:val="clear" w:color="auto" w:fill="auto"/>
        <w:tabs>
          <w:tab w:val="left" w:leader="underscore" w:pos="3382"/>
          <w:tab w:val="left" w:leader="underscore" w:pos="9104"/>
        </w:tabs>
        <w:spacing w:after="0" w:line="260" w:lineRule="exact"/>
        <w:ind w:firstLine="709"/>
        <w:jc w:val="center"/>
        <w:rPr>
          <w:rFonts w:ascii="Times New Roman" w:hAnsi="Times New Roman" w:cs="Times New Roman"/>
          <w:i w:val="0"/>
          <w:sz w:val="24"/>
          <w:szCs w:val="24"/>
        </w:rPr>
      </w:pPr>
      <w:r w:rsidRPr="00D46A21">
        <w:rPr>
          <w:rFonts w:ascii="Times New Roman" w:hAnsi="Times New Roman" w:cs="Times New Roman"/>
          <w:i w:val="0"/>
          <w:sz w:val="24"/>
          <w:szCs w:val="24"/>
        </w:rPr>
        <w:t xml:space="preserve"> (указывается наименование учреждения)</w:t>
      </w:r>
    </w:p>
    <w:p w:rsidR="00D46A21" w:rsidRPr="00D46A21" w:rsidRDefault="00D46A21" w:rsidP="00D46A21">
      <w:pPr>
        <w:pStyle w:val="Bodytext40"/>
        <w:shd w:val="clear" w:color="auto" w:fill="auto"/>
        <w:tabs>
          <w:tab w:val="left" w:leader="underscore" w:pos="3382"/>
          <w:tab w:val="left" w:leader="underscore" w:pos="9104"/>
        </w:tabs>
        <w:spacing w:after="0" w:line="260" w:lineRule="exact"/>
        <w:ind w:firstLine="709"/>
        <w:rPr>
          <w:rFonts w:ascii="Times New Roman" w:hAnsi="Times New Roman" w:cs="Times New Roman"/>
          <w:i w:val="0"/>
          <w:sz w:val="24"/>
          <w:szCs w:val="24"/>
        </w:rPr>
      </w:pPr>
    </w:p>
    <w:p w:rsidR="00D46A21" w:rsidRPr="00D46A21" w:rsidRDefault="005C5DA1" w:rsidP="005C5DA1">
      <w:pPr>
        <w:pStyle w:val="Bodytext50"/>
        <w:shd w:val="clear" w:color="auto" w:fill="auto"/>
        <w:spacing w:before="0" w:after="357" w:line="260" w:lineRule="exact"/>
        <w:jc w:val="left"/>
        <w:rPr>
          <w:rFonts w:ascii="Times New Roman" w:hAnsi="Times New Roman" w:cs="Times New Roman"/>
          <w:b/>
          <w:i w:val="0"/>
          <w:sz w:val="24"/>
          <w:szCs w:val="24"/>
        </w:rPr>
      </w:pPr>
      <w:proofErr w:type="spellStart"/>
      <w:r>
        <w:rPr>
          <w:rFonts w:ascii="Times New Roman" w:hAnsi="Times New Roman" w:cs="Times New Roman"/>
          <w:b/>
          <w:i w:val="0"/>
          <w:sz w:val="24"/>
          <w:szCs w:val="24"/>
        </w:rPr>
        <w:t>г.Дубна</w:t>
      </w:r>
      <w:proofErr w:type="spellEnd"/>
      <w:r>
        <w:rPr>
          <w:rFonts w:ascii="Times New Roman" w:hAnsi="Times New Roman" w:cs="Times New Roman"/>
          <w:b/>
          <w:i w:val="0"/>
          <w:sz w:val="24"/>
          <w:szCs w:val="24"/>
        </w:rPr>
        <w:tab/>
      </w:r>
      <w:r>
        <w:rPr>
          <w:rFonts w:ascii="Times New Roman" w:hAnsi="Times New Roman" w:cs="Times New Roman"/>
          <w:b/>
          <w:i w:val="0"/>
          <w:sz w:val="24"/>
          <w:szCs w:val="24"/>
        </w:rPr>
        <w:tab/>
      </w:r>
      <w:r>
        <w:rPr>
          <w:rFonts w:ascii="Times New Roman" w:hAnsi="Times New Roman" w:cs="Times New Roman"/>
          <w:b/>
          <w:i w:val="0"/>
          <w:sz w:val="24"/>
          <w:szCs w:val="24"/>
        </w:rPr>
        <w:tab/>
      </w:r>
      <w:r>
        <w:rPr>
          <w:rFonts w:ascii="Times New Roman" w:hAnsi="Times New Roman" w:cs="Times New Roman"/>
          <w:b/>
          <w:i w:val="0"/>
          <w:sz w:val="24"/>
          <w:szCs w:val="24"/>
        </w:rPr>
        <w:tab/>
      </w:r>
      <w:r>
        <w:rPr>
          <w:rFonts w:ascii="Times New Roman" w:hAnsi="Times New Roman" w:cs="Times New Roman"/>
          <w:b/>
          <w:i w:val="0"/>
          <w:sz w:val="24"/>
          <w:szCs w:val="24"/>
        </w:rPr>
        <w:tab/>
      </w:r>
      <w:r>
        <w:rPr>
          <w:rFonts w:ascii="Times New Roman" w:hAnsi="Times New Roman" w:cs="Times New Roman"/>
          <w:b/>
          <w:i w:val="0"/>
          <w:sz w:val="24"/>
          <w:szCs w:val="24"/>
        </w:rPr>
        <w:tab/>
      </w:r>
      <w:r>
        <w:rPr>
          <w:rFonts w:ascii="Times New Roman" w:hAnsi="Times New Roman" w:cs="Times New Roman"/>
          <w:b/>
          <w:i w:val="0"/>
          <w:sz w:val="24"/>
          <w:szCs w:val="24"/>
        </w:rPr>
        <w:tab/>
      </w:r>
      <w:r>
        <w:rPr>
          <w:rFonts w:ascii="Times New Roman" w:hAnsi="Times New Roman" w:cs="Times New Roman"/>
          <w:b/>
          <w:i w:val="0"/>
          <w:sz w:val="24"/>
          <w:szCs w:val="24"/>
        </w:rPr>
        <w:tab/>
      </w:r>
      <w:r>
        <w:rPr>
          <w:rFonts w:ascii="Times New Roman" w:hAnsi="Times New Roman" w:cs="Times New Roman"/>
          <w:b/>
          <w:i w:val="0"/>
          <w:sz w:val="24"/>
          <w:szCs w:val="24"/>
        </w:rPr>
        <w:tab/>
        <w:t>«11</w:t>
      </w:r>
      <w:r w:rsidR="00D46A21" w:rsidRPr="00D46A21">
        <w:rPr>
          <w:rFonts w:ascii="Times New Roman" w:hAnsi="Times New Roman" w:cs="Times New Roman"/>
          <w:b/>
          <w:i w:val="0"/>
          <w:sz w:val="24"/>
          <w:szCs w:val="24"/>
        </w:rPr>
        <w:t xml:space="preserve">» </w:t>
      </w:r>
      <w:r>
        <w:rPr>
          <w:rFonts w:ascii="Times New Roman" w:hAnsi="Times New Roman" w:cs="Times New Roman"/>
          <w:b/>
          <w:i w:val="0"/>
          <w:sz w:val="24"/>
          <w:szCs w:val="24"/>
        </w:rPr>
        <w:t xml:space="preserve">января </w:t>
      </w:r>
      <w:r w:rsidR="00D46A21" w:rsidRPr="00D46A21">
        <w:rPr>
          <w:rFonts w:ascii="Times New Roman" w:hAnsi="Times New Roman" w:cs="Times New Roman"/>
          <w:b/>
          <w:i w:val="0"/>
          <w:sz w:val="24"/>
          <w:szCs w:val="24"/>
        </w:rPr>
        <w:t>2018 г.</w:t>
      </w:r>
    </w:p>
    <w:p w:rsidR="00D46A21" w:rsidRPr="00D46A21" w:rsidRDefault="00D46A21" w:rsidP="00D46A21">
      <w:pPr>
        <w:pStyle w:val="Bodytext50"/>
        <w:shd w:val="clear" w:color="auto" w:fill="auto"/>
        <w:spacing w:before="0" w:after="0" w:line="240" w:lineRule="auto"/>
        <w:ind w:firstLine="709"/>
        <w:jc w:val="left"/>
        <w:rPr>
          <w:rFonts w:ascii="Times New Roman" w:hAnsi="Times New Roman" w:cs="Times New Roman"/>
          <w:i w:val="0"/>
          <w:sz w:val="24"/>
          <w:szCs w:val="24"/>
        </w:rPr>
      </w:pPr>
    </w:p>
    <w:p w:rsidR="00D46A21" w:rsidRPr="00D46A21" w:rsidRDefault="00D46A21" w:rsidP="00D46A21">
      <w:pPr>
        <w:pStyle w:val="Bodytext40"/>
        <w:shd w:val="clear" w:color="auto" w:fill="auto"/>
        <w:tabs>
          <w:tab w:val="left" w:leader="underscore" w:pos="3382"/>
          <w:tab w:val="left" w:leader="underscore" w:pos="9104"/>
        </w:tabs>
        <w:spacing w:after="0" w:line="260" w:lineRule="exact"/>
        <w:ind w:firstLine="709"/>
        <w:rPr>
          <w:rStyle w:val="Bodytext4NotItalic"/>
          <w:rFonts w:ascii="Times New Roman" w:hAnsi="Times New Roman" w:cs="Times New Roman"/>
          <w:sz w:val="24"/>
          <w:szCs w:val="24"/>
        </w:rPr>
      </w:pPr>
      <w:r w:rsidRPr="00D46A21">
        <w:rPr>
          <w:rStyle w:val="Bodytext4NotItalic"/>
          <w:rFonts w:ascii="Times New Roman" w:hAnsi="Times New Roman" w:cs="Times New Roman"/>
          <w:sz w:val="24"/>
          <w:szCs w:val="24"/>
        </w:rPr>
        <w:t xml:space="preserve">Муниципальное </w:t>
      </w:r>
      <w:r w:rsidR="005C5DA1">
        <w:rPr>
          <w:rStyle w:val="Bodytext4NotItalic"/>
          <w:rFonts w:ascii="Times New Roman" w:hAnsi="Times New Roman" w:cs="Times New Roman"/>
          <w:sz w:val="24"/>
          <w:szCs w:val="24"/>
        </w:rPr>
        <w:t>бюджетное общеобразовательное учреждение «Средняя школа №1» с углубленным изучением отдельных предметов г. Дубны Московской области</w:t>
      </w:r>
    </w:p>
    <w:p w:rsidR="00D46A21" w:rsidRPr="00D46A21" w:rsidRDefault="00D46A21" w:rsidP="005C5DA1">
      <w:pPr>
        <w:pStyle w:val="Bodytext50"/>
        <w:shd w:val="clear" w:color="auto" w:fill="auto"/>
        <w:spacing w:before="0" w:after="0" w:line="240" w:lineRule="auto"/>
        <w:jc w:val="left"/>
        <w:rPr>
          <w:rFonts w:ascii="Times New Roman" w:hAnsi="Times New Roman" w:cs="Times New Roman"/>
          <w:i w:val="0"/>
          <w:sz w:val="24"/>
          <w:szCs w:val="24"/>
        </w:rPr>
      </w:pPr>
      <w:r w:rsidRPr="00D46A21">
        <w:rPr>
          <w:rFonts w:ascii="Times New Roman" w:hAnsi="Times New Roman" w:cs="Times New Roman"/>
          <w:i w:val="0"/>
          <w:sz w:val="24"/>
          <w:szCs w:val="24"/>
        </w:rPr>
        <w:t>именуемое в дальнейшем «Заказчик</w:t>
      </w:r>
      <w:proofErr w:type="gramStart"/>
      <w:r w:rsidRPr="00D46A21">
        <w:rPr>
          <w:rFonts w:ascii="Times New Roman" w:hAnsi="Times New Roman" w:cs="Times New Roman"/>
          <w:i w:val="0"/>
          <w:sz w:val="24"/>
          <w:szCs w:val="24"/>
        </w:rPr>
        <w:t>»,  в</w:t>
      </w:r>
      <w:proofErr w:type="gramEnd"/>
      <w:r w:rsidRPr="00D46A21">
        <w:rPr>
          <w:rFonts w:ascii="Times New Roman" w:hAnsi="Times New Roman" w:cs="Times New Roman"/>
          <w:i w:val="0"/>
          <w:sz w:val="24"/>
          <w:szCs w:val="24"/>
        </w:rPr>
        <w:t xml:space="preserve"> лице  директора</w:t>
      </w:r>
      <w:r w:rsidR="005C5DA1">
        <w:rPr>
          <w:rFonts w:ascii="Times New Roman" w:hAnsi="Times New Roman" w:cs="Times New Roman"/>
          <w:i w:val="0"/>
          <w:sz w:val="24"/>
          <w:szCs w:val="24"/>
        </w:rPr>
        <w:t xml:space="preserve"> Руденко Александра Ивановича</w:t>
      </w:r>
    </w:p>
    <w:p w:rsidR="00D46A21" w:rsidRPr="00D46A21" w:rsidRDefault="00D46A21" w:rsidP="005C5DA1">
      <w:pPr>
        <w:pStyle w:val="Bodytext50"/>
        <w:shd w:val="clear" w:color="auto" w:fill="auto"/>
        <w:spacing w:before="0" w:after="0" w:line="240" w:lineRule="auto"/>
        <w:jc w:val="both"/>
        <w:rPr>
          <w:rFonts w:ascii="Times New Roman" w:hAnsi="Times New Roman" w:cs="Times New Roman"/>
          <w:i w:val="0"/>
          <w:sz w:val="24"/>
          <w:szCs w:val="24"/>
        </w:rPr>
      </w:pPr>
      <w:r w:rsidRPr="00D46A21">
        <w:rPr>
          <w:rFonts w:ascii="Times New Roman" w:hAnsi="Times New Roman" w:cs="Times New Roman"/>
          <w:i w:val="0"/>
          <w:sz w:val="24"/>
          <w:szCs w:val="24"/>
        </w:rPr>
        <w:t>действующего на основании Устав</w:t>
      </w:r>
      <w:r w:rsidR="005C5DA1">
        <w:rPr>
          <w:rFonts w:ascii="Times New Roman" w:hAnsi="Times New Roman" w:cs="Times New Roman"/>
          <w:i w:val="0"/>
          <w:sz w:val="24"/>
          <w:szCs w:val="24"/>
        </w:rPr>
        <w:t>а</w:t>
      </w:r>
      <w:r w:rsidRPr="00D46A21">
        <w:rPr>
          <w:rFonts w:ascii="Times New Roman" w:hAnsi="Times New Roman" w:cs="Times New Roman"/>
          <w:i w:val="0"/>
          <w:sz w:val="24"/>
          <w:szCs w:val="24"/>
        </w:rPr>
        <w:t>, с одной стороны, и Общество с ограниченной ответственностью «Каравелла», именуемое в дальнейшем «Исполнитель», в лице Куликова Антона Александровича, действующего на основании устава, с другой стороны вместе именуемые «Стороны», заключили настоящий договор о нижеследующем:</w:t>
      </w:r>
    </w:p>
    <w:p w:rsidR="00D46A21" w:rsidRPr="00D46A21" w:rsidRDefault="00D46A21" w:rsidP="00D46A21">
      <w:pPr>
        <w:ind w:firstLine="709"/>
        <w:jc w:val="both"/>
      </w:pPr>
    </w:p>
    <w:p w:rsidR="00D46A21" w:rsidRPr="00D46A21" w:rsidRDefault="00D46A21" w:rsidP="00D46A21">
      <w:pPr>
        <w:pStyle w:val="Heading20"/>
        <w:keepNext/>
        <w:keepLines/>
        <w:numPr>
          <w:ilvl w:val="0"/>
          <w:numId w:val="1"/>
        </w:numPr>
        <w:shd w:val="clear" w:color="auto" w:fill="auto"/>
        <w:spacing w:before="294" w:after="320" w:line="360" w:lineRule="auto"/>
        <w:ind w:left="0" w:firstLine="709"/>
        <w:jc w:val="center"/>
        <w:rPr>
          <w:rFonts w:ascii="Times New Roman" w:hAnsi="Times New Roman" w:cs="Times New Roman"/>
          <w:sz w:val="24"/>
          <w:szCs w:val="24"/>
        </w:rPr>
      </w:pPr>
      <w:bookmarkStart w:id="1" w:name="bookmark1"/>
      <w:r w:rsidRPr="00D46A21">
        <w:rPr>
          <w:rFonts w:ascii="Times New Roman" w:hAnsi="Times New Roman" w:cs="Times New Roman"/>
          <w:sz w:val="24"/>
          <w:szCs w:val="24"/>
        </w:rPr>
        <w:t>Предмет договора</w:t>
      </w:r>
      <w:bookmarkEnd w:id="1"/>
    </w:p>
    <w:p w:rsidR="00D46A21" w:rsidRPr="00D46A21" w:rsidRDefault="00D46A21" w:rsidP="00D46A21">
      <w:pPr>
        <w:pStyle w:val="Heading20"/>
        <w:keepNext/>
        <w:keepLines/>
        <w:numPr>
          <w:ilvl w:val="1"/>
          <w:numId w:val="1"/>
        </w:numPr>
        <w:shd w:val="clear" w:color="auto" w:fill="auto"/>
        <w:spacing w:before="294" w:after="320" w:line="240" w:lineRule="auto"/>
        <w:ind w:left="0" w:firstLine="709"/>
        <w:rPr>
          <w:rFonts w:ascii="Times New Roman" w:hAnsi="Times New Roman" w:cs="Times New Roman"/>
          <w:b w:val="0"/>
          <w:sz w:val="24"/>
          <w:szCs w:val="24"/>
        </w:rPr>
      </w:pPr>
      <w:r w:rsidRPr="00D46A21">
        <w:rPr>
          <w:rFonts w:ascii="Times New Roman" w:hAnsi="Times New Roman" w:cs="Times New Roman"/>
          <w:b w:val="0"/>
          <w:sz w:val="24"/>
          <w:szCs w:val="24"/>
        </w:rPr>
        <w:t>Заказчик поручает, а Исполнитель принимает на себя обязательства оказать услуги по организации питания сотрудников, воспитанников, обучающихся Заказчика за счет их собственных денежных средств и/или денежных средств родителей (иных законных представителей).</w:t>
      </w:r>
    </w:p>
    <w:p w:rsidR="00D46A21" w:rsidRPr="00D46A21" w:rsidRDefault="00D46A21" w:rsidP="00D46A21">
      <w:pPr>
        <w:pStyle w:val="Heading20"/>
        <w:keepNext/>
        <w:keepLines/>
        <w:numPr>
          <w:ilvl w:val="1"/>
          <w:numId w:val="1"/>
        </w:numPr>
        <w:shd w:val="clear" w:color="auto" w:fill="auto"/>
        <w:spacing w:before="294" w:after="320" w:line="240" w:lineRule="auto"/>
        <w:ind w:left="0" w:firstLine="709"/>
        <w:rPr>
          <w:rFonts w:ascii="Times New Roman" w:hAnsi="Times New Roman" w:cs="Times New Roman"/>
          <w:b w:val="0"/>
          <w:sz w:val="24"/>
          <w:szCs w:val="24"/>
        </w:rPr>
      </w:pPr>
      <w:r w:rsidRPr="00D46A21">
        <w:rPr>
          <w:rFonts w:ascii="Times New Roman" w:hAnsi="Times New Roman" w:cs="Times New Roman"/>
          <w:b w:val="0"/>
          <w:sz w:val="24"/>
          <w:szCs w:val="24"/>
        </w:rPr>
        <w:t>Под услугами по организации питания сотрудников, воспитанников, обучающихся</w:t>
      </w:r>
      <w:r w:rsidR="005C5DA1">
        <w:rPr>
          <w:rFonts w:ascii="Times New Roman" w:hAnsi="Times New Roman" w:cs="Times New Roman"/>
          <w:b w:val="0"/>
          <w:sz w:val="24"/>
          <w:szCs w:val="24"/>
        </w:rPr>
        <w:t xml:space="preserve"> </w:t>
      </w:r>
      <w:proofErr w:type="gramStart"/>
      <w:r w:rsidRPr="00D46A21">
        <w:rPr>
          <w:rFonts w:ascii="Times New Roman" w:hAnsi="Times New Roman" w:cs="Times New Roman"/>
          <w:b w:val="0"/>
          <w:sz w:val="24"/>
          <w:szCs w:val="24"/>
        </w:rPr>
        <w:t>понимается  обеспечение</w:t>
      </w:r>
      <w:proofErr w:type="gramEnd"/>
      <w:r w:rsidRPr="00D46A21">
        <w:rPr>
          <w:rFonts w:ascii="Times New Roman" w:hAnsi="Times New Roman" w:cs="Times New Roman"/>
          <w:b w:val="0"/>
          <w:sz w:val="24"/>
          <w:szCs w:val="24"/>
        </w:rPr>
        <w:t xml:space="preserve"> их одноразовым/ двухразовым горячим питанием и дополнительным питанием в соответствии с режимом работы общеобразовательного учреждения по графику, утвержденному директором (согласно расписанию учебных занятий).</w:t>
      </w:r>
    </w:p>
    <w:p w:rsidR="00D46A21" w:rsidRPr="00D46A21" w:rsidRDefault="00D46A21" w:rsidP="00D46A21">
      <w:pPr>
        <w:pStyle w:val="Heading20"/>
        <w:keepNext/>
        <w:keepLines/>
        <w:shd w:val="clear" w:color="auto" w:fill="auto"/>
        <w:spacing w:before="294" w:after="320" w:line="240" w:lineRule="auto"/>
        <w:ind w:firstLine="709"/>
        <w:rPr>
          <w:rFonts w:ascii="Times New Roman" w:hAnsi="Times New Roman" w:cs="Times New Roman"/>
          <w:b w:val="0"/>
          <w:sz w:val="24"/>
          <w:szCs w:val="24"/>
        </w:rPr>
      </w:pPr>
      <w:r w:rsidRPr="00D46A21">
        <w:rPr>
          <w:rFonts w:ascii="Times New Roman" w:hAnsi="Times New Roman" w:cs="Times New Roman"/>
          <w:b w:val="0"/>
          <w:sz w:val="24"/>
          <w:szCs w:val="24"/>
        </w:rPr>
        <w:t>Под горячим питанием понимается организованная реализация блюд, приготовленных в соответствии с Примерным цикличным десятидневным меню, разработанным в соответствии с СанПиН 2.4.5. 2409-08 «Санитарно- 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(Приложение «Десятидневное Меню»).</w:t>
      </w:r>
    </w:p>
    <w:p w:rsidR="00D46A21" w:rsidRPr="00D46A21" w:rsidRDefault="00D46A21" w:rsidP="00D46A21">
      <w:pPr>
        <w:pStyle w:val="Heading20"/>
        <w:keepNext/>
        <w:keepLines/>
        <w:shd w:val="clear" w:color="auto" w:fill="auto"/>
        <w:spacing w:before="294" w:after="320" w:line="240" w:lineRule="auto"/>
        <w:ind w:firstLine="709"/>
        <w:rPr>
          <w:rFonts w:ascii="Times New Roman" w:hAnsi="Times New Roman" w:cs="Times New Roman"/>
          <w:b w:val="0"/>
          <w:sz w:val="24"/>
          <w:szCs w:val="24"/>
        </w:rPr>
      </w:pPr>
      <w:r w:rsidRPr="00D46A21">
        <w:rPr>
          <w:rFonts w:ascii="Times New Roman" w:hAnsi="Times New Roman" w:cs="Times New Roman"/>
          <w:b w:val="0"/>
          <w:sz w:val="24"/>
          <w:szCs w:val="24"/>
        </w:rPr>
        <w:t xml:space="preserve">Под дополнительным  питанием понимается реализация в качестве буфетной продукции пищевых продуктов, готовых к употреблению, в соответствии с примерным ассортиментом, согласованным с территориальным Управлением </w:t>
      </w:r>
      <w:proofErr w:type="spellStart"/>
      <w:r w:rsidRPr="00D46A21">
        <w:rPr>
          <w:rFonts w:ascii="Times New Roman" w:hAnsi="Times New Roman" w:cs="Times New Roman"/>
          <w:b w:val="0"/>
          <w:sz w:val="24"/>
          <w:szCs w:val="24"/>
        </w:rPr>
        <w:t>Роспотребнадзора</w:t>
      </w:r>
      <w:proofErr w:type="spellEnd"/>
      <w:r w:rsidRPr="00D46A21">
        <w:rPr>
          <w:rFonts w:ascii="Times New Roman" w:hAnsi="Times New Roman" w:cs="Times New Roman"/>
          <w:b w:val="0"/>
          <w:sz w:val="24"/>
          <w:szCs w:val="24"/>
        </w:rPr>
        <w:t>.</w:t>
      </w:r>
    </w:p>
    <w:p w:rsidR="00D46A21" w:rsidRPr="00D46A21" w:rsidRDefault="00D46A21" w:rsidP="00D46A21">
      <w:pPr>
        <w:pStyle w:val="Bodytext60"/>
        <w:shd w:val="clear" w:color="auto" w:fill="auto"/>
        <w:spacing w:before="0" w:after="327" w:line="260" w:lineRule="exact"/>
        <w:ind w:firstLine="709"/>
        <w:rPr>
          <w:rFonts w:ascii="Times New Roman" w:hAnsi="Times New Roman" w:cs="Times New Roman"/>
          <w:b/>
          <w:sz w:val="24"/>
          <w:szCs w:val="24"/>
        </w:rPr>
      </w:pPr>
      <w:r w:rsidRPr="00D46A21">
        <w:rPr>
          <w:rFonts w:ascii="Times New Roman" w:hAnsi="Times New Roman" w:cs="Times New Roman"/>
          <w:b/>
          <w:sz w:val="24"/>
          <w:szCs w:val="24"/>
        </w:rPr>
        <w:t>2. Срок действия договора</w:t>
      </w:r>
    </w:p>
    <w:p w:rsidR="00D46A21" w:rsidRPr="00D46A21" w:rsidRDefault="00D46A21" w:rsidP="00D46A21">
      <w:pPr>
        <w:pStyle w:val="Bodytext20"/>
        <w:numPr>
          <w:ilvl w:val="1"/>
          <w:numId w:val="2"/>
        </w:numPr>
        <w:shd w:val="clear" w:color="auto" w:fill="auto"/>
        <w:tabs>
          <w:tab w:val="left" w:pos="1211"/>
        </w:tabs>
        <w:spacing w:before="0" w:after="330" w:line="298"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Исполнитель обязуется оказать услуги, указанные в п. 1.1. и п. 1.2. настоящего Договора с момента его подписания и по 31.05.2018 г.</w:t>
      </w:r>
    </w:p>
    <w:p w:rsidR="00D46A21" w:rsidRPr="00D46A21" w:rsidRDefault="00D46A21" w:rsidP="00D46A21">
      <w:pPr>
        <w:pStyle w:val="Heading20"/>
        <w:keepNext/>
        <w:keepLines/>
        <w:numPr>
          <w:ilvl w:val="0"/>
          <w:numId w:val="2"/>
        </w:numPr>
        <w:shd w:val="clear" w:color="auto" w:fill="auto"/>
        <w:spacing w:before="294" w:after="320" w:line="240" w:lineRule="auto"/>
        <w:ind w:left="0" w:firstLine="709"/>
        <w:jc w:val="center"/>
        <w:rPr>
          <w:rFonts w:ascii="Times New Roman" w:hAnsi="Times New Roman" w:cs="Times New Roman"/>
          <w:sz w:val="24"/>
          <w:szCs w:val="24"/>
        </w:rPr>
      </w:pPr>
      <w:bookmarkStart w:id="2" w:name="bookmark2"/>
      <w:r w:rsidRPr="00D46A21">
        <w:rPr>
          <w:rFonts w:ascii="Times New Roman" w:hAnsi="Times New Roman" w:cs="Times New Roman"/>
          <w:sz w:val="24"/>
          <w:szCs w:val="24"/>
        </w:rPr>
        <w:lastRenderedPageBreak/>
        <w:t>Порядок расчетов.</w:t>
      </w:r>
      <w:bookmarkEnd w:id="2"/>
    </w:p>
    <w:p w:rsidR="00D46A21" w:rsidRPr="00D46A21" w:rsidRDefault="00D46A21" w:rsidP="00D46A21">
      <w:pPr>
        <w:pStyle w:val="msonormalmailrucssattributepostfixmailrucssattributepostfix"/>
        <w:shd w:val="clear" w:color="auto" w:fill="FFFFFF"/>
        <w:spacing w:afterAutospacing="0"/>
        <w:ind w:firstLine="709"/>
        <w:rPr>
          <w:color w:val="000000"/>
        </w:rPr>
      </w:pPr>
      <w:r w:rsidRPr="00D46A21">
        <w:rPr>
          <w:color w:val="000000"/>
        </w:rPr>
        <w:t>3.1. Оплата оказанных Исполнителем услуг по настоящему Договору осуществляется за счет собственных средств сотрудников, воспитанников, обучающихся или денежных средств их родителей (иных законных представителей) и производится не позднее дня получения услуги, в исключительных случаях   </w:t>
      </w:r>
      <w:r w:rsidRPr="00D46A21">
        <w:rPr>
          <w:rStyle w:val="a3"/>
          <w:b w:val="0"/>
          <w:bCs w:val="0"/>
          <w:color w:val="000000"/>
        </w:rPr>
        <w:t>не позднее 5 дней получения услуги. </w:t>
      </w:r>
      <w:r w:rsidRPr="00D46A21">
        <w:rPr>
          <w:color w:val="000000"/>
        </w:rPr>
        <w:t xml:space="preserve">Возможна предоплата за месяц, которая осуществляется с 14.00 час. по 16.00 час. с 25 по 30 число текущего месяца за последующий путем внесения денежных средств ответственному лицу исполнителя (зав. производством) и получения приходно-кассового ордера. При </w:t>
      </w:r>
      <w:proofErr w:type="gramStart"/>
      <w:r w:rsidRPr="00D46A21">
        <w:rPr>
          <w:color w:val="000000"/>
        </w:rPr>
        <w:t>запросе  предоставляется</w:t>
      </w:r>
      <w:proofErr w:type="gramEnd"/>
      <w:r w:rsidRPr="00D46A21">
        <w:rPr>
          <w:color w:val="000000"/>
        </w:rPr>
        <w:t xml:space="preserve"> кассовый чек, после получения данных денежных средств в кассу Исполнителя.</w:t>
      </w:r>
    </w:p>
    <w:p w:rsidR="00D46A21" w:rsidRPr="00D46A21" w:rsidRDefault="00D46A21" w:rsidP="00D46A21">
      <w:pPr>
        <w:pStyle w:val="msonormalmailrucssattributepostfixmailrucssattributepostfix"/>
        <w:shd w:val="clear" w:color="auto" w:fill="FFFFFF"/>
        <w:spacing w:afterAutospacing="0"/>
        <w:ind w:firstLine="709"/>
        <w:rPr>
          <w:rStyle w:val="a3"/>
          <w:b w:val="0"/>
          <w:bCs w:val="0"/>
          <w:color w:val="000000"/>
        </w:rPr>
      </w:pPr>
      <w:r w:rsidRPr="00D46A21">
        <w:rPr>
          <w:color w:val="000000"/>
        </w:rPr>
        <w:t>Заказ услуги осуществляется не позднее чем до 11.00 час. </w:t>
      </w:r>
      <w:r w:rsidRPr="00D46A21">
        <w:rPr>
          <w:rStyle w:val="a3"/>
          <w:b w:val="0"/>
          <w:bCs w:val="0"/>
          <w:color w:val="000000"/>
        </w:rPr>
        <w:t>за 1 рабочий день до получения услуги.</w:t>
      </w:r>
    </w:p>
    <w:p w:rsidR="00D46A21" w:rsidRPr="00D46A21" w:rsidRDefault="00D46A21" w:rsidP="00D46A21">
      <w:pPr>
        <w:pStyle w:val="msonormalmailrucssattributepostfixmailrucssattributepostfix"/>
        <w:shd w:val="clear" w:color="auto" w:fill="FFFFFF"/>
        <w:spacing w:before="0" w:beforeAutospacing="0" w:after="0" w:afterAutospacing="0"/>
        <w:ind w:firstLine="709"/>
        <w:rPr>
          <w:color w:val="000000"/>
        </w:rPr>
      </w:pPr>
      <w:r w:rsidRPr="00D46A21">
        <w:rPr>
          <w:rStyle w:val="bodytext3notboldmailrucssattributepostfixmailrucssattributepostfix"/>
          <w:color w:val="000000"/>
        </w:rPr>
        <w:t>3.2.      </w:t>
      </w:r>
      <w:r w:rsidRPr="00D46A21">
        <w:rPr>
          <w:color w:val="000000"/>
        </w:rPr>
        <w:t>Стоимость питания сотрудников, воспитанников, обучающихся (</w:t>
      </w:r>
      <w:proofErr w:type="spellStart"/>
      <w:r w:rsidRPr="00D46A21">
        <w:rPr>
          <w:color w:val="000000"/>
        </w:rPr>
        <w:t>нельготных</w:t>
      </w:r>
      <w:proofErr w:type="spellEnd"/>
      <w:r w:rsidRPr="00D46A21">
        <w:rPr>
          <w:color w:val="000000"/>
        </w:rPr>
        <w:t xml:space="preserve"> категорий обучающихся) за счет их собственных средств и/или денежных</w:t>
      </w:r>
    </w:p>
    <w:p w:rsidR="00D46A21" w:rsidRPr="00D46A21" w:rsidRDefault="00D46A21" w:rsidP="00D46A21">
      <w:pPr>
        <w:pStyle w:val="heading10mailrucssattributepostfixmailrucssattributepostfix"/>
        <w:spacing w:before="0" w:beforeAutospacing="0" w:after="0" w:afterAutospacing="0"/>
        <w:ind w:firstLine="709"/>
        <w:rPr>
          <w:color w:val="000000"/>
        </w:rPr>
      </w:pPr>
      <w:r w:rsidRPr="00D46A21">
        <w:rPr>
          <w:rStyle w:val="bodytext3notboldmailrucssattributepostfixmailrucssattributepostfix"/>
          <w:color w:val="000000"/>
        </w:rPr>
        <w:t>средств родителей (законных представителей) составляет:</w:t>
      </w:r>
    </w:p>
    <w:p w:rsidR="00D46A21" w:rsidRPr="00D46A21" w:rsidRDefault="00D46A21" w:rsidP="00D46A21">
      <w:pPr>
        <w:pStyle w:val="heading10mailrucssattributepostfixmailrucssattributepostfix"/>
        <w:numPr>
          <w:ilvl w:val="0"/>
          <w:numId w:val="6"/>
        </w:numPr>
        <w:spacing w:before="0" w:beforeAutospacing="0" w:after="0" w:afterAutospacing="0"/>
        <w:ind w:left="0" w:firstLine="709"/>
        <w:rPr>
          <w:color w:val="000000"/>
        </w:rPr>
      </w:pPr>
      <w:r w:rsidRPr="00D46A21">
        <w:rPr>
          <w:rStyle w:val="bodytext3notboldmailrucssattributepostfixmailrucssattributepostfix"/>
          <w:color w:val="000000"/>
        </w:rPr>
        <w:t>завтрак – 68 рублей;</w:t>
      </w:r>
    </w:p>
    <w:p w:rsidR="00D46A21" w:rsidRPr="00D46A21" w:rsidRDefault="00D46A21" w:rsidP="00D46A21">
      <w:pPr>
        <w:pStyle w:val="heading10mailrucssattributepostfixmailrucssattributepostfix"/>
        <w:numPr>
          <w:ilvl w:val="0"/>
          <w:numId w:val="6"/>
        </w:numPr>
        <w:spacing w:before="0" w:beforeAutospacing="0" w:after="0" w:afterAutospacing="0"/>
        <w:ind w:left="0" w:firstLine="709"/>
        <w:rPr>
          <w:color w:val="000000"/>
        </w:rPr>
      </w:pPr>
      <w:r w:rsidRPr="00D46A21">
        <w:rPr>
          <w:rStyle w:val="bodytext3notboldmailrucssattributepostfixmailrucssattributepostfix"/>
          <w:color w:val="000000"/>
        </w:rPr>
        <w:t>обед – 116 рублей;</w:t>
      </w:r>
    </w:p>
    <w:p w:rsidR="00D46A21" w:rsidRPr="00D46A21" w:rsidRDefault="00D46A21" w:rsidP="00D46A21">
      <w:pPr>
        <w:pStyle w:val="heading10mailrucssattributepostfixmailrucssattributepostfix"/>
        <w:numPr>
          <w:ilvl w:val="0"/>
          <w:numId w:val="6"/>
        </w:numPr>
        <w:spacing w:before="0" w:beforeAutospacing="0" w:after="0" w:afterAutospacing="0"/>
        <w:ind w:left="0" w:firstLine="709"/>
        <w:rPr>
          <w:rStyle w:val="bodytext3notboldmailrucssattributepostfixmailrucssattributepostfix"/>
          <w:color w:val="000000"/>
        </w:rPr>
      </w:pPr>
      <w:r w:rsidRPr="00D46A21">
        <w:rPr>
          <w:rStyle w:val="bodytext3notboldmailrucssattributepostfixmailrucssattributepostfix"/>
          <w:color w:val="000000"/>
        </w:rPr>
        <w:t>буфетная продукция по розничным ценам, на одинаковых для всех условиях.</w:t>
      </w:r>
    </w:p>
    <w:p w:rsidR="00D46A21" w:rsidRPr="00D46A21" w:rsidRDefault="00D46A21" w:rsidP="00D46A21">
      <w:pPr>
        <w:pStyle w:val="heading10mailrucssattributepostfixmailrucssattributepostfix"/>
        <w:spacing w:before="0" w:beforeAutospacing="0" w:after="0" w:afterAutospacing="0"/>
        <w:ind w:firstLine="709"/>
        <w:rPr>
          <w:rStyle w:val="bodytext3notboldmailrucssattributepostfixmailrucssattributepostfix"/>
          <w:color w:val="000000"/>
        </w:rPr>
      </w:pPr>
    </w:p>
    <w:p w:rsidR="00D46A21" w:rsidRPr="00D46A21" w:rsidRDefault="00D46A21" w:rsidP="00D46A21">
      <w:pPr>
        <w:pStyle w:val="heading10mailrucssattributepostfixmailrucssattributepostfix"/>
        <w:spacing w:before="0" w:beforeAutospacing="0" w:after="0" w:afterAutospacing="0"/>
        <w:ind w:firstLine="709"/>
        <w:rPr>
          <w:b/>
        </w:rPr>
      </w:pPr>
    </w:p>
    <w:p w:rsidR="00D46A21" w:rsidRPr="00D46A21" w:rsidRDefault="00D46A21" w:rsidP="00D46A21">
      <w:pPr>
        <w:pStyle w:val="heading10mailrucssattributepostfixmailrucssattributepostfix"/>
        <w:numPr>
          <w:ilvl w:val="0"/>
          <w:numId w:val="2"/>
        </w:numPr>
        <w:spacing w:before="0" w:beforeAutospacing="0" w:after="0" w:afterAutospacing="0"/>
        <w:ind w:left="0" w:firstLine="709"/>
        <w:jc w:val="center"/>
        <w:rPr>
          <w:b/>
        </w:rPr>
      </w:pPr>
      <w:r w:rsidRPr="00D46A21">
        <w:rPr>
          <w:b/>
        </w:rPr>
        <w:t>Обязательства сторон</w:t>
      </w:r>
    </w:p>
    <w:p w:rsidR="00D46A21" w:rsidRPr="00D46A21" w:rsidRDefault="00D46A21" w:rsidP="00D46A21">
      <w:pPr>
        <w:pStyle w:val="heading10mailrucssattributepostfixmailrucssattributepostfix"/>
        <w:spacing w:before="0" w:beforeAutospacing="0" w:after="0" w:afterAutospacing="0"/>
        <w:ind w:firstLine="709"/>
        <w:rPr>
          <w:b/>
        </w:rPr>
      </w:pPr>
    </w:p>
    <w:p w:rsidR="00D46A21" w:rsidRPr="00D46A21" w:rsidRDefault="00D46A21" w:rsidP="00D46A21">
      <w:pPr>
        <w:pStyle w:val="heading10mailrucssattributepostfixmailrucssattributepostfix"/>
        <w:spacing w:before="0" w:beforeAutospacing="0" w:after="0" w:afterAutospacing="0"/>
        <w:ind w:firstLine="709"/>
      </w:pPr>
      <w:r w:rsidRPr="00D46A21">
        <w:t>Исполнитель обязан:</w:t>
      </w:r>
    </w:p>
    <w:p w:rsidR="00D46A21" w:rsidRPr="00D46A21" w:rsidRDefault="00D46A21" w:rsidP="00D46A21">
      <w:pPr>
        <w:pStyle w:val="heading10mailrucssattributepostfixmailrucssattributepostfix"/>
        <w:spacing w:before="0" w:beforeAutospacing="0" w:after="0" w:afterAutospacing="0"/>
        <w:ind w:firstLine="709"/>
      </w:pPr>
    </w:p>
    <w:p w:rsidR="00D46A21" w:rsidRPr="00D46A21" w:rsidRDefault="00D46A21" w:rsidP="00D46A21">
      <w:pPr>
        <w:pStyle w:val="heading10mailrucssattributepostfixmailrucssattributepostfix"/>
        <w:spacing w:before="0" w:beforeAutospacing="0" w:after="0" w:afterAutospacing="0"/>
        <w:ind w:firstLine="709"/>
      </w:pPr>
      <w:r w:rsidRPr="00D46A21">
        <w:t>4.1.1. Осуществлять услуги по организации горячего питания сотрудников, воспитанников,</w:t>
      </w:r>
      <w:r w:rsidRPr="00D46A21">
        <w:br/>
        <w:t xml:space="preserve">обучающихся на базе столовой муниципального бюджетного общеобразовательного учреждения _________________________________, по адресу: г.Дубна, ___________________, в соответствии с режимом занятий и работы общеобразовательного учреждения. </w:t>
      </w:r>
    </w:p>
    <w:p w:rsidR="00D46A21" w:rsidRPr="00D46A21" w:rsidRDefault="00D46A21" w:rsidP="00D46A21">
      <w:pPr>
        <w:pStyle w:val="heading10mailrucssattributepostfixmailrucssattributepostfix"/>
        <w:spacing w:before="0" w:beforeAutospacing="0" w:after="0" w:afterAutospacing="0"/>
        <w:ind w:firstLine="709"/>
      </w:pPr>
      <w:r w:rsidRPr="00D46A21">
        <w:t>4.1.2 Самостоятельно приобретать материальные ресурсы, необходимые для исполнения настоящего договора, обеспечивать соблюдение установленных правил приёмки поступающих на пищеблок продуктов питания, требований к кулинарной обработке пищевых продуктов, а также условий и сроков хранения и реализации продукции.</w:t>
      </w:r>
    </w:p>
    <w:p w:rsidR="00D46A21" w:rsidRPr="00D46A21" w:rsidRDefault="00D46A21" w:rsidP="00D46A21">
      <w:pPr>
        <w:pStyle w:val="heading10mailrucssattributepostfixmailrucssattributepostfix"/>
        <w:spacing w:before="0" w:beforeAutospacing="0" w:after="0" w:afterAutospacing="0"/>
        <w:ind w:firstLine="709"/>
      </w:pPr>
      <w:r w:rsidRPr="00D46A21">
        <w:t>4.1.3. Осуществлять питание на основании разработанного десятидневного меню. Реализацию буфетной продукции осуществлять  в соответствии  с перечнем ассортиментной продукции согласованной с директором общеобразовательного учреждения. Фактический рацион питания осуществлять на основании ежедневного меню и прейскуранта цен на буфетную продукцию, которые вывешиваются в местах её реализации.</w:t>
      </w:r>
    </w:p>
    <w:p w:rsidR="00D46A21" w:rsidRPr="00D46A21" w:rsidRDefault="00D46A21" w:rsidP="00D46A21">
      <w:pPr>
        <w:pStyle w:val="heading10mailrucssattributepostfixmailrucssattributepostfix"/>
        <w:spacing w:before="0" w:beforeAutospacing="0" w:after="0" w:afterAutospacing="0"/>
        <w:ind w:firstLine="709"/>
      </w:pPr>
      <w:r w:rsidRPr="00D46A21">
        <w:t>Осуществлять производство готовых блюд в соответствии с технологическими картами, в которых отражена рецептура и технология приготовляемых  блюд и кулинарных изделий.</w:t>
      </w:r>
    </w:p>
    <w:p w:rsidR="00D46A21" w:rsidRPr="00D46A21" w:rsidRDefault="00D46A21" w:rsidP="00D46A21">
      <w:pPr>
        <w:pStyle w:val="heading10mailrucssattributepostfixmailrucssattributepostfix"/>
        <w:spacing w:before="0" w:beforeAutospacing="0" w:after="0" w:afterAutospacing="0"/>
        <w:ind w:firstLine="709"/>
      </w:pPr>
      <w:r w:rsidRPr="00D46A21">
        <w:t>Обеспечивать контроль за качеством и безопасностью питания учащихся, ежедневное ведение необходимой документации в соответствии с требованиями действующего СанПиН «Санитарно- 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p w:rsidR="00D46A21" w:rsidRPr="00D46A21" w:rsidRDefault="00D46A21" w:rsidP="00D46A21">
      <w:pPr>
        <w:pStyle w:val="heading10mailrucssattributepostfixmailrucssattributepostfix"/>
        <w:spacing w:before="0" w:beforeAutospacing="0" w:after="0" w:afterAutospacing="0"/>
        <w:ind w:firstLine="709"/>
      </w:pPr>
      <w:r w:rsidRPr="00D46A21">
        <w:lastRenderedPageBreak/>
        <w:tab/>
        <w:t>4.2.Заказчик обязан:</w:t>
      </w:r>
    </w:p>
    <w:p w:rsidR="00D46A21" w:rsidRPr="00D46A21" w:rsidRDefault="00D46A21" w:rsidP="00D46A21">
      <w:pPr>
        <w:pStyle w:val="heading10mailrucssattributepostfixmailrucssattributepostfix"/>
        <w:spacing w:before="0" w:beforeAutospacing="0" w:after="0" w:afterAutospacing="0"/>
        <w:ind w:firstLine="709"/>
      </w:pPr>
      <w:r w:rsidRPr="00D46A21">
        <w:tab/>
        <w:t>4.2.1. Предоставить в использование Исполнителю обеденный зал, помещения кухни, складских и холодильных помещений и других функциональных мест с освещением и отоплением, горячей и холодной водой, системой вентиляции и канализации, силовую электроэнергию для приготовления пищи, холодильное и торгово-технологическое оборудование, мебель, столы, стулья.</w:t>
      </w:r>
    </w:p>
    <w:p w:rsidR="00D46A21" w:rsidRPr="00D46A21" w:rsidRDefault="00D46A21" w:rsidP="00D46A21">
      <w:pPr>
        <w:pStyle w:val="Heading10"/>
        <w:keepNext/>
        <w:keepLines/>
        <w:shd w:val="clear" w:color="auto" w:fill="auto"/>
        <w:tabs>
          <w:tab w:val="left" w:pos="709"/>
        </w:tabs>
        <w:ind w:firstLine="709"/>
        <w:rPr>
          <w:rFonts w:ascii="Times New Roman" w:hAnsi="Times New Roman" w:cs="Times New Roman"/>
          <w:sz w:val="24"/>
          <w:szCs w:val="24"/>
        </w:rPr>
      </w:pPr>
      <w:r w:rsidRPr="00D46A21">
        <w:rPr>
          <w:rFonts w:ascii="Times New Roman" w:hAnsi="Times New Roman" w:cs="Times New Roman"/>
          <w:sz w:val="24"/>
          <w:szCs w:val="24"/>
        </w:rPr>
        <w:tab/>
        <w:t>4.2.2. Ежедневно предоставлять Исполнителю заявку, в свободной форме и в письменном виде о количестве питающихся, с указанием категорий питающихся. Не позднее чем за 48 часов до момента предоставления питания. Своевременно сообщать Исполнителю об изменениях по количеству питающихся, но не позднее, чем до 11.00 час. за день до предоставления услуг.</w:t>
      </w:r>
    </w:p>
    <w:p w:rsidR="00D46A21" w:rsidRPr="00D46A21" w:rsidRDefault="00D46A21" w:rsidP="00D46A21">
      <w:pPr>
        <w:pStyle w:val="Heading10"/>
        <w:keepNext/>
        <w:keepLines/>
        <w:shd w:val="clear" w:color="auto" w:fill="auto"/>
        <w:tabs>
          <w:tab w:val="left" w:pos="709"/>
        </w:tabs>
        <w:ind w:firstLine="709"/>
        <w:rPr>
          <w:rFonts w:ascii="Times New Roman" w:hAnsi="Times New Roman" w:cs="Times New Roman"/>
          <w:sz w:val="24"/>
          <w:szCs w:val="24"/>
        </w:rPr>
      </w:pPr>
      <w:r w:rsidRPr="00D46A21">
        <w:rPr>
          <w:rFonts w:ascii="Times New Roman" w:hAnsi="Times New Roman" w:cs="Times New Roman"/>
          <w:sz w:val="24"/>
          <w:szCs w:val="24"/>
        </w:rPr>
        <w:tab/>
        <w:t xml:space="preserve">4.2.3. Осуществлять контроль за качеством и безопасностью питания учащихся, путем участия в </w:t>
      </w:r>
      <w:proofErr w:type="spellStart"/>
      <w:r w:rsidRPr="00D46A21">
        <w:rPr>
          <w:rFonts w:ascii="Times New Roman" w:hAnsi="Times New Roman" w:cs="Times New Roman"/>
          <w:sz w:val="24"/>
          <w:szCs w:val="24"/>
        </w:rPr>
        <w:t>бракеражной</w:t>
      </w:r>
      <w:proofErr w:type="spellEnd"/>
      <w:r w:rsidRPr="00D46A21">
        <w:rPr>
          <w:rFonts w:ascii="Times New Roman" w:hAnsi="Times New Roman" w:cs="Times New Roman"/>
          <w:sz w:val="24"/>
          <w:szCs w:val="24"/>
        </w:rPr>
        <w:t xml:space="preserve"> комиссии с заполнением необходимой документации, в соответствии с требованиями действующего СанПиН.</w:t>
      </w:r>
    </w:p>
    <w:p w:rsidR="00D46A21" w:rsidRPr="00D46A21" w:rsidRDefault="00D46A21" w:rsidP="00D46A21">
      <w:pPr>
        <w:pStyle w:val="Heading10"/>
        <w:keepNext/>
        <w:keepLines/>
        <w:shd w:val="clear" w:color="auto" w:fill="auto"/>
        <w:tabs>
          <w:tab w:val="left" w:pos="709"/>
        </w:tabs>
        <w:ind w:firstLine="709"/>
        <w:rPr>
          <w:rFonts w:ascii="Times New Roman" w:hAnsi="Times New Roman" w:cs="Times New Roman"/>
          <w:sz w:val="24"/>
          <w:szCs w:val="24"/>
        </w:rPr>
      </w:pPr>
      <w:r w:rsidRPr="00D46A21">
        <w:rPr>
          <w:rFonts w:ascii="Times New Roman" w:hAnsi="Times New Roman" w:cs="Times New Roman"/>
          <w:sz w:val="24"/>
          <w:szCs w:val="24"/>
        </w:rPr>
        <w:tab/>
        <w:t>4.3.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6A21" w:rsidRPr="00D46A21" w:rsidRDefault="00D46A21" w:rsidP="00D46A21">
      <w:pPr>
        <w:pStyle w:val="Heading10"/>
        <w:keepNext/>
        <w:keepLines/>
        <w:shd w:val="clear" w:color="auto" w:fill="auto"/>
        <w:tabs>
          <w:tab w:val="left" w:pos="709"/>
        </w:tabs>
        <w:ind w:firstLine="709"/>
        <w:rPr>
          <w:rFonts w:ascii="Times New Roman" w:hAnsi="Times New Roman" w:cs="Times New Roman"/>
          <w:sz w:val="24"/>
          <w:szCs w:val="24"/>
        </w:rPr>
      </w:pPr>
    </w:p>
    <w:p w:rsidR="00D46A21" w:rsidRPr="00D46A21" w:rsidRDefault="00D46A21" w:rsidP="00D46A21">
      <w:pPr>
        <w:pStyle w:val="Bodytext30"/>
        <w:numPr>
          <w:ilvl w:val="0"/>
          <w:numId w:val="4"/>
        </w:numPr>
        <w:shd w:val="clear" w:color="auto" w:fill="auto"/>
        <w:tabs>
          <w:tab w:val="left" w:pos="0"/>
        </w:tabs>
        <w:spacing w:line="312"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Ответственность Сторон.</w:t>
      </w:r>
    </w:p>
    <w:p w:rsidR="00D46A21" w:rsidRPr="00D46A21" w:rsidRDefault="00D46A21" w:rsidP="00D46A21">
      <w:pPr>
        <w:pStyle w:val="Bodytext30"/>
        <w:shd w:val="clear" w:color="auto" w:fill="auto"/>
        <w:tabs>
          <w:tab w:val="left" w:pos="4242"/>
        </w:tabs>
        <w:spacing w:line="240" w:lineRule="auto"/>
        <w:ind w:firstLine="709"/>
        <w:jc w:val="both"/>
        <w:rPr>
          <w:rFonts w:ascii="Times New Roman" w:hAnsi="Times New Roman" w:cs="Times New Roman"/>
          <w:sz w:val="24"/>
          <w:szCs w:val="24"/>
        </w:rPr>
      </w:pPr>
    </w:p>
    <w:p w:rsidR="00D46A21" w:rsidRPr="00D46A21" w:rsidRDefault="00D46A21" w:rsidP="00D46A21">
      <w:pPr>
        <w:pStyle w:val="Bodytext20"/>
        <w:numPr>
          <w:ilvl w:val="1"/>
          <w:numId w:val="4"/>
        </w:numPr>
        <w:shd w:val="clear" w:color="auto" w:fill="auto"/>
        <w:tabs>
          <w:tab w:val="left" w:pos="1858"/>
        </w:tabs>
        <w:spacing w:before="0" w:after="0" w:line="240" w:lineRule="auto"/>
        <w:ind w:left="0" w:firstLine="709"/>
        <w:rPr>
          <w:rFonts w:ascii="Times New Roman" w:hAnsi="Times New Roman" w:cs="Times New Roman"/>
          <w:sz w:val="24"/>
          <w:szCs w:val="24"/>
        </w:rPr>
      </w:pPr>
      <w:r w:rsidRPr="00D46A21">
        <w:rPr>
          <w:rFonts w:ascii="Times New Roman" w:hAnsi="Times New Roman" w:cs="Times New Roman"/>
          <w:sz w:val="24"/>
          <w:szCs w:val="24"/>
        </w:rPr>
        <w:t>Стороны несут ответственность за неисполнение, либо ненадлежащее исполнение обязательств по Договору в соответствии с действующим законодательством Российской Федерации и условиями Договора.</w:t>
      </w:r>
    </w:p>
    <w:p w:rsidR="00D46A21" w:rsidRPr="00D46A21" w:rsidRDefault="00D46A21" w:rsidP="00D46A21">
      <w:pPr>
        <w:pStyle w:val="Bodytext20"/>
        <w:numPr>
          <w:ilvl w:val="1"/>
          <w:numId w:val="4"/>
        </w:numPr>
        <w:shd w:val="clear" w:color="auto" w:fill="auto"/>
        <w:tabs>
          <w:tab w:val="left" w:pos="1990"/>
        </w:tabs>
        <w:spacing w:before="0" w:after="0" w:line="240" w:lineRule="auto"/>
        <w:ind w:left="0" w:right="200" w:firstLine="709"/>
        <w:rPr>
          <w:rFonts w:ascii="Times New Roman" w:hAnsi="Times New Roman" w:cs="Times New Roman"/>
          <w:sz w:val="24"/>
          <w:szCs w:val="24"/>
        </w:rPr>
      </w:pPr>
      <w:r w:rsidRPr="00D46A21">
        <w:rPr>
          <w:rFonts w:ascii="Times New Roman" w:hAnsi="Times New Roman" w:cs="Times New Roman"/>
          <w:sz w:val="24"/>
          <w:szCs w:val="24"/>
        </w:rPr>
        <w:t xml:space="preserve">В случае установления фактов реализации кулинарных изделий и </w:t>
      </w:r>
      <w:proofErr w:type="gramStart"/>
      <w:r w:rsidRPr="00D46A21">
        <w:rPr>
          <w:rFonts w:ascii="Times New Roman" w:hAnsi="Times New Roman" w:cs="Times New Roman"/>
          <w:sz w:val="24"/>
          <w:szCs w:val="24"/>
        </w:rPr>
        <w:t>пищевых продуктов</w:t>
      </w:r>
      <w:proofErr w:type="gramEnd"/>
      <w:r w:rsidRPr="00D46A21">
        <w:rPr>
          <w:rFonts w:ascii="Times New Roman" w:hAnsi="Times New Roman" w:cs="Times New Roman"/>
          <w:sz w:val="24"/>
          <w:szCs w:val="24"/>
        </w:rPr>
        <w:t xml:space="preserve"> не соответствующих информации, указанной в сопроводительных документах и/или немаркированных или </w:t>
      </w:r>
      <w:proofErr w:type="spellStart"/>
      <w:r w:rsidRPr="00D46A21">
        <w:rPr>
          <w:rFonts w:ascii="Times New Roman" w:hAnsi="Times New Roman" w:cs="Times New Roman"/>
          <w:sz w:val="24"/>
          <w:szCs w:val="24"/>
        </w:rPr>
        <w:t>ненадлежаще</w:t>
      </w:r>
      <w:proofErr w:type="spellEnd"/>
      <w:r w:rsidRPr="00D46A21">
        <w:rPr>
          <w:rFonts w:ascii="Times New Roman" w:hAnsi="Times New Roman" w:cs="Times New Roman"/>
          <w:sz w:val="24"/>
          <w:szCs w:val="24"/>
        </w:rPr>
        <w:t xml:space="preserve"> маркированных, с нарушением сроков хранения (реализации) на момент поставки и/или сроков годности и/или приготовленных с нарушением технологии (рецептур) Заказчик вправе запретить к реализации такие кулинарные изделия и пищевые продукты.</w:t>
      </w:r>
    </w:p>
    <w:p w:rsidR="00D46A21" w:rsidRPr="00D46A21" w:rsidRDefault="00D46A21" w:rsidP="00D46A21">
      <w:pPr>
        <w:pStyle w:val="Bodytext20"/>
        <w:keepNext/>
        <w:keepLines/>
        <w:numPr>
          <w:ilvl w:val="1"/>
          <w:numId w:val="4"/>
        </w:numPr>
        <w:shd w:val="clear" w:color="auto" w:fill="auto"/>
        <w:tabs>
          <w:tab w:val="left" w:pos="1990"/>
        </w:tabs>
        <w:spacing w:before="294" w:after="320" w:line="240" w:lineRule="auto"/>
        <w:ind w:left="0" w:right="200" w:firstLine="709"/>
        <w:rPr>
          <w:rFonts w:ascii="Times New Roman" w:hAnsi="Times New Roman" w:cs="Times New Roman"/>
          <w:sz w:val="24"/>
          <w:szCs w:val="24"/>
        </w:rPr>
      </w:pPr>
      <w:r w:rsidRPr="00D46A21">
        <w:rPr>
          <w:rFonts w:ascii="Times New Roman" w:hAnsi="Times New Roman" w:cs="Times New Roman"/>
          <w:sz w:val="24"/>
          <w:szCs w:val="24"/>
        </w:rPr>
        <w:t>В случае ненадлежащего исполнения своих обязательств установленных Договором, в частности при установлении фактов нарушения требований санитарно-эпидемиологических правил и норм Заказчик в праве на основании актов проверок общественно-административной комиссии общеобразовательного учреждения, в которых выявлены нарушения, заявлений родителей (законных представителей) учащихся, сотрудников учреждения, потребовать своевременного устранения выявленных  нарушений. В случае не устранения нарушений и претензий в сроки и их повторного выявления Заказчик вправе расторгнуть договор в одностороннем порядке.</w:t>
      </w:r>
    </w:p>
    <w:p w:rsidR="00D46A21" w:rsidRPr="00D46A21" w:rsidRDefault="00D46A21" w:rsidP="00D46A21">
      <w:pPr>
        <w:pStyle w:val="Bodytext30"/>
        <w:numPr>
          <w:ilvl w:val="0"/>
          <w:numId w:val="4"/>
        </w:numPr>
        <w:shd w:val="clear" w:color="auto" w:fill="auto"/>
        <w:tabs>
          <w:tab w:val="left" w:pos="0"/>
        </w:tabs>
        <w:spacing w:after="237" w:line="260"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Порядок расторжения Договора</w:t>
      </w:r>
    </w:p>
    <w:p w:rsidR="00D46A21" w:rsidRPr="00D46A21" w:rsidRDefault="00D46A21" w:rsidP="00D46A21">
      <w:pPr>
        <w:pStyle w:val="Bodytext20"/>
        <w:numPr>
          <w:ilvl w:val="1"/>
          <w:numId w:val="4"/>
        </w:numPr>
        <w:shd w:val="clear" w:color="auto" w:fill="auto"/>
        <w:tabs>
          <w:tab w:val="left" w:pos="1710"/>
        </w:tabs>
        <w:spacing w:before="0" w:after="11" w:line="260"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Настоящий Договор может быть расторгнут:</w:t>
      </w:r>
    </w:p>
    <w:p w:rsidR="00D46A21" w:rsidRPr="00D46A21" w:rsidRDefault="00D46A21" w:rsidP="00D46A21">
      <w:pPr>
        <w:pStyle w:val="Heading10"/>
        <w:keepNext/>
        <w:keepLines/>
        <w:shd w:val="clear" w:color="auto" w:fill="auto"/>
        <w:spacing w:line="260" w:lineRule="exact"/>
        <w:ind w:firstLine="709"/>
        <w:rPr>
          <w:rFonts w:ascii="Times New Roman" w:hAnsi="Times New Roman" w:cs="Times New Roman"/>
          <w:sz w:val="24"/>
          <w:szCs w:val="24"/>
        </w:rPr>
      </w:pPr>
      <w:bookmarkStart w:id="3" w:name="bookmark5"/>
      <w:r w:rsidRPr="00D46A21">
        <w:rPr>
          <w:rFonts w:ascii="Times New Roman" w:hAnsi="Times New Roman" w:cs="Times New Roman"/>
          <w:sz w:val="24"/>
          <w:szCs w:val="24"/>
        </w:rPr>
        <w:t xml:space="preserve">- </w:t>
      </w:r>
      <w:r w:rsidRPr="00D46A21">
        <w:rPr>
          <w:rFonts w:ascii="Times New Roman" w:hAnsi="Times New Roman" w:cs="Times New Roman"/>
          <w:sz w:val="24"/>
          <w:szCs w:val="24"/>
        </w:rPr>
        <w:tab/>
        <w:t>по соглашению Сторон;</w:t>
      </w:r>
      <w:bookmarkEnd w:id="3"/>
    </w:p>
    <w:p w:rsidR="00D46A21" w:rsidRPr="00D46A21" w:rsidRDefault="00D46A21" w:rsidP="00D46A21">
      <w:pPr>
        <w:pStyle w:val="Bodytext20"/>
        <w:numPr>
          <w:ilvl w:val="0"/>
          <w:numId w:val="3"/>
        </w:numPr>
        <w:shd w:val="clear" w:color="auto" w:fill="auto"/>
        <w:tabs>
          <w:tab w:val="left" w:pos="1425"/>
        </w:tabs>
        <w:spacing w:before="0" w:after="0" w:line="260" w:lineRule="exact"/>
        <w:ind w:firstLine="709"/>
        <w:rPr>
          <w:rFonts w:ascii="Times New Roman" w:hAnsi="Times New Roman" w:cs="Times New Roman"/>
          <w:sz w:val="24"/>
          <w:szCs w:val="24"/>
        </w:rPr>
      </w:pPr>
      <w:r w:rsidRPr="00D46A21">
        <w:rPr>
          <w:rFonts w:ascii="Times New Roman" w:hAnsi="Times New Roman" w:cs="Times New Roman"/>
          <w:sz w:val="24"/>
          <w:szCs w:val="24"/>
        </w:rPr>
        <w:t>в судебном порядке;</w:t>
      </w:r>
    </w:p>
    <w:p w:rsidR="00D46A21" w:rsidRPr="00D46A21" w:rsidRDefault="00D46A21" w:rsidP="00D46A21">
      <w:pPr>
        <w:pStyle w:val="Bodytext20"/>
        <w:numPr>
          <w:ilvl w:val="0"/>
          <w:numId w:val="3"/>
        </w:numPr>
        <w:shd w:val="clear" w:color="auto" w:fill="auto"/>
        <w:tabs>
          <w:tab w:val="left" w:pos="1425"/>
        </w:tabs>
        <w:spacing w:before="0" w:after="18" w:line="260" w:lineRule="exact"/>
        <w:ind w:firstLine="709"/>
        <w:rPr>
          <w:rFonts w:ascii="Times New Roman" w:hAnsi="Times New Roman" w:cs="Times New Roman"/>
          <w:sz w:val="24"/>
          <w:szCs w:val="24"/>
        </w:rPr>
      </w:pPr>
      <w:r w:rsidRPr="00D46A21">
        <w:rPr>
          <w:rFonts w:ascii="Times New Roman" w:hAnsi="Times New Roman" w:cs="Times New Roman"/>
          <w:sz w:val="24"/>
          <w:szCs w:val="24"/>
        </w:rPr>
        <w:t>по инициативе Заказчика.</w:t>
      </w:r>
    </w:p>
    <w:p w:rsidR="00D46A21" w:rsidRPr="00D46A21" w:rsidRDefault="00D46A21" w:rsidP="00D46A21">
      <w:pPr>
        <w:pStyle w:val="Bodytext20"/>
        <w:numPr>
          <w:ilvl w:val="1"/>
          <w:numId w:val="4"/>
        </w:numPr>
        <w:shd w:val="clear" w:color="auto" w:fill="auto"/>
        <w:tabs>
          <w:tab w:val="left" w:pos="1875"/>
        </w:tabs>
        <w:spacing w:before="0" w:after="0" w:line="288"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Заказчик вправе расторгнуть настоящий Договор в одностороннем порядке в следующих случаях:</w:t>
      </w:r>
    </w:p>
    <w:p w:rsidR="00D46A21" w:rsidRPr="00D46A21" w:rsidRDefault="00D46A21" w:rsidP="00D46A21">
      <w:pPr>
        <w:pStyle w:val="Bodytext20"/>
        <w:numPr>
          <w:ilvl w:val="2"/>
          <w:numId w:val="5"/>
        </w:numPr>
        <w:shd w:val="clear" w:color="auto" w:fill="auto"/>
        <w:tabs>
          <w:tab w:val="left" w:pos="709"/>
        </w:tabs>
        <w:spacing w:before="0" w:after="0" w:line="260"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При наличии двух и более претензий по качеству оказываемых</w:t>
      </w:r>
    </w:p>
    <w:p w:rsidR="00D46A21" w:rsidRPr="00D46A21" w:rsidRDefault="00D46A21" w:rsidP="00D46A21">
      <w:pPr>
        <w:pStyle w:val="Bodytext20"/>
        <w:shd w:val="clear" w:color="auto" w:fill="auto"/>
        <w:spacing w:before="0" w:after="0" w:line="260" w:lineRule="exact"/>
        <w:ind w:firstLine="709"/>
        <w:jc w:val="left"/>
        <w:rPr>
          <w:rFonts w:ascii="Times New Roman" w:hAnsi="Times New Roman" w:cs="Times New Roman"/>
          <w:sz w:val="24"/>
          <w:szCs w:val="24"/>
        </w:rPr>
      </w:pPr>
      <w:r w:rsidRPr="00D46A21">
        <w:rPr>
          <w:rFonts w:ascii="Times New Roman" w:hAnsi="Times New Roman" w:cs="Times New Roman"/>
          <w:sz w:val="24"/>
          <w:szCs w:val="24"/>
        </w:rPr>
        <w:t>услуг.</w:t>
      </w:r>
    </w:p>
    <w:p w:rsidR="00D46A21" w:rsidRPr="00D46A21" w:rsidRDefault="00D46A21" w:rsidP="00D46A21">
      <w:pPr>
        <w:pStyle w:val="Bodytext20"/>
        <w:numPr>
          <w:ilvl w:val="2"/>
          <w:numId w:val="5"/>
        </w:numPr>
        <w:shd w:val="clear" w:color="auto" w:fill="auto"/>
        <w:tabs>
          <w:tab w:val="left" w:pos="1935"/>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 xml:space="preserve">В случае проведения процедуры ликвидации Исполнителя - юридического лица или наличия решения арбитражного суда о признании Исполнителя </w:t>
      </w:r>
      <w:r w:rsidRPr="00D46A21">
        <w:rPr>
          <w:rFonts w:ascii="Times New Roman" w:hAnsi="Times New Roman" w:cs="Times New Roman"/>
          <w:sz w:val="24"/>
          <w:szCs w:val="24"/>
        </w:rPr>
        <w:lastRenderedPageBreak/>
        <w:t>банкротом и об открытии конкурсного производства.</w:t>
      </w:r>
    </w:p>
    <w:p w:rsidR="00D46A21" w:rsidRPr="00D46A21" w:rsidRDefault="00D46A21" w:rsidP="00D46A21">
      <w:pPr>
        <w:pStyle w:val="Bodytext20"/>
        <w:numPr>
          <w:ilvl w:val="2"/>
          <w:numId w:val="5"/>
        </w:numPr>
        <w:shd w:val="clear" w:color="auto" w:fill="auto"/>
        <w:tabs>
          <w:tab w:val="left" w:pos="0"/>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46A21" w:rsidRPr="00D46A21" w:rsidRDefault="00D46A21" w:rsidP="00D46A21">
      <w:pPr>
        <w:pStyle w:val="Bodytext20"/>
        <w:numPr>
          <w:ilvl w:val="2"/>
          <w:numId w:val="5"/>
        </w:numPr>
        <w:shd w:val="clear" w:color="auto" w:fill="auto"/>
        <w:tabs>
          <w:tab w:val="left" w:pos="0"/>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В случае лишения или ограничения права Исполнителя на осуществление деятельности по настоящему Договору и если Исполнитель в течение установленного контролирующим органом срока не представит Заказчику документов, подтверждающих устранение выявленных нарушений.</w:t>
      </w:r>
    </w:p>
    <w:p w:rsidR="00D46A21" w:rsidRPr="00D46A21" w:rsidRDefault="00D46A21" w:rsidP="00D46A21">
      <w:pPr>
        <w:pStyle w:val="Bodytext20"/>
        <w:numPr>
          <w:ilvl w:val="2"/>
          <w:numId w:val="5"/>
        </w:numPr>
        <w:shd w:val="clear" w:color="auto" w:fill="auto"/>
        <w:tabs>
          <w:tab w:val="left" w:pos="0"/>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В случае установления факта нахождения сведений об Исполнителе в реестре недобросовестных поставщиков.</w:t>
      </w:r>
    </w:p>
    <w:p w:rsidR="00D46A21" w:rsidRPr="00D46A21" w:rsidRDefault="00D46A21" w:rsidP="00D46A21">
      <w:pPr>
        <w:pStyle w:val="Bodytext20"/>
        <w:numPr>
          <w:ilvl w:val="1"/>
          <w:numId w:val="5"/>
        </w:numPr>
        <w:shd w:val="clear" w:color="auto" w:fill="auto"/>
        <w:tabs>
          <w:tab w:val="left" w:pos="0"/>
          <w:tab w:val="left" w:pos="1715"/>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 xml:space="preserve">Заказчик извещает Исполнителя о расторжении Договора по основаниям, предусмотренным пунктом 6.2. настоящего Договора, путем направления Исполнителю уведомления о расторжении </w:t>
      </w:r>
      <w:proofErr w:type="spellStart"/>
      <w:r w:rsidRPr="00D46A21">
        <w:rPr>
          <w:rFonts w:ascii="Times New Roman" w:hAnsi="Times New Roman" w:cs="Times New Roman"/>
          <w:sz w:val="24"/>
          <w:szCs w:val="24"/>
        </w:rPr>
        <w:t>Договорав</w:t>
      </w:r>
      <w:proofErr w:type="spellEnd"/>
      <w:r w:rsidRPr="00D46A21">
        <w:rPr>
          <w:rFonts w:ascii="Times New Roman" w:hAnsi="Times New Roman" w:cs="Times New Roman"/>
          <w:sz w:val="24"/>
          <w:szCs w:val="24"/>
        </w:rPr>
        <w:t xml:space="preserve"> соответствии с пунктом 7.5. настоящего Договора.</w:t>
      </w:r>
    </w:p>
    <w:p w:rsidR="00D46A21" w:rsidRPr="00D46A21" w:rsidRDefault="00D46A21" w:rsidP="00D46A21">
      <w:pPr>
        <w:pStyle w:val="Bodytext20"/>
        <w:numPr>
          <w:ilvl w:val="1"/>
          <w:numId w:val="5"/>
        </w:numPr>
        <w:shd w:val="clear" w:color="auto" w:fill="auto"/>
        <w:tabs>
          <w:tab w:val="left" w:pos="0"/>
          <w:tab w:val="left" w:pos="1715"/>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 xml:space="preserve">Договор считается расторгнутым в одностороннем порядке с момента получения уведомления Исполнителем, если иной срок расторжения договора не предусмотрен в уведомлении, в случае </w:t>
      </w:r>
      <w:proofErr w:type="gramStart"/>
      <w:r w:rsidRPr="00D46A21">
        <w:rPr>
          <w:rFonts w:ascii="Times New Roman" w:hAnsi="Times New Roman" w:cs="Times New Roman"/>
          <w:sz w:val="24"/>
          <w:szCs w:val="24"/>
        </w:rPr>
        <w:t>не получения</w:t>
      </w:r>
      <w:proofErr w:type="gramEnd"/>
      <w:r w:rsidRPr="00D46A21">
        <w:rPr>
          <w:rFonts w:ascii="Times New Roman" w:hAnsi="Times New Roman" w:cs="Times New Roman"/>
          <w:sz w:val="24"/>
          <w:szCs w:val="24"/>
        </w:rPr>
        <w:t xml:space="preserve"> уведомления Исполнителем, в течении 30 дней с даты направления такого уведомления Заказчиком.</w:t>
      </w:r>
    </w:p>
    <w:p w:rsidR="00D46A21" w:rsidRPr="00D46A21" w:rsidRDefault="00D46A21" w:rsidP="00D46A21">
      <w:pPr>
        <w:pStyle w:val="Bodytext20"/>
        <w:numPr>
          <w:ilvl w:val="1"/>
          <w:numId w:val="5"/>
        </w:numPr>
        <w:shd w:val="clear" w:color="auto" w:fill="auto"/>
        <w:tabs>
          <w:tab w:val="left" w:pos="0"/>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 xml:space="preserve"> Сторона, которой направлено предложение о расторжении настоящего Договора по соглашению сторон, должна дать письменный ответ по существу в срок не позднее 5 (пяти) календарных дней с даты его получения.</w:t>
      </w:r>
    </w:p>
    <w:p w:rsidR="00D46A21" w:rsidRPr="00D46A21" w:rsidRDefault="00D46A21" w:rsidP="00D46A21">
      <w:pPr>
        <w:pStyle w:val="Bodytext20"/>
        <w:numPr>
          <w:ilvl w:val="1"/>
          <w:numId w:val="5"/>
        </w:numPr>
        <w:shd w:val="clear" w:color="auto" w:fill="auto"/>
        <w:tabs>
          <w:tab w:val="left" w:pos="0"/>
          <w:tab w:val="left" w:pos="1875"/>
        </w:tabs>
        <w:spacing w:before="0" w:after="0" w:line="312" w:lineRule="exact"/>
        <w:ind w:left="0" w:right="180" w:firstLine="709"/>
        <w:rPr>
          <w:rFonts w:ascii="Times New Roman" w:hAnsi="Times New Roman" w:cs="Times New Roman"/>
          <w:sz w:val="24"/>
          <w:szCs w:val="24"/>
        </w:rPr>
      </w:pPr>
      <w:r w:rsidRPr="00D46A21">
        <w:rPr>
          <w:rFonts w:ascii="Times New Roman" w:hAnsi="Times New Roman" w:cs="Times New Roman"/>
          <w:sz w:val="24"/>
          <w:szCs w:val="24"/>
        </w:rPr>
        <w:t>Расторжение Договора по соглашению Сторон производится путем подписания соответствующего соглашения.</w:t>
      </w:r>
    </w:p>
    <w:p w:rsidR="00D46A21" w:rsidRPr="00D46A21" w:rsidRDefault="00D46A21" w:rsidP="00D46A21">
      <w:pPr>
        <w:pStyle w:val="Bodytext20"/>
        <w:shd w:val="clear" w:color="auto" w:fill="auto"/>
        <w:tabs>
          <w:tab w:val="left" w:pos="0"/>
          <w:tab w:val="left" w:pos="1875"/>
        </w:tabs>
        <w:spacing w:before="0" w:after="0" w:line="312" w:lineRule="exact"/>
        <w:ind w:right="180" w:firstLine="709"/>
        <w:rPr>
          <w:rFonts w:ascii="Times New Roman" w:hAnsi="Times New Roman" w:cs="Times New Roman"/>
          <w:sz w:val="24"/>
          <w:szCs w:val="24"/>
        </w:rPr>
      </w:pPr>
    </w:p>
    <w:p w:rsidR="00D46A21" w:rsidRPr="00D46A21" w:rsidRDefault="00D46A21" w:rsidP="00D46A21">
      <w:pPr>
        <w:pStyle w:val="Heading20"/>
        <w:keepNext/>
        <w:keepLines/>
        <w:numPr>
          <w:ilvl w:val="0"/>
          <w:numId w:val="5"/>
        </w:numPr>
        <w:shd w:val="clear" w:color="auto" w:fill="auto"/>
        <w:tabs>
          <w:tab w:val="left" w:pos="0"/>
        </w:tabs>
        <w:spacing w:line="260" w:lineRule="exact"/>
        <w:ind w:left="0" w:firstLine="709"/>
        <w:jc w:val="center"/>
        <w:rPr>
          <w:rFonts w:ascii="Times New Roman" w:hAnsi="Times New Roman" w:cs="Times New Roman"/>
          <w:sz w:val="24"/>
          <w:szCs w:val="24"/>
        </w:rPr>
      </w:pPr>
      <w:bookmarkStart w:id="4" w:name="bookmark7"/>
      <w:r w:rsidRPr="00D46A21">
        <w:rPr>
          <w:rFonts w:ascii="Times New Roman" w:hAnsi="Times New Roman" w:cs="Times New Roman"/>
          <w:sz w:val="24"/>
          <w:szCs w:val="24"/>
        </w:rPr>
        <w:t>Прочие условия.</w:t>
      </w:r>
      <w:bookmarkEnd w:id="4"/>
    </w:p>
    <w:p w:rsidR="00D46A21" w:rsidRPr="00D46A21" w:rsidRDefault="00D46A21" w:rsidP="00D46A21">
      <w:pPr>
        <w:pStyle w:val="Heading20"/>
        <w:keepNext/>
        <w:keepLines/>
        <w:shd w:val="clear" w:color="auto" w:fill="auto"/>
        <w:tabs>
          <w:tab w:val="left" w:pos="4554"/>
        </w:tabs>
        <w:spacing w:line="260" w:lineRule="exact"/>
        <w:ind w:firstLine="709"/>
        <w:rPr>
          <w:rFonts w:ascii="Times New Roman" w:hAnsi="Times New Roman" w:cs="Times New Roman"/>
          <w:sz w:val="24"/>
          <w:szCs w:val="24"/>
        </w:rPr>
      </w:pPr>
    </w:p>
    <w:p w:rsidR="00D46A21" w:rsidRPr="00D46A21" w:rsidRDefault="00D46A21" w:rsidP="00D46A21">
      <w:pPr>
        <w:pStyle w:val="Bodytext20"/>
        <w:numPr>
          <w:ilvl w:val="1"/>
          <w:numId w:val="5"/>
        </w:numPr>
        <w:shd w:val="clear" w:color="auto" w:fill="auto"/>
        <w:tabs>
          <w:tab w:val="left" w:pos="1976"/>
        </w:tabs>
        <w:spacing w:before="0" w:after="0" w:line="312"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В случае реорганизации юридического лица, являющегося стороной настоящего Договора, все его права и обязанности, возникающие из Договора, переходят к его правопреемнику.</w:t>
      </w:r>
    </w:p>
    <w:p w:rsidR="00D46A21" w:rsidRPr="00D46A21" w:rsidRDefault="00D46A21" w:rsidP="00D46A21">
      <w:pPr>
        <w:pStyle w:val="Bodytext20"/>
        <w:numPr>
          <w:ilvl w:val="1"/>
          <w:numId w:val="5"/>
        </w:numPr>
        <w:shd w:val="clear" w:color="auto" w:fill="auto"/>
        <w:tabs>
          <w:tab w:val="left" w:pos="1976"/>
        </w:tabs>
        <w:spacing w:before="0" w:after="0" w:line="312"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О случаях изменения юридического адреса, названия и других реквизитов Сторона обязана в течение 10 (десяти) рабочих дней письменно уведомить другую Сторону с последующим внесением изменений в настоящий Договор,</w:t>
      </w:r>
    </w:p>
    <w:p w:rsidR="00D46A21" w:rsidRPr="00D46A21" w:rsidRDefault="00D46A21" w:rsidP="00D46A21">
      <w:pPr>
        <w:pStyle w:val="Bodytext20"/>
        <w:numPr>
          <w:ilvl w:val="1"/>
          <w:numId w:val="5"/>
        </w:numPr>
        <w:shd w:val="clear" w:color="auto" w:fill="auto"/>
        <w:tabs>
          <w:tab w:val="left" w:pos="1983"/>
        </w:tabs>
        <w:spacing w:before="0" w:after="0" w:line="312"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Дополнительные соглашения являются его неотъемлемой частью и вступают в силу с момента их подписания Сторонами, если иное не оговорено дополнительно.</w:t>
      </w:r>
    </w:p>
    <w:p w:rsidR="00D46A21" w:rsidRPr="00D46A21" w:rsidRDefault="00D46A21" w:rsidP="00D46A21">
      <w:pPr>
        <w:pStyle w:val="Bodytext20"/>
        <w:numPr>
          <w:ilvl w:val="1"/>
          <w:numId w:val="5"/>
        </w:numPr>
        <w:shd w:val="clear" w:color="auto" w:fill="auto"/>
        <w:tabs>
          <w:tab w:val="left" w:pos="1976"/>
        </w:tabs>
        <w:spacing w:before="0" w:after="0" w:line="312" w:lineRule="exact"/>
        <w:ind w:left="0" w:firstLine="709"/>
        <w:rPr>
          <w:rFonts w:ascii="Times New Roman" w:hAnsi="Times New Roman" w:cs="Times New Roman"/>
          <w:sz w:val="24"/>
          <w:szCs w:val="24"/>
        </w:rPr>
      </w:pPr>
      <w:r w:rsidRPr="00D46A21">
        <w:rPr>
          <w:rFonts w:ascii="Times New Roman" w:hAnsi="Times New Roman" w:cs="Times New Roman"/>
          <w:sz w:val="24"/>
          <w:szCs w:val="24"/>
        </w:rPr>
        <w:t>Все уведомления и сообщения по настоящему Договору направляются Сторонами в письменной форме по почте заказным письмом с уведомлением, либо доставляются представителю Стороны лично под расписку, если иное не предусмотрено настоящим Договором.</w:t>
      </w:r>
    </w:p>
    <w:p w:rsidR="00D46A21" w:rsidRPr="00D46A21" w:rsidRDefault="00D46A21" w:rsidP="00D46A21">
      <w:pPr>
        <w:pStyle w:val="Bodytext20"/>
        <w:numPr>
          <w:ilvl w:val="1"/>
          <w:numId w:val="5"/>
        </w:numPr>
        <w:shd w:val="clear" w:color="auto" w:fill="auto"/>
        <w:tabs>
          <w:tab w:val="left" w:pos="1978"/>
        </w:tabs>
        <w:spacing w:before="0" w:after="0" w:line="312" w:lineRule="exact"/>
        <w:ind w:left="0" w:firstLine="709"/>
        <w:rPr>
          <w:rFonts w:ascii="Times New Roman" w:hAnsi="Times New Roman" w:cs="Times New Roman"/>
          <w:sz w:val="24"/>
          <w:szCs w:val="24"/>
        </w:rPr>
      </w:pPr>
      <w:r w:rsidRPr="00D46A21">
        <w:rPr>
          <w:rFonts w:ascii="Times New Roman" w:hAnsi="Times New Roman" w:cs="Times New Roman"/>
          <w:sz w:val="24"/>
          <w:szCs w:val="24"/>
        </w:rPr>
        <w:t xml:space="preserve">Возможен обмен уведомлениями и сообщениями по факсу или электронной почте с последующим направлением их в соответствии с пунктом 7.4. настоящего Договора в случаях, указанных в настоящем Договоре. </w:t>
      </w:r>
    </w:p>
    <w:p w:rsidR="00D46A21" w:rsidRPr="00D46A21" w:rsidRDefault="00D46A21" w:rsidP="00D46A21">
      <w:pPr>
        <w:pStyle w:val="Bodytext20"/>
        <w:keepNext/>
        <w:keepLines/>
        <w:numPr>
          <w:ilvl w:val="1"/>
          <w:numId w:val="5"/>
        </w:numPr>
        <w:shd w:val="clear" w:color="auto" w:fill="auto"/>
        <w:tabs>
          <w:tab w:val="left" w:pos="1990"/>
        </w:tabs>
        <w:spacing w:before="294" w:after="320" w:line="240" w:lineRule="auto"/>
        <w:ind w:left="0" w:right="200" w:firstLine="709"/>
        <w:rPr>
          <w:rFonts w:ascii="Times New Roman" w:hAnsi="Times New Roman" w:cs="Times New Roman"/>
          <w:sz w:val="24"/>
          <w:szCs w:val="24"/>
        </w:rPr>
      </w:pPr>
      <w:r w:rsidRPr="00D46A21">
        <w:rPr>
          <w:rFonts w:ascii="Times New Roman" w:hAnsi="Times New Roman" w:cs="Times New Roman"/>
          <w:sz w:val="24"/>
          <w:szCs w:val="24"/>
        </w:rPr>
        <w:lastRenderedPageBreak/>
        <w:t>Настоящий Договор составлен в двух экземплярах, имеющих одинаковую юридическую силу, по одному экземпляру для каждой из Сторон.</w:t>
      </w:r>
    </w:p>
    <w:p w:rsidR="00D46A21" w:rsidRPr="00D46A21" w:rsidRDefault="00D46A21" w:rsidP="00D46A21">
      <w:pPr>
        <w:pStyle w:val="Bodytext20"/>
        <w:keepNext/>
        <w:keepLines/>
        <w:numPr>
          <w:ilvl w:val="0"/>
          <w:numId w:val="5"/>
        </w:numPr>
        <w:shd w:val="clear" w:color="auto" w:fill="auto"/>
        <w:tabs>
          <w:tab w:val="left" w:pos="0"/>
        </w:tabs>
        <w:spacing w:before="294" w:after="320" w:line="240" w:lineRule="auto"/>
        <w:ind w:left="0" w:right="200" w:firstLine="709"/>
        <w:jc w:val="center"/>
        <w:rPr>
          <w:rFonts w:ascii="Times New Roman" w:hAnsi="Times New Roman" w:cs="Times New Roman"/>
          <w:b/>
          <w:sz w:val="24"/>
          <w:szCs w:val="24"/>
        </w:rPr>
      </w:pPr>
      <w:r w:rsidRPr="00D46A21">
        <w:rPr>
          <w:rFonts w:ascii="Times New Roman" w:hAnsi="Times New Roman" w:cs="Times New Roman"/>
          <w:b/>
          <w:sz w:val="24"/>
          <w:szCs w:val="24"/>
        </w:rPr>
        <w:t xml:space="preserve">Юридические </w:t>
      </w:r>
      <w:bookmarkStart w:id="5" w:name="_GoBack"/>
      <w:bookmarkEnd w:id="5"/>
      <w:r w:rsidRPr="00D46A21">
        <w:rPr>
          <w:rFonts w:ascii="Times New Roman" w:hAnsi="Times New Roman" w:cs="Times New Roman"/>
          <w:b/>
          <w:sz w:val="24"/>
          <w:szCs w:val="24"/>
        </w:rPr>
        <w:t>адреса, реквизиты сторон.</w:t>
      </w:r>
    </w:p>
    <w:tbl>
      <w:tblPr>
        <w:tblW w:w="0" w:type="auto"/>
        <w:tblInd w:w="540" w:type="dxa"/>
        <w:tblLook w:val="04A0" w:firstRow="1" w:lastRow="0" w:firstColumn="1" w:lastColumn="0" w:noHBand="0" w:noVBand="1"/>
      </w:tblPr>
      <w:tblGrid>
        <w:gridCol w:w="4515"/>
        <w:gridCol w:w="4516"/>
      </w:tblGrid>
      <w:tr w:rsidR="00D46A21" w:rsidRPr="00D46A21" w:rsidTr="00BC27E6">
        <w:tc>
          <w:tcPr>
            <w:tcW w:w="4926" w:type="dxa"/>
          </w:tcPr>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r w:rsidRPr="00D46A21">
              <w:rPr>
                <w:rFonts w:ascii="Times New Roman" w:hAnsi="Times New Roman" w:cs="Times New Roman"/>
                <w:sz w:val="24"/>
                <w:szCs w:val="24"/>
              </w:rPr>
              <w:t>Заказчик:</w:t>
            </w: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tc>
        <w:tc>
          <w:tcPr>
            <w:tcW w:w="4927" w:type="dxa"/>
          </w:tcPr>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r w:rsidRPr="00D46A21">
              <w:rPr>
                <w:rFonts w:ascii="Times New Roman" w:hAnsi="Times New Roman" w:cs="Times New Roman"/>
                <w:sz w:val="24"/>
                <w:szCs w:val="24"/>
              </w:rPr>
              <w:t>Исполнитель:</w:t>
            </w: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tc>
      </w:tr>
      <w:tr w:rsidR="00D46A21" w:rsidRPr="00D46A21" w:rsidTr="00BC27E6">
        <w:tc>
          <w:tcPr>
            <w:tcW w:w="4926" w:type="dxa"/>
          </w:tcPr>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r w:rsidRPr="00D46A21">
              <w:rPr>
                <w:rFonts w:ascii="Times New Roman" w:hAnsi="Times New Roman" w:cs="Times New Roman"/>
                <w:sz w:val="24"/>
                <w:szCs w:val="24"/>
              </w:rPr>
              <w:t>Заказчик:</w:t>
            </w: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D46A21">
            <w:pPr>
              <w:pStyle w:val="Bodytext20"/>
              <w:keepNext/>
              <w:keepLines/>
              <w:shd w:val="clear" w:color="auto" w:fill="auto"/>
              <w:tabs>
                <w:tab w:val="left" w:pos="1990"/>
              </w:tabs>
              <w:spacing w:before="0" w:after="0" w:line="240" w:lineRule="auto"/>
              <w:ind w:right="200" w:firstLine="0"/>
              <w:rPr>
                <w:rFonts w:ascii="Times New Roman" w:hAnsi="Times New Roman" w:cs="Times New Roman"/>
                <w:sz w:val="24"/>
                <w:szCs w:val="24"/>
              </w:rPr>
            </w:pPr>
            <w:r w:rsidRPr="00D46A21">
              <w:rPr>
                <w:rFonts w:ascii="Times New Roman" w:hAnsi="Times New Roman" w:cs="Times New Roman"/>
                <w:sz w:val="24"/>
                <w:szCs w:val="24"/>
              </w:rPr>
              <w:t>_________________ (______________)</w:t>
            </w: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r w:rsidRPr="00D46A21">
              <w:rPr>
                <w:rFonts w:ascii="Times New Roman" w:hAnsi="Times New Roman" w:cs="Times New Roman"/>
                <w:sz w:val="24"/>
                <w:szCs w:val="24"/>
              </w:rPr>
              <w:t>М.П.</w:t>
            </w:r>
          </w:p>
        </w:tc>
        <w:tc>
          <w:tcPr>
            <w:tcW w:w="4927" w:type="dxa"/>
          </w:tcPr>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r w:rsidRPr="00D46A21">
              <w:rPr>
                <w:rFonts w:ascii="Times New Roman" w:hAnsi="Times New Roman" w:cs="Times New Roman"/>
                <w:sz w:val="24"/>
                <w:szCs w:val="24"/>
              </w:rPr>
              <w:t>Заказчик:</w:t>
            </w: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p>
          <w:p w:rsidR="00D46A21" w:rsidRPr="00D46A21" w:rsidRDefault="00D46A21" w:rsidP="00D46A21">
            <w:pPr>
              <w:pStyle w:val="Bodytext20"/>
              <w:keepNext/>
              <w:keepLines/>
              <w:shd w:val="clear" w:color="auto" w:fill="auto"/>
              <w:tabs>
                <w:tab w:val="left" w:pos="1990"/>
              </w:tabs>
              <w:spacing w:before="0" w:after="0" w:line="240" w:lineRule="auto"/>
              <w:ind w:right="200" w:firstLine="0"/>
              <w:rPr>
                <w:rFonts w:ascii="Times New Roman" w:hAnsi="Times New Roman" w:cs="Times New Roman"/>
                <w:sz w:val="24"/>
                <w:szCs w:val="24"/>
              </w:rPr>
            </w:pPr>
            <w:r w:rsidRPr="00D46A21">
              <w:rPr>
                <w:rFonts w:ascii="Times New Roman" w:hAnsi="Times New Roman" w:cs="Times New Roman"/>
                <w:sz w:val="24"/>
                <w:szCs w:val="24"/>
              </w:rPr>
              <w:t>_________________ (______________)</w:t>
            </w:r>
          </w:p>
          <w:p w:rsidR="00D46A21" w:rsidRPr="00D46A21" w:rsidRDefault="00D46A21" w:rsidP="00BC27E6">
            <w:pPr>
              <w:pStyle w:val="Bodytext20"/>
              <w:keepNext/>
              <w:keepLines/>
              <w:shd w:val="clear" w:color="auto" w:fill="auto"/>
              <w:tabs>
                <w:tab w:val="left" w:pos="1990"/>
              </w:tabs>
              <w:spacing w:before="0" w:after="0" w:line="240" w:lineRule="auto"/>
              <w:ind w:right="200" w:firstLine="709"/>
              <w:rPr>
                <w:rFonts w:ascii="Times New Roman" w:hAnsi="Times New Roman" w:cs="Times New Roman"/>
                <w:sz w:val="24"/>
                <w:szCs w:val="24"/>
              </w:rPr>
            </w:pPr>
            <w:r w:rsidRPr="00D46A21">
              <w:rPr>
                <w:rFonts w:ascii="Times New Roman" w:hAnsi="Times New Roman" w:cs="Times New Roman"/>
                <w:sz w:val="24"/>
                <w:szCs w:val="24"/>
              </w:rPr>
              <w:t>М.П.</w:t>
            </w:r>
          </w:p>
        </w:tc>
      </w:tr>
    </w:tbl>
    <w:p w:rsidR="00D46A21" w:rsidRPr="00D46A21" w:rsidRDefault="00D46A21" w:rsidP="00D46A21">
      <w:pPr>
        <w:pStyle w:val="Bodytext20"/>
        <w:keepNext/>
        <w:keepLines/>
        <w:shd w:val="clear" w:color="auto" w:fill="auto"/>
        <w:tabs>
          <w:tab w:val="left" w:pos="1990"/>
        </w:tabs>
        <w:spacing w:before="294" w:after="320" w:line="240" w:lineRule="auto"/>
        <w:ind w:right="200" w:firstLine="709"/>
        <w:rPr>
          <w:rFonts w:ascii="Times New Roman" w:hAnsi="Times New Roman" w:cs="Times New Roman"/>
          <w:sz w:val="24"/>
          <w:szCs w:val="24"/>
        </w:rPr>
      </w:pPr>
    </w:p>
    <w:p w:rsidR="00D46A21" w:rsidRPr="00D46A21" w:rsidRDefault="00D46A21" w:rsidP="00D46A21">
      <w:pPr>
        <w:pStyle w:val="Bodytext20"/>
        <w:keepNext/>
        <w:keepLines/>
        <w:shd w:val="clear" w:color="auto" w:fill="auto"/>
        <w:tabs>
          <w:tab w:val="left" w:pos="1990"/>
        </w:tabs>
        <w:spacing w:before="294" w:after="320" w:line="240" w:lineRule="auto"/>
        <w:ind w:right="200" w:firstLine="709"/>
        <w:rPr>
          <w:rFonts w:ascii="Times New Roman" w:hAnsi="Times New Roman" w:cs="Times New Roman"/>
          <w:sz w:val="24"/>
          <w:szCs w:val="24"/>
        </w:rPr>
      </w:pPr>
    </w:p>
    <w:p w:rsidR="00D46A21" w:rsidRPr="00D46A21" w:rsidRDefault="00D46A21" w:rsidP="00D46A21">
      <w:pPr>
        <w:spacing w:after="200" w:line="276" w:lineRule="auto"/>
        <w:ind w:firstLine="709"/>
        <w:jc w:val="right"/>
      </w:pPr>
      <w:r w:rsidRPr="00D46A21">
        <w:br w:type="page"/>
      </w:r>
      <w:r w:rsidRPr="00D46A21">
        <w:lastRenderedPageBreak/>
        <w:t>Приложение к ДОГОВОРУ №</w:t>
      </w:r>
    </w:p>
    <w:p w:rsidR="00D46A21" w:rsidRPr="00D46A21" w:rsidRDefault="00D46A21" w:rsidP="00D46A21">
      <w:pPr>
        <w:pStyle w:val="Bodytext30"/>
        <w:shd w:val="clear" w:color="auto" w:fill="auto"/>
        <w:tabs>
          <w:tab w:val="left" w:leader="underscore" w:pos="5103"/>
        </w:tabs>
        <w:ind w:firstLine="709"/>
        <w:jc w:val="left"/>
        <w:rPr>
          <w:rStyle w:val="Bodytext3NotBold"/>
          <w:rFonts w:ascii="Times New Roman" w:hAnsi="Times New Roman" w:cs="Times New Roman"/>
          <w:sz w:val="24"/>
          <w:szCs w:val="24"/>
        </w:rPr>
      </w:pPr>
      <w:r w:rsidRPr="00D46A21">
        <w:rPr>
          <w:rFonts w:ascii="Times New Roman" w:hAnsi="Times New Roman" w:cs="Times New Roman"/>
          <w:b w:val="0"/>
          <w:sz w:val="24"/>
          <w:szCs w:val="24"/>
        </w:rPr>
        <w:t>на оказание услуг по организации питания сотрудников, воспитанников,</w:t>
      </w:r>
      <w:r w:rsidRPr="00D46A21">
        <w:rPr>
          <w:rFonts w:ascii="Times New Roman" w:hAnsi="Times New Roman" w:cs="Times New Roman"/>
          <w:b w:val="0"/>
          <w:sz w:val="24"/>
          <w:szCs w:val="24"/>
        </w:rPr>
        <w:br/>
        <w:t xml:space="preserve">обучающихся за счет их собственных средств и/или денежных </w:t>
      </w:r>
      <w:r w:rsidRPr="00D46A21">
        <w:rPr>
          <w:rStyle w:val="Bodytext3NotBold"/>
          <w:rFonts w:ascii="Times New Roman" w:hAnsi="Times New Roman" w:cs="Times New Roman"/>
          <w:sz w:val="24"/>
          <w:szCs w:val="24"/>
        </w:rPr>
        <w:t>средств родителей (законных представителей)</w:t>
      </w:r>
    </w:p>
    <w:p w:rsidR="00D46A21" w:rsidRPr="00D46A21" w:rsidRDefault="00D46A21" w:rsidP="00D46A21">
      <w:pPr>
        <w:ind w:firstLine="709"/>
      </w:pPr>
    </w:p>
    <w:p w:rsidR="00D46A21" w:rsidRPr="00D46A21" w:rsidRDefault="00D46A21" w:rsidP="00D46A21">
      <w:pPr>
        <w:pStyle w:val="Heading20"/>
        <w:keepNext/>
        <w:keepLines/>
        <w:shd w:val="clear" w:color="auto" w:fill="auto"/>
        <w:spacing w:before="294" w:after="320" w:line="240" w:lineRule="auto"/>
        <w:ind w:firstLine="709"/>
        <w:jc w:val="center"/>
        <w:rPr>
          <w:rFonts w:ascii="Times New Roman" w:hAnsi="Times New Roman" w:cs="Times New Roman"/>
          <w:b w:val="0"/>
          <w:sz w:val="24"/>
          <w:szCs w:val="24"/>
        </w:rPr>
      </w:pPr>
      <w:r w:rsidRPr="00D46A21">
        <w:rPr>
          <w:rFonts w:ascii="Times New Roman" w:hAnsi="Times New Roman" w:cs="Times New Roman"/>
          <w:b w:val="0"/>
          <w:sz w:val="24"/>
          <w:szCs w:val="24"/>
        </w:rPr>
        <w:t>«Десятидневное Меню»</w:t>
      </w:r>
    </w:p>
    <w:p w:rsidR="00D46A21" w:rsidRPr="00D46A21" w:rsidRDefault="00D46A21" w:rsidP="00D46A21">
      <w:pPr>
        <w:pStyle w:val="Heading20"/>
        <w:keepNext/>
        <w:keepLines/>
        <w:shd w:val="clear" w:color="auto" w:fill="auto"/>
        <w:spacing w:before="294" w:after="320" w:line="240" w:lineRule="auto"/>
        <w:ind w:firstLine="709"/>
        <w:jc w:val="center"/>
        <w:rPr>
          <w:rFonts w:ascii="Times New Roman" w:hAnsi="Times New Roman" w:cs="Times New Roman"/>
          <w:b w:val="0"/>
          <w:sz w:val="24"/>
          <w:szCs w:val="24"/>
        </w:rPr>
      </w:pPr>
    </w:p>
    <w:p w:rsidR="00795D72" w:rsidRDefault="00D46A21" w:rsidP="00D46A21">
      <w:r>
        <w:br w:type="page"/>
      </w:r>
    </w:p>
    <w:sectPr w:rsidR="00795D72" w:rsidSect="00795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2A02"/>
    <w:multiLevelType w:val="multilevel"/>
    <w:tmpl w:val="8E224CE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B922A5F"/>
    <w:multiLevelType w:val="multilevel"/>
    <w:tmpl w:val="94CE3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CC0933"/>
    <w:multiLevelType w:val="multilevel"/>
    <w:tmpl w:val="168C5AA0"/>
    <w:lvl w:ilvl="0">
      <w:start w:val="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53749C4"/>
    <w:multiLevelType w:val="hybridMultilevel"/>
    <w:tmpl w:val="5504E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4D2F2F"/>
    <w:multiLevelType w:val="multilevel"/>
    <w:tmpl w:val="CE121F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863785"/>
    <w:multiLevelType w:val="multilevel"/>
    <w:tmpl w:val="38AEC4C0"/>
    <w:lvl w:ilvl="0">
      <w:start w:val="6"/>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6A21"/>
    <w:rsid w:val="00563CF7"/>
    <w:rsid w:val="005C5DA1"/>
    <w:rsid w:val="00795D72"/>
    <w:rsid w:val="00C70607"/>
    <w:rsid w:val="00D4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A78F"/>
  <w15:docId w15:val="{07A45CCE-E3E4-4577-ABEC-EBE81694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A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D46A21"/>
    <w:rPr>
      <w:b/>
      <w:bCs/>
      <w:sz w:val="26"/>
      <w:szCs w:val="26"/>
      <w:shd w:val="clear" w:color="auto" w:fill="FFFFFF"/>
    </w:rPr>
  </w:style>
  <w:style w:type="character" w:customStyle="1" w:styleId="Bodytext3NotBold">
    <w:name w:val="Body text (3) + Not Bold"/>
    <w:basedOn w:val="Bodytext3"/>
    <w:rsid w:val="00D46A21"/>
    <w:rPr>
      <w:b/>
      <w:bCs/>
      <w:color w:val="000000"/>
      <w:spacing w:val="0"/>
      <w:w w:val="100"/>
      <w:position w:val="0"/>
      <w:sz w:val="26"/>
      <w:szCs w:val="26"/>
      <w:shd w:val="clear" w:color="auto" w:fill="FFFFFF"/>
      <w:lang w:val="ru-RU" w:eastAsia="ru-RU" w:bidi="ru-RU"/>
    </w:rPr>
  </w:style>
  <w:style w:type="paragraph" w:customStyle="1" w:styleId="Bodytext30">
    <w:name w:val="Body text (3)"/>
    <w:basedOn w:val="a"/>
    <w:link w:val="Bodytext3"/>
    <w:rsid w:val="00D46A21"/>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character" w:customStyle="1" w:styleId="Heading2">
    <w:name w:val="Heading #2_"/>
    <w:basedOn w:val="a0"/>
    <w:link w:val="Heading20"/>
    <w:rsid w:val="00D46A21"/>
    <w:rPr>
      <w:b/>
      <w:bCs/>
      <w:sz w:val="26"/>
      <w:szCs w:val="26"/>
      <w:shd w:val="clear" w:color="auto" w:fill="FFFFFF"/>
    </w:rPr>
  </w:style>
  <w:style w:type="character" w:customStyle="1" w:styleId="Bodytext4">
    <w:name w:val="Body text (4)_"/>
    <w:basedOn w:val="a0"/>
    <w:link w:val="Bodytext40"/>
    <w:rsid w:val="00D46A21"/>
    <w:rPr>
      <w:b/>
      <w:bCs/>
      <w:i/>
      <w:iCs/>
      <w:sz w:val="26"/>
      <w:szCs w:val="26"/>
      <w:shd w:val="clear" w:color="auto" w:fill="FFFFFF"/>
    </w:rPr>
  </w:style>
  <w:style w:type="character" w:customStyle="1" w:styleId="Bodytext4NotItalic">
    <w:name w:val="Body text (4) + Not Italic"/>
    <w:basedOn w:val="Bodytext4"/>
    <w:rsid w:val="00D46A21"/>
    <w:rPr>
      <w:b/>
      <w:bCs/>
      <w:i/>
      <w:iCs/>
      <w:color w:val="000000"/>
      <w:spacing w:val="0"/>
      <w:w w:val="100"/>
      <w:position w:val="0"/>
      <w:sz w:val="26"/>
      <w:szCs w:val="26"/>
      <w:shd w:val="clear" w:color="auto" w:fill="FFFFFF"/>
      <w:lang w:val="ru-RU" w:eastAsia="ru-RU" w:bidi="ru-RU"/>
    </w:rPr>
  </w:style>
  <w:style w:type="character" w:customStyle="1" w:styleId="Bodytext5">
    <w:name w:val="Body text (5)_"/>
    <w:basedOn w:val="a0"/>
    <w:link w:val="Bodytext50"/>
    <w:rsid w:val="00D46A21"/>
    <w:rPr>
      <w:i/>
      <w:iCs/>
      <w:sz w:val="26"/>
      <w:szCs w:val="26"/>
      <w:shd w:val="clear" w:color="auto" w:fill="FFFFFF"/>
    </w:rPr>
  </w:style>
  <w:style w:type="paragraph" w:customStyle="1" w:styleId="Heading20">
    <w:name w:val="Heading #2"/>
    <w:basedOn w:val="a"/>
    <w:link w:val="Heading2"/>
    <w:rsid w:val="00D46A21"/>
    <w:pPr>
      <w:widowControl w:val="0"/>
      <w:shd w:val="clear" w:color="auto" w:fill="FFFFFF"/>
      <w:spacing w:line="322" w:lineRule="exact"/>
      <w:ind w:hanging="540"/>
      <w:jc w:val="both"/>
      <w:outlineLvl w:val="1"/>
    </w:pPr>
    <w:rPr>
      <w:rFonts w:asciiTheme="minorHAnsi" w:eastAsiaTheme="minorHAnsi" w:hAnsiTheme="minorHAnsi" w:cstheme="minorBidi"/>
      <w:b/>
      <w:bCs/>
      <w:sz w:val="26"/>
      <w:szCs w:val="26"/>
      <w:lang w:eastAsia="en-US"/>
    </w:rPr>
  </w:style>
  <w:style w:type="paragraph" w:customStyle="1" w:styleId="Bodytext40">
    <w:name w:val="Body text (4)"/>
    <w:basedOn w:val="a"/>
    <w:link w:val="Bodytext4"/>
    <w:rsid w:val="00D46A21"/>
    <w:pPr>
      <w:widowControl w:val="0"/>
      <w:shd w:val="clear" w:color="auto" w:fill="FFFFFF"/>
      <w:spacing w:after="60" w:line="0" w:lineRule="atLeast"/>
      <w:jc w:val="both"/>
    </w:pPr>
    <w:rPr>
      <w:rFonts w:asciiTheme="minorHAnsi" w:eastAsiaTheme="minorHAnsi" w:hAnsiTheme="minorHAnsi" w:cstheme="minorBidi"/>
      <w:b/>
      <w:bCs/>
      <w:i/>
      <w:iCs/>
      <w:sz w:val="26"/>
      <w:szCs w:val="26"/>
      <w:lang w:eastAsia="en-US"/>
    </w:rPr>
  </w:style>
  <w:style w:type="paragraph" w:customStyle="1" w:styleId="Bodytext50">
    <w:name w:val="Body text (5)"/>
    <w:basedOn w:val="a"/>
    <w:link w:val="Bodytext5"/>
    <w:rsid w:val="00D46A21"/>
    <w:pPr>
      <w:widowControl w:val="0"/>
      <w:shd w:val="clear" w:color="auto" w:fill="FFFFFF"/>
      <w:spacing w:before="60" w:after="420" w:line="0" w:lineRule="atLeast"/>
      <w:jc w:val="center"/>
    </w:pPr>
    <w:rPr>
      <w:rFonts w:asciiTheme="minorHAnsi" w:eastAsiaTheme="minorHAnsi" w:hAnsiTheme="minorHAnsi" w:cstheme="minorBidi"/>
      <w:i/>
      <w:iCs/>
      <w:sz w:val="26"/>
      <w:szCs w:val="26"/>
      <w:lang w:eastAsia="en-US"/>
    </w:rPr>
  </w:style>
  <w:style w:type="character" w:customStyle="1" w:styleId="Bodytext2">
    <w:name w:val="Body text (2)_"/>
    <w:basedOn w:val="a0"/>
    <w:link w:val="Bodytext20"/>
    <w:rsid w:val="00D46A21"/>
    <w:rPr>
      <w:sz w:val="26"/>
      <w:szCs w:val="26"/>
      <w:shd w:val="clear" w:color="auto" w:fill="FFFFFF"/>
    </w:rPr>
  </w:style>
  <w:style w:type="character" w:customStyle="1" w:styleId="Bodytext6">
    <w:name w:val="Body text (6)_"/>
    <w:basedOn w:val="a0"/>
    <w:link w:val="Bodytext60"/>
    <w:rsid w:val="00D46A21"/>
    <w:rPr>
      <w:sz w:val="26"/>
      <w:szCs w:val="26"/>
      <w:shd w:val="clear" w:color="auto" w:fill="FFFFFF"/>
    </w:rPr>
  </w:style>
  <w:style w:type="paragraph" w:customStyle="1" w:styleId="Bodytext20">
    <w:name w:val="Body text (2)"/>
    <w:basedOn w:val="a"/>
    <w:link w:val="Bodytext2"/>
    <w:rsid w:val="00D46A21"/>
    <w:pPr>
      <w:widowControl w:val="0"/>
      <w:shd w:val="clear" w:color="auto" w:fill="FFFFFF"/>
      <w:spacing w:before="420" w:after="720" w:line="0" w:lineRule="atLeast"/>
      <w:ind w:hanging="620"/>
      <w:jc w:val="both"/>
    </w:pPr>
    <w:rPr>
      <w:rFonts w:asciiTheme="minorHAnsi" w:eastAsiaTheme="minorHAnsi" w:hAnsiTheme="minorHAnsi" w:cstheme="minorBidi"/>
      <w:sz w:val="26"/>
      <w:szCs w:val="26"/>
      <w:lang w:eastAsia="en-US"/>
    </w:rPr>
  </w:style>
  <w:style w:type="paragraph" w:customStyle="1" w:styleId="Bodytext60">
    <w:name w:val="Body text (6)"/>
    <w:basedOn w:val="a"/>
    <w:link w:val="Bodytext6"/>
    <w:rsid w:val="00D46A21"/>
    <w:pPr>
      <w:widowControl w:val="0"/>
      <w:shd w:val="clear" w:color="auto" w:fill="FFFFFF"/>
      <w:spacing w:before="300" w:after="420" w:line="0" w:lineRule="atLeast"/>
      <w:jc w:val="center"/>
    </w:pPr>
    <w:rPr>
      <w:rFonts w:asciiTheme="minorHAnsi" w:eastAsiaTheme="minorHAnsi" w:hAnsiTheme="minorHAnsi" w:cstheme="minorBidi"/>
      <w:sz w:val="26"/>
      <w:szCs w:val="26"/>
      <w:lang w:eastAsia="en-US"/>
    </w:rPr>
  </w:style>
  <w:style w:type="character" w:customStyle="1" w:styleId="Heading1">
    <w:name w:val="Heading #1_"/>
    <w:basedOn w:val="a0"/>
    <w:link w:val="Heading10"/>
    <w:rsid w:val="00D46A21"/>
    <w:rPr>
      <w:sz w:val="26"/>
      <w:szCs w:val="26"/>
      <w:shd w:val="clear" w:color="auto" w:fill="FFFFFF"/>
    </w:rPr>
  </w:style>
  <w:style w:type="paragraph" w:customStyle="1" w:styleId="Heading10">
    <w:name w:val="Heading #1"/>
    <w:basedOn w:val="a"/>
    <w:link w:val="Heading1"/>
    <w:rsid w:val="00D46A21"/>
    <w:pPr>
      <w:widowControl w:val="0"/>
      <w:shd w:val="clear" w:color="auto" w:fill="FFFFFF"/>
      <w:spacing w:line="312" w:lineRule="exact"/>
      <w:ind w:firstLine="680"/>
      <w:jc w:val="both"/>
      <w:outlineLvl w:val="0"/>
    </w:pPr>
    <w:rPr>
      <w:rFonts w:asciiTheme="minorHAnsi" w:eastAsiaTheme="minorHAnsi" w:hAnsiTheme="minorHAnsi" w:cstheme="minorBidi"/>
      <w:sz w:val="26"/>
      <w:szCs w:val="26"/>
      <w:lang w:eastAsia="en-US"/>
    </w:rPr>
  </w:style>
  <w:style w:type="paragraph" w:customStyle="1" w:styleId="msonormalmailrucssattributepostfixmailrucssattributepostfix">
    <w:name w:val="msonormal_mailru_css_attribute_postfix_mailru_css_attribute_postfix"/>
    <w:basedOn w:val="a"/>
    <w:rsid w:val="00D46A21"/>
    <w:pPr>
      <w:spacing w:before="100" w:beforeAutospacing="1" w:after="100" w:afterAutospacing="1"/>
    </w:pPr>
  </w:style>
  <w:style w:type="character" w:styleId="a3">
    <w:name w:val="Strong"/>
    <w:basedOn w:val="a0"/>
    <w:uiPriority w:val="22"/>
    <w:qFormat/>
    <w:rsid w:val="00D46A21"/>
    <w:rPr>
      <w:b/>
      <w:bCs/>
    </w:rPr>
  </w:style>
  <w:style w:type="character" w:customStyle="1" w:styleId="bodytext3notboldmailrucssattributepostfixmailrucssattributepostfix">
    <w:name w:val="bodytext3notbold_mailru_css_attribute_postfix_mailru_css_attribute_postfix"/>
    <w:basedOn w:val="a0"/>
    <w:rsid w:val="00D46A21"/>
  </w:style>
  <w:style w:type="paragraph" w:customStyle="1" w:styleId="heading10mailrucssattributepostfixmailrucssattributepostfix">
    <w:name w:val="heading10_mailru_css_attribute_postfix_mailru_css_attribute_postfix"/>
    <w:basedOn w:val="a"/>
    <w:rsid w:val="00D46A21"/>
    <w:pPr>
      <w:spacing w:before="100" w:beforeAutospacing="1" w:after="100" w:afterAutospacing="1"/>
    </w:pPr>
  </w:style>
  <w:style w:type="paragraph" w:styleId="a4">
    <w:name w:val="Balloon Text"/>
    <w:basedOn w:val="a"/>
    <w:link w:val="a5"/>
    <w:uiPriority w:val="99"/>
    <w:semiHidden/>
    <w:unhideWhenUsed/>
    <w:rsid w:val="005C5DA1"/>
    <w:rPr>
      <w:rFonts w:ascii="Segoe UI" w:hAnsi="Segoe UI" w:cs="Segoe UI"/>
      <w:sz w:val="18"/>
      <w:szCs w:val="18"/>
    </w:rPr>
  </w:style>
  <w:style w:type="character" w:customStyle="1" w:styleId="a5">
    <w:name w:val="Текст выноски Знак"/>
    <w:basedOn w:val="a0"/>
    <w:link w:val="a4"/>
    <w:uiPriority w:val="99"/>
    <w:semiHidden/>
    <w:rsid w:val="005C5D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Радостева</dc:creator>
  <cp:lastModifiedBy>Admin</cp:lastModifiedBy>
  <cp:revision>2</cp:revision>
  <cp:lastPrinted>2018-02-13T13:02:00Z</cp:lastPrinted>
  <dcterms:created xsi:type="dcterms:W3CDTF">2018-02-13T13:04:00Z</dcterms:created>
  <dcterms:modified xsi:type="dcterms:W3CDTF">2018-02-13T13:04:00Z</dcterms:modified>
</cp:coreProperties>
</file>