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XSpec="center" w:tblpY="1927"/>
        <w:tblW w:w="1041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3978"/>
        <w:gridCol w:w="3320"/>
      </w:tblGrid>
      <w:tr w:rsidR="004A2E88" w:rsidTr="004A2E88">
        <w:trPr>
          <w:trHeight w:val="2010"/>
        </w:trPr>
        <w:tc>
          <w:tcPr>
            <w:tcW w:w="3119" w:type="dxa"/>
            <w:hideMark/>
          </w:tcPr>
          <w:p w:rsidR="004A2E88" w:rsidRPr="004A2E88" w:rsidRDefault="004A2E88" w:rsidP="004A2E88">
            <w:pPr>
              <w:pStyle w:val="a4"/>
              <w:rPr>
                <w:rFonts w:ascii="Times New Roman" w:eastAsiaTheme="minorEastAsia" w:hAnsi="Times New Roman"/>
                <w:bCs w:val="0"/>
                <w:color w:val="auto"/>
                <w:sz w:val="24"/>
                <w:szCs w:val="24"/>
              </w:rPr>
            </w:pPr>
            <w:r w:rsidRPr="004A2E88">
              <w:rPr>
                <w:rFonts w:ascii="Times New Roman" w:eastAsiaTheme="minorEastAsia" w:hAnsi="Times New Roman"/>
                <w:bCs w:val="0"/>
                <w:color w:val="auto"/>
                <w:sz w:val="24"/>
                <w:szCs w:val="24"/>
              </w:rPr>
              <w:t>ПРИНЯТО</w:t>
            </w:r>
          </w:p>
          <w:p w:rsidR="004A2E88" w:rsidRPr="004A2E88" w:rsidRDefault="004A2E88" w:rsidP="004A2E88">
            <w:pPr>
              <w:rPr>
                <w:rFonts w:ascii="Times New Roman" w:hAnsi="Times New Roman"/>
                <w:sz w:val="24"/>
                <w:szCs w:val="24"/>
              </w:rPr>
            </w:pPr>
            <w:r w:rsidRPr="004A2E88">
              <w:rPr>
                <w:rFonts w:ascii="Times New Roman" w:hAnsi="Times New Roman"/>
              </w:rPr>
              <w:t>На педагогическом совете</w:t>
            </w:r>
          </w:p>
          <w:p w:rsidR="004A2E88" w:rsidRPr="004A2E88" w:rsidRDefault="004A2E88" w:rsidP="004A2E88">
            <w:pPr>
              <w:rPr>
                <w:rFonts w:ascii="Times New Roman" w:hAnsi="Times New Roman"/>
              </w:rPr>
            </w:pPr>
            <w:r w:rsidRPr="004A2E88">
              <w:rPr>
                <w:rFonts w:ascii="Times New Roman" w:hAnsi="Times New Roman"/>
              </w:rPr>
              <w:t>_________/Руденко А.И./</w:t>
            </w:r>
          </w:p>
          <w:p w:rsidR="004A2E88" w:rsidRPr="004A2E88" w:rsidRDefault="004A2E88" w:rsidP="004A2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Протокол № 1 от 30.08.2014</w:t>
            </w:r>
          </w:p>
        </w:tc>
        <w:tc>
          <w:tcPr>
            <w:tcW w:w="3978" w:type="dxa"/>
            <w:hideMark/>
          </w:tcPr>
          <w:p w:rsidR="004A2E88" w:rsidRPr="004A2E88" w:rsidRDefault="004A2E88" w:rsidP="004A2E88">
            <w:pPr>
              <w:pStyle w:val="a4"/>
              <w:rPr>
                <w:rFonts w:ascii="Times New Roman" w:eastAsiaTheme="minorEastAsia" w:hAnsi="Times New Roman"/>
                <w:bCs w:val="0"/>
                <w:color w:val="auto"/>
                <w:sz w:val="24"/>
                <w:szCs w:val="24"/>
              </w:rPr>
            </w:pPr>
            <w:r w:rsidRPr="004A2E88">
              <w:rPr>
                <w:rFonts w:ascii="Times New Roman" w:eastAsiaTheme="minorEastAsia" w:hAnsi="Times New Roman"/>
                <w:bCs w:val="0"/>
                <w:color w:val="auto"/>
                <w:sz w:val="24"/>
                <w:szCs w:val="24"/>
              </w:rPr>
              <w:t>СОГЛАСОВАНО</w:t>
            </w:r>
          </w:p>
          <w:p w:rsidR="004A2E88" w:rsidRPr="004A2E88" w:rsidRDefault="004A2E88" w:rsidP="004A2E88">
            <w:pPr>
              <w:rPr>
                <w:rFonts w:ascii="Times New Roman" w:hAnsi="Times New Roman"/>
                <w:sz w:val="24"/>
                <w:szCs w:val="24"/>
              </w:rPr>
            </w:pPr>
            <w:r w:rsidRPr="004A2E88">
              <w:rPr>
                <w:rFonts w:ascii="Times New Roman" w:hAnsi="Times New Roman"/>
              </w:rPr>
              <w:t>Председатель Управляющего совета</w:t>
            </w:r>
          </w:p>
          <w:p w:rsidR="004A2E88" w:rsidRPr="004A2E88" w:rsidRDefault="004A2E88" w:rsidP="004A2E88">
            <w:pPr>
              <w:rPr>
                <w:rFonts w:ascii="Times New Roman" w:hAnsi="Times New Roman"/>
              </w:rPr>
            </w:pPr>
            <w:r w:rsidRPr="004A2E88">
              <w:rPr>
                <w:rFonts w:ascii="Times New Roman" w:hAnsi="Times New Roman"/>
              </w:rPr>
              <w:t>___________/Симаков О.П./</w:t>
            </w:r>
          </w:p>
          <w:p w:rsidR="004A2E88" w:rsidRPr="004A2E88" w:rsidRDefault="004A2E88" w:rsidP="004A2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Протокол № 1от 30.08.2014</w:t>
            </w:r>
          </w:p>
        </w:tc>
        <w:tc>
          <w:tcPr>
            <w:tcW w:w="3320" w:type="dxa"/>
            <w:hideMark/>
          </w:tcPr>
          <w:p w:rsidR="004A2E88" w:rsidRPr="004A2E88" w:rsidRDefault="004A2E88" w:rsidP="004A2E88">
            <w:pPr>
              <w:pStyle w:val="a4"/>
              <w:rPr>
                <w:rFonts w:ascii="Times New Roman" w:eastAsiaTheme="minorEastAsia" w:hAnsi="Times New Roman"/>
                <w:bCs w:val="0"/>
                <w:color w:val="auto"/>
                <w:sz w:val="24"/>
                <w:szCs w:val="24"/>
              </w:rPr>
            </w:pPr>
            <w:r w:rsidRPr="004A2E88">
              <w:rPr>
                <w:rFonts w:ascii="Times New Roman" w:eastAsiaTheme="minorEastAsia" w:hAnsi="Times New Roman"/>
                <w:bCs w:val="0"/>
                <w:color w:val="auto"/>
                <w:sz w:val="24"/>
                <w:szCs w:val="24"/>
              </w:rPr>
              <w:t>УТВЕРЖДАЮ</w:t>
            </w:r>
          </w:p>
          <w:p w:rsidR="004A2E88" w:rsidRPr="004A2E88" w:rsidRDefault="004A2E88" w:rsidP="004A2E88">
            <w:pPr>
              <w:rPr>
                <w:rFonts w:ascii="Times New Roman" w:hAnsi="Times New Roman"/>
                <w:sz w:val="24"/>
                <w:szCs w:val="24"/>
              </w:rPr>
            </w:pPr>
            <w:r w:rsidRPr="004A2E88">
              <w:rPr>
                <w:rFonts w:ascii="Times New Roman" w:hAnsi="Times New Roman"/>
              </w:rPr>
              <w:t>Директор МБОУ СОШ № 1</w:t>
            </w:r>
          </w:p>
          <w:p w:rsidR="004A2E88" w:rsidRPr="004A2E88" w:rsidRDefault="004A2E88" w:rsidP="004A2E88">
            <w:pPr>
              <w:rPr>
                <w:rFonts w:ascii="Times New Roman" w:hAnsi="Times New Roman"/>
              </w:rPr>
            </w:pPr>
            <w:r w:rsidRPr="004A2E88">
              <w:rPr>
                <w:rFonts w:ascii="Times New Roman" w:hAnsi="Times New Roman"/>
              </w:rPr>
              <w:t>___________/Руденко А.И./</w:t>
            </w:r>
          </w:p>
          <w:p w:rsidR="004A2E88" w:rsidRPr="004A2E88" w:rsidRDefault="004A2E88" w:rsidP="004A2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Приказ № 40 от 30.08.2014</w:t>
            </w:r>
          </w:p>
        </w:tc>
      </w:tr>
    </w:tbl>
    <w:tbl>
      <w:tblPr>
        <w:tblpPr w:leftFromText="180" w:rightFromText="180" w:bottomFromText="200" w:horzAnchor="margin" w:tblpXSpec="center" w:tblpY="-585"/>
        <w:tblW w:w="10530" w:type="dxa"/>
        <w:tblLayout w:type="fixed"/>
        <w:tblLook w:val="04A0"/>
      </w:tblPr>
      <w:tblGrid>
        <w:gridCol w:w="1808"/>
        <w:gridCol w:w="8722"/>
      </w:tblGrid>
      <w:tr w:rsidR="004A2E88" w:rsidRPr="004A2E88" w:rsidTr="004A2E88">
        <w:trPr>
          <w:trHeight w:val="949"/>
        </w:trPr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A2E88" w:rsidRPr="004A2E88" w:rsidRDefault="004A2E88" w:rsidP="004A2E88">
            <w:pPr>
              <w:suppressAutoHyphens/>
              <w:snapToGrid w:val="0"/>
              <w:spacing w:after="0"/>
              <w:ind w:left="708" w:hanging="708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 w:rsidRPr="004A2E88">
              <w:rPr>
                <w:rFonts w:ascii="Times New Roman" w:eastAsia="Times New Roman" w:hAnsi="Times New Roman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98525" cy="107188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1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2E88" w:rsidRPr="004A2E88" w:rsidRDefault="004A2E88" w:rsidP="004A2E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A2E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города Дубны Московской области </w:t>
            </w:r>
          </w:p>
          <w:p w:rsidR="004A2E88" w:rsidRPr="004A2E88" w:rsidRDefault="004A2E88" w:rsidP="004A2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A2E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Управление народного образования</w:t>
            </w:r>
          </w:p>
          <w:p w:rsidR="004A2E88" w:rsidRPr="004A2E88" w:rsidRDefault="004A2E88" w:rsidP="004A2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A2E88" w:rsidRPr="004A2E88" w:rsidRDefault="004A2E88" w:rsidP="004A2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A2E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МУНИЦИПАЛЬНОЕ БЮДЖЕТНОЕ </w:t>
            </w:r>
          </w:p>
          <w:p w:rsidR="004A2E88" w:rsidRPr="004A2E88" w:rsidRDefault="004A2E88" w:rsidP="004A2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A2E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ОБЩЕОБРАЗОВАТЕЛЬНОЕ УЧРЕЖДЕНИЕ </w:t>
            </w:r>
          </w:p>
          <w:p w:rsidR="004A2E88" w:rsidRPr="004A2E88" w:rsidRDefault="004A2E88" w:rsidP="004A2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A2E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«СРЕДНЯЯ ОБЩЕОБРАЗОВАТЕЛЬНАЯ ШКОЛА № 1 </w:t>
            </w:r>
          </w:p>
          <w:p w:rsidR="004A2E88" w:rsidRPr="004A2E88" w:rsidRDefault="004A2E88" w:rsidP="004A2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A2E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 УГЛУБЛЕННЫМ ИЗУЧЕНИЕМ ОТДЕЛЬНЫХ ПРЕДМЕТОВ</w:t>
            </w:r>
          </w:p>
          <w:p w:rsidR="004A2E88" w:rsidRPr="004A2E88" w:rsidRDefault="004A2E88" w:rsidP="004A2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A2E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 ДУБНЫ МОСКОВСКОЙ ОБЛАСТИ»</w:t>
            </w:r>
          </w:p>
          <w:p w:rsidR="004A2E88" w:rsidRPr="004A2E88" w:rsidRDefault="004A2E88" w:rsidP="004A2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A2E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(школа № 1)</w:t>
            </w:r>
          </w:p>
          <w:p w:rsidR="004A2E88" w:rsidRPr="004A2E88" w:rsidRDefault="004A2E88" w:rsidP="004A2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A2E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Макаренко, д.3, г. Дубна, Московская обл., 141983,</w:t>
            </w:r>
          </w:p>
          <w:p w:rsidR="004A2E88" w:rsidRPr="004A2E88" w:rsidRDefault="004A2E88" w:rsidP="004A2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A2E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тел./факс.(8496)216-67-67*5010, </w:t>
            </w:r>
            <w:r w:rsidRPr="004A2E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e</w:t>
            </w:r>
            <w:r w:rsidRPr="004A2E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4A2E8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mail</w:t>
            </w:r>
            <w:r w:rsidRPr="004A2E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: </w:t>
            </w:r>
            <w:hyperlink r:id="rId7" w:history="1">
              <w:r w:rsidRPr="004A2E8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school1@uni-dubna.ru</w:t>
              </w:r>
            </w:hyperlink>
          </w:p>
          <w:p w:rsidR="004A2E88" w:rsidRPr="004A2E88" w:rsidRDefault="004A2E88" w:rsidP="004A2E88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4A2E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ОКПО 13376333, ОГРН 1035002203422, ИНН/КПП 5010028029/501001001</w:t>
            </w:r>
          </w:p>
        </w:tc>
      </w:tr>
    </w:tbl>
    <w:p w:rsidR="004A2E88" w:rsidRDefault="004A2E88" w:rsidP="004A2E88">
      <w:pPr>
        <w:pStyle w:val="a4"/>
        <w:jc w:val="center"/>
        <w:rPr>
          <w:rFonts w:ascii="Times New Roman" w:eastAsiaTheme="minorEastAsia" w:hAnsi="Times New Roman"/>
          <w:bCs w:val="0"/>
          <w:sz w:val="56"/>
          <w:szCs w:val="56"/>
        </w:rPr>
      </w:pPr>
    </w:p>
    <w:p w:rsidR="004A2E88" w:rsidRPr="004A2E88" w:rsidRDefault="004A2E88" w:rsidP="004A2E88">
      <w:pPr>
        <w:pStyle w:val="a4"/>
        <w:jc w:val="center"/>
        <w:rPr>
          <w:rFonts w:ascii="Times New Roman" w:eastAsiaTheme="minorEastAsia" w:hAnsi="Times New Roman"/>
          <w:bCs w:val="0"/>
          <w:color w:val="auto"/>
          <w:sz w:val="56"/>
          <w:szCs w:val="56"/>
        </w:rPr>
      </w:pPr>
      <w:bookmarkStart w:id="0" w:name="_GoBack"/>
      <w:bookmarkEnd w:id="0"/>
      <w:r w:rsidRPr="004A2E88">
        <w:rPr>
          <w:rFonts w:ascii="Times New Roman" w:eastAsiaTheme="minorEastAsia" w:hAnsi="Times New Roman"/>
          <w:bCs w:val="0"/>
          <w:color w:val="auto"/>
          <w:sz w:val="56"/>
          <w:szCs w:val="56"/>
        </w:rPr>
        <w:t>ОСНОВНАЯ ОБРАЗОВАТЕЛЬНАЯ ПРОГРАММА</w:t>
      </w:r>
    </w:p>
    <w:p w:rsidR="004A2E88" w:rsidRPr="004A2E88" w:rsidRDefault="004A2E88" w:rsidP="004A2E88">
      <w:pPr>
        <w:jc w:val="center"/>
        <w:rPr>
          <w:rFonts w:ascii="Times New Roman" w:eastAsiaTheme="minorEastAsia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СРЕДНЕ</w:t>
      </w:r>
      <w:r w:rsidRPr="004A2E88">
        <w:rPr>
          <w:rFonts w:ascii="Times New Roman" w:hAnsi="Times New Roman"/>
          <w:b/>
          <w:sz w:val="56"/>
          <w:szCs w:val="56"/>
        </w:rPr>
        <w:t>ГО ОБЩЕГО ОБРАЗОВАНИЯ</w:t>
      </w:r>
    </w:p>
    <w:p w:rsidR="004A2E88" w:rsidRDefault="004A2E88" w:rsidP="004A2E88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НА 2014-2018 Г.Г.</w:t>
      </w:r>
    </w:p>
    <w:p w:rsidR="004A2E88" w:rsidRDefault="004A2E88" w:rsidP="004A2E88">
      <w:pPr>
        <w:rPr>
          <w:sz w:val="24"/>
          <w:szCs w:val="24"/>
        </w:rPr>
      </w:pPr>
    </w:p>
    <w:p w:rsidR="004A2E88" w:rsidRDefault="004A2E88">
      <w:pPr>
        <w:pStyle w:val="a4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4A2E88" w:rsidRDefault="004A2E88" w:rsidP="004A2E88">
      <w:pPr>
        <w:rPr>
          <w:lang w:eastAsia="ru-RU"/>
        </w:rPr>
      </w:pPr>
      <w: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46201047"/>
        <w:docPartObj>
          <w:docPartGallery w:val="Table of Contents"/>
          <w:docPartUnique/>
        </w:docPartObj>
      </w:sdtPr>
      <w:sdtContent>
        <w:p w:rsidR="004B4005" w:rsidRDefault="004B4005">
          <w:pPr>
            <w:pStyle w:val="a4"/>
            <w:rPr>
              <w:noProof/>
            </w:rPr>
          </w:pPr>
          <w:r w:rsidRPr="004B4005">
            <w:rPr>
              <w:color w:val="auto"/>
            </w:rPr>
            <w:t>Оглавление</w:t>
          </w:r>
          <w:r w:rsidR="004634E5" w:rsidRPr="004B4005">
            <w:rPr>
              <w:color w:val="auto"/>
            </w:rPr>
            <w:fldChar w:fldCharType="begin"/>
          </w:r>
          <w:r w:rsidRPr="004B4005">
            <w:rPr>
              <w:color w:val="auto"/>
            </w:rPr>
            <w:instrText xml:space="preserve"> TOC \o "1-3" \h \z \u </w:instrText>
          </w:r>
          <w:r w:rsidR="004634E5" w:rsidRPr="004B4005">
            <w:rPr>
              <w:color w:val="auto"/>
            </w:rPr>
            <w:fldChar w:fldCharType="separate"/>
          </w:r>
        </w:p>
        <w:p w:rsidR="004B4005" w:rsidRDefault="004634E5">
          <w:pPr>
            <w:pStyle w:val="11"/>
            <w:tabs>
              <w:tab w:val="left" w:pos="440"/>
              <w:tab w:val="right" w:leader="dot" w:pos="9204"/>
            </w:tabs>
            <w:rPr>
              <w:noProof/>
            </w:rPr>
          </w:pPr>
          <w:hyperlink w:anchor="_Toc507853215" w:history="1">
            <w:r w:rsidR="004B4005" w:rsidRPr="00426959">
              <w:rPr>
                <w:rStyle w:val="a7"/>
                <w:noProof/>
              </w:rPr>
              <w:t>1.</w:t>
            </w:r>
            <w:r w:rsidR="004B4005">
              <w:rPr>
                <w:noProof/>
              </w:rPr>
              <w:tab/>
            </w:r>
            <w:r w:rsidR="004B4005" w:rsidRPr="00426959">
              <w:rPr>
                <w:rStyle w:val="a7"/>
                <w:noProof/>
              </w:rPr>
              <w:t>Целевой раздел</w:t>
            </w:r>
            <w:r w:rsidR="004B400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005">
              <w:rPr>
                <w:noProof/>
                <w:webHidden/>
              </w:rPr>
              <w:instrText xml:space="preserve"> PAGEREF _Toc507853215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0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05" w:rsidRDefault="004634E5">
          <w:pPr>
            <w:pStyle w:val="21"/>
            <w:tabs>
              <w:tab w:val="left" w:pos="880"/>
              <w:tab w:val="right" w:leader="dot" w:pos="9204"/>
            </w:tabs>
            <w:rPr>
              <w:noProof/>
            </w:rPr>
          </w:pPr>
          <w:hyperlink w:anchor="_Toc507853216" w:history="1">
            <w:r w:rsidR="004B4005" w:rsidRPr="00426959">
              <w:rPr>
                <w:rStyle w:val="a7"/>
                <w:noProof/>
              </w:rPr>
              <w:t>1.1.</w:t>
            </w:r>
            <w:r w:rsidR="004B4005">
              <w:rPr>
                <w:noProof/>
              </w:rPr>
              <w:tab/>
            </w:r>
            <w:r w:rsidR="004B4005" w:rsidRPr="00426959">
              <w:rPr>
                <w:rStyle w:val="a7"/>
                <w:noProof/>
              </w:rPr>
              <w:t>Пояснительная записка</w:t>
            </w:r>
            <w:r w:rsidR="004B400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005">
              <w:rPr>
                <w:noProof/>
                <w:webHidden/>
              </w:rPr>
              <w:instrText xml:space="preserve"> PAGEREF _Toc507853216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0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05" w:rsidRDefault="004634E5">
          <w:pPr>
            <w:pStyle w:val="11"/>
            <w:tabs>
              <w:tab w:val="left" w:pos="440"/>
              <w:tab w:val="right" w:leader="dot" w:pos="9204"/>
            </w:tabs>
            <w:rPr>
              <w:noProof/>
            </w:rPr>
          </w:pPr>
          <w:hyperlink w:anchor="_Toc507853217" w:history="1">
            <w:r w:rsidR="004B4005" w:rsidRPr="00426959">
              <w:rPr>
                <w:rStyle w:val="a7"/>
                <w:noProof/>
              </w:rPr>
              <w:t>1.</w:t>
            </w:r>
            <w:r w:rsidR="004B4005">
              <w:rPr>
                <w:noProof/>
              </w:rPr>
              <w:tab/>
            </w:r>
            <w:r w:rsidR="004B4005" w:rsidRPr="00426959">
              <w:rPr>
                <w:rStyle w:val="a7"/>
                <w:noProof/>
              </w:rPr>
              <w:t>Планируемые результаты освоения обучающимися основной образовательной программы среднего (полного) общего образования</w:t>
            </w:r>
            <w:r w:rsidR="004B400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005">
              <w:rPr>
                <w:noProof/>
                <w:webHidden/>
              </w:rPr>
              <w:instrText xml:space="preserve"> PAGEREF _Toc507853217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0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05" w:rsidRDefault="004634E5">
          <w:pPr>
            <w:pStyle w:val="21"/>
            <w:tabs>
              <w:tab w:val="right" w:leader="dot" w:pos="9204"/>
            </w:tabs>
            <w:rPr>
              <w:noProof/>
            </w:rPr>
          </w:pPr>
          <w:hyperlink w:anchor="_Toc507853218" w:history="1">
            <w:r w:rsidR="004B4005" w:rsidRPr="00426959">
              <w:rPr>
                <w:rStyle w:val="a7"/>
                <w:noProof/>
              </w:rPr>
              <w:t>Познавательная деятельность</w:t>
            </w:r>
            <w:r w:rsidR="004B400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005">
              <w:rPr>
                <w:noProof/>
                <w:webHidden/>
              </w:rPr>
              <w:instrText xml:space="preserve"> PAGEREF _Toc507853218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0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05" w:rsidRDefault="004634E5">
          <w:pPr>
            <w:pStyle w:val="21"/>
            <w:tabs>
              <w:tab w:val="right" w:leader="dot" w:pos="9204"/>
            </w:tabs>
            <w:rPr>
              <w:noProof/>
            </w:rPr>
          </w:pPr>
          <w:hyperlink w:anchor="_Toc507853219" w:history="1">
            <w:r w:rsidR="004B4005" w:rsidRPr="00426959">
              <w:rPr>
                <w:rStyle w:val="a7"/>
                <w:noProof/>
              </w:rPr>
              <w:t>Информационно-коммуникативная деятельность</w:t>
            </w:r>
            <w:r w:rsidR="004B400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005">
              <w:rPr>
                <w:noProof/>
                <w:webHidden/>
              </w:rPr>
              <w:instrText xml:space="preserve"> PAGEREF _Toc507853219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0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05" w:rsidRDefault="004634E5">
          <w:pPr>
            <w:pStyle w:val="21"/>
            <w:tabs>
              <w:tab w:val="right" w:leader="dot" w:pos="9204"/>
            </w:tabs>
            <w:rPr>
              <w:noProof/>
            </w:rPr>
          </w:pPr>
          <w:hyperlink w:anchor="_Toc507853220" w:history="1">
            <w:r w:rsidR="004B4005" w:rsidRPr="00426959">
              <w:rPr>
                <w:rStyle w:val="a7"/>
                <w:noProof/>
              </w:rPr>
              <w:t>Рефлексивная деятельность</w:t>
            </w:r>
            <w:r w:rsidR="004B400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005">
              <w:rPr>
                <w:noProof/>
                <w:webHidden/>
              </w:rPr>
              <w:instrText xml:space="preserve"> PAGEREF _Toc507853220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0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05" w:rsidRDefault="004634E5">
          <w:pPr>
            <w:pStyle w:val="21"/>
            <w:tabs>
              <w:tab w:val="left" w:pos="880"/>
              <w:tab w:val="right" w:leader="dot" w:pos="9204"/>
            </w:tabs>
            <w:rPr>
              <w:noProof/>
            </w:rPr>
          </w:pPr>
          <w:hyperlink w:anchor="_Toc507853221" w:history="1">
            <w:r w:rsidR="004B4005" w:rsidRPr="00426959">
              <w:rPr>
                <w:rStyle w:val="a7"/>
                <w:noProof/>
              </w:rPr>
              <w:t>1.1.</w:t>
            </w:r>
            <w:r w:rsidR="004B4005">
              <w:rPr>
                <w:noProof/>
              </w:rPr>
              <w:tab/>
            </w:r>
            <w:r w:rsidR="004B4005" w:rsidRPr="00426959">
              <w:rPr>
                <w:rStyle w:val="a7"/>
                <w:noProof/>
              </w:rPr>
              <w:t>Филология и иностранный язык</w:t>
            </w:r>
            <w:r w:rsidR="004B400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005">
              <w:rPr>
                <w:noProof/>
                <w:webHidden/>
              </w:rPr>
              <w:instrText xml:space="preserve"> PAGEREF _Toc507853221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0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05" w:rsidRDefault="004634E5">
          <w:pPr>
            <w:pStyle w:val="21"/>
            <w:tabs>
              <w:tab w:val="left" w:pos="880"/>
              <w:tab w:val="right" w:leader="dot" w:pos="9204"/>
            </w:tabs>
            <w:rPr>
              <w:noProof/>
            </w:rPr>
          </w:pPr>
          <w:hyperlink w:anchor="_Toc507853222" w:history="1">
            <w:r w:rsidR="004B4005" w:rsidRPr="00426959">
              <w:rPr>
                <w:rStyle w:val="a7"/>
                <w:noProof/>
              </w:rPr>
              <w:t>1.2.</w:t>
            </w:r>
            <w:r w:rsidR="004B4005">
              <w:rPr>
                <w:noProof/>
              </w:rPr>
              <w:tab/>
            </w:r>
            <w:r w:rsidR="004B4005" w:rsidRPr="00426959">
              <w:rPr>
                <w:rStyle w:val="a7"/>
                <w:noProof/>
              </w:rPr>
              <w:t>Иностранный язык</w:t>
            </w:r>
            <w:r w:rsidR="004B400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005">
              <w:rPr>
                <w:noProof/>
                <w:webHidden/>
              </w:rPr>
              <w:instrText xml:space="preserve"> PAGEREF _Toc507853222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0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05" w:rsidRDefault="004634E5">
          <w:pPr>
            <w:pStyle w:val="21"/>
            <w:tabs>
              <w:tab w:val="left" w:pos="880"/>
              <w:tab w:val="right" w:leader="dot" w:pos="9204"/>
            </w:tabs>
            <w:rPr>
              <w:noProof/>
            </w:rPr>
          </w:pPr>
          <w:hyperlink w:anchor="_Toc507853223" w:history="1">
            <w:r w:rsidR="004B4005" w:rsidRPr="00426959">
              <w:rPr>
                <w:rStyle w:val="a7"/>
                <w:noProof/>
              </w:rPr>
              <w:t>1.3.</w:t>
            </w:r>
            <w:r w:rsidR="004B4005">
              <w:rPr>
                <w:noProof/>
              </w:rPr>
              <w:tab/>
            </w:r>
            <w:r w:rsidR="004B4005" w:rsidRPr="00426959">
              <w:rPr>
                <w:rStyle w:val="a7"/>
                <w:noProof/>
              </w:rPr>
              <w:t>Общественные науки</w:t>
            </w:r>
            <w:r w:rsidR="004B400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005">
              <w:rPr>
                <w:noProof/>
                <w:webHidden/>
              </w:rPr>
              <w:instrText xml:space="preserve"> PAGEREF _Toc507853223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0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05" w:rsidRDefault="004634E5">
          <w:pPr>
            <w:pStyle w:val="21"/>
            <w:tabs>
              <w:tab w:val="left" w:pos="880"/>
              <w:tab w:val="right" w:leader="dot" w:pos="9204"/>
            </w:tabs>
            <w:rPr>
              <w:noProof/>
            </w:rPr>
          </w:pPr>
          <w:hyperlink w:anchor="_Toc507853224" w:history="1">
            <w:r w:rsidR="004B4005" w:rsidRPr="00426959">
              <w:rPr>
                <w:rStyle w:val="a7"/>
                <w:rFonts w:ascii="Times New Roman" w:eastAsiaTheme="minorHAnsi" w:hAnsi="Times New Roman" w:cs="Times New Roman"/>
                <w:noProof/>
              </w:rPr>
              <w:t>1.4.</w:t>
            </w:r>
            <w:r w:rsidR="004B4005">
              <w:rPr>
                <w:noProof/>
              </w:rPr>
              <w:tab/>
            </w:r>
            <w:r w:rsidR="004B4005" w:rsidRPr="00426959">
              <w:rPr>
                <w:rStyle w:val="a7"/>
                <w:noProof/>
              </w:rPr>
              <w:t>Математика и информатика</w:t>
            </w:r>
            <w:r w:rsidR="004B400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005">
              <w:rPr>
                <w:noProof/>
                <w:webHidden/>
              </w:rPr>
              <w:instrText xml:space="preserve"> PAGEREF _Toc507853224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05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05" w:rsidRDefault="004634E5">
          <w:pPr>
            <w:pStyle w:val="21"/>
            <w:tabs>
              <w:tab w:val="left" w:pos="880"/>
              <w:tab w:val="right" w:leader="dot" w:pos="9204"/>
            </w:tabs>
            <w:rPr>
              <w:noProof/>
            </w:rPr>
          </w:pPr>
          <w:hyperlink w:anchor="_Toc507853225" w:history="1">
            <w:r w:rsidR="004B4005" w:rsidRPr="00426959">
              <w:rPr>
                <w:rStyle w:val="a7"/>
                <w:noProof/>
              </w:rPr>
              <w:t>1.5.</w:t>
            </w:r>
            <w:r w:rsidR="004B4005">
              <w:rPr>
                <w:noProof/>
              </w:rPr>
              <w:tab/>
            </w:r>
            <w:r w:rsidR="004B4005" w:rsidRPr="00426959">
              <w:rPr>
                <w:rStyle w:val="a7"/>
                <w:noProof/>
              </w:rPr>
              <w:t>Естественные науки</w:t>
            </w:r>
            <w:r w:rsidR="004B400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005">
              <w:rPr>
                <w:noProof/>
                <w:webHidden/>
              </w:rPr>
              <w:instrText xml:space="preserve"> PAGEREF _Toc507853225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0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05" w:rsidRDefault="004634E5">
          <w:pPr>
            <w:pStyle w:val="21"/>
            <w:tabs>
              <w:tab w:val="left" w:pos="880"/>
              <w:tab w:val="right" w:leader="dot" w:pos="9204"/>
            </w:tabs>
            <w:rPr>
              <w:noProof/>
            </w:rPr>
          </w:pPr>
          <w:hyperlink w:anchor="_Toc507853226" w:history="1">
            <w:r w:rsidR="004B4005" w:rsidRPr="00426959">
              <w:rPr>
                <w:rStyle w:val="a7"/>
                <w:noProof/>
              </w:rPr>
              <w:t>1.6.</w:t>
            </w:r>
            <w:r w:rsidR="004B4005">
              <w:rPr>
                <w:noProof/>
              </w:rPr>
              <w:tab/>
            </w:r>
            <w:r w:rsidR="004B4005" w:rsidRPr="00426959">
              <w:rPr>
                <w:rStyle w:val="a7"/>
                <w:noProof/>
              </w:rPr>
              <w:t>Основы безопасности жизнедеятельности и физическая культура</w:t>
            </w:r>
            <w:r w:rsidR="004B400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005">
              <w:rPr>
                <w:noProof/>
                <w:webHidden/>
              </w:rPr>
              <w:instrText xml:space="preserve"> PAGEREF _Toc507853226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05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05" w:rsidRDefault="004634E5">
          <w:pPr>
            <w:pStyle w:val="21"/>
            <w:tabs>
              <w:tab w:val="left" w:pos="880"/>
              <w:tab w:val="right" w:leader="dot" w:pos="9204"/>
            </w:tabs>
            <w:rPr>
              <w:noProof/>
            </w:rPr>
          </w:pPr>
          <w:hyperlink w:anchor="_Toc507853227" w:history="1">
            <w:r w:rsidR="004B4005" w:rsidRPr="00426959">
              <w:rPr>
                <w:rStyle w:val="a7"/>
                <w:noProof/>
              </w:rPr>
              <w:t>1.7.</w:t>
            </w:r>
            <w:r w:rsidR="004B4005">
              <w:rPr>
                <w:noProof/>
              </w:rPr>
              <w:tab/>
            </w:r>
            <w:r w:rsidR="004B4005" w:rsidRPr="00426959">
              <w:rPr>
                <w:rStyle w:val="a7"/>
                <w:noProof/>
              </w:rPr>
              <w:t>Искусство</w:t>
            </w:r>
            <w:r w:rsidR="004B400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005">
              <w:rPr>
                <w:noProof/>
                <w:webHidden/>
              </w:rPr>
              <w:instrText xml:space="preserve"> PAGEREF _Toc507853227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05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05" w:rsidRDefault="004634E5">
          <w:pPr>
            <w:pStyle w:val="11"/>
            <w:tabs>
              <w:tab w:val="left" w:pos="660"/>
              <w:tab w:val="right" w:leader="dot" w:pos="9204"/>
            </w:tabs>
            <w:rPr>
              <w:noProof/>
            </w:rPr>
          </w:pPr>
          <w:hyperlink w:anchor="_Toc507853228" w:history="1">
            <w:r w:rsidR="004B4005" w:rsidRPr="00426959">
              <w:rPr>
                <w:rStyle w:val="a7"/>
                <w:noProof/>
              </w:rPr>
              <w:t>1.8.</w:t>
            </w:r>
            <w:r w:rsidR="004B4005">
              <w:rPr>
                <w:noProof/>
              </w:rPr>
              <w:tab/>
            </w:r>
            <w:r w:rsidR="004B4005" w:rsidRPr="00426959">
              <w:rPr>
                <w:rStyle w:val="a7"/>
                <w:noProof/>
              </w:rPr>
              <w:t>Система оценки достижений планируемых результатов освоения образовательной программы</w:t>
            </w:r>
            <w:r w:rsidR="004B400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005">
              <w:rPr>
                <w:noProof/>
                <w:webHidden/>
              </w:rPr>
              <w:instrText xml:space="preserve"> PAGEREF _Toc507853228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05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05" w:rsidRDefault="004634E5">
          <w:pPr>
            <w:pStyle w:val="11"/>
            <w:tabs>
              <w:tab w:val="left" w:pos="440"/>
              <w:tab w:val="right" w:leader="dot" w:pos="9204"/>
            </w:tabs>
            <w:rPr>
              <w:noProof/>
            </w:rPr>
          </w:pPr>
          <w:hyperlink w:anchor="_Toc507853229" w:history="1">
            <w:r w:rsidR="004B4005" w:rsidRPr="00426959">
              <w:rPr>
                <w:rStyle w:val="a7"/>
                <w:noProof/>
              </w:rPr>
              <w:t>2.</w:t>
            </w:r>
            <w:r w:rsidR="004B4005">
              <w:rPr>
                <w:noProof/>
              </w:rPr>
              <w:tab/>
            </w:r>
            <w:r w:rsidR="004B4005" w:rsidRPr="00426959">
              <w:rPr>
                <w:rStyle w:val="a7"/>
                <w:noProof/>
              </w:rPr>
              <w:t>Содержательный раздел</w:t>
            </w:r>
            <w:r w:rsidR="004B400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005">
              <w:rPr>
                <w:noProof/>
                <w:webHidden/>
              </w:rPr>
              <w:instrText xml:space="preserve"> PAGEREF _Toc507853229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05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05" w:rsidRDefault="004634E5">
          <w:pPr>
            <w:pStyle w:val="21"/>
            <w:tabs>
              <w:tab w:val="left" w:pos="880"/>
              <w:tab w:val="right" w:leader="dot" w:pos="9204"/>
            </w:tabs>
            <w:rPr>
              <w:noProof/>
            </w:rPr>
          </w:pPr>
          <w:hyperlink w:anchor="_Toc507853230" w:history="1">
            <w:r w:rsidR="004B4005" w:rsidRPr="00426959">
              <w:rPr>
                <w:rStyle w:val="a7"/>
                <w:noProof/>
              </w:rPr>
              <w:t>2.1.</w:t>
            </w:r>
            <w:r w:rsidR="004B4005">
              <w:rPr>
                <w:noProof/>
              </w:rPr>
              <w:tab/>
            </w:r>
            <w:r w:rsidR="004B4005" w:rsidRPr="00426959">
              <w:rPr>
                <w:rStyle w:val="a7"/>
                <w:noProof/>
              </w:rPr>
              <w:t>Русский язык</w:t>
            </w:r>
            <w:r w:rsidR="004B400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005">
              <w:rPr>
                <w:noProof/>
                <w:webHidden/>
              </w:rPr>
              <w:instrText xml:space="preserve"> PAGEREF _Toc507853230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05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05" w:rsidRDefault="004634E5">
          <w:pPr>
            <w:pStyle w:val="21"/>
            <w:tabs>
              <w:tab w:val="left" w:pos="880"/>
              <w:tab w:val="right" w:leader="dot" w:pos="9204"/>
            </w:tabs>
            <w:rPr>
              <w:noProof/>
            </w:rPr>
          </w:pPr>
          <w:hyperlink w:anchor="_Toc507853231" w:history="1">
            <w:r w:rsidR="004B4005" w:rsidRPr="00426959">
              <w:rPr>
                <w:rStyle w:val="a7"/>
                <w:noProof/>
              </w:rPr>
              <w:t>2.2.</w:t>
            </w:r>
            <w:r w:rsidR="004B4005">
              <w:rPr>
                <w:noProof/>
              </w:rPr>
              <w:tab/>
            </w:r>
            <w:r w:rsidR="004B4005" w:rsidRPr="00426959">
              <w:rPr>
                <w:rStyle w:val="a7"/>
                <w:noProof/>
              </w:rPr>
              <w:t>Литература</w:t>
            </w:r>
            <w:r w:rsidR="004B400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005">
              <w:rPr>
                <w:noProof/>
                <w:webHidden/>
              </w:rPr>
              <w:instrText xml:space="preserve"> PAGEREF _Toc507853231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05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05" w:rsidRDefault="004634E5">
          <w:pPr>
            <w:pStyle w:val="21"/>
            <w:tabs>
              <w:tab w:val="left" w:pos="880"/>
              <w:tab w:val="right" w:leader="dot" w:pos="9204"/>
            </w:tabs>
            <w:rPr>
              <w:noProof/>
            </w:rPr>
          </w:pPr>
          <w:hyperlink w:anchor="_Toc507853232" w:history="1">
            <w:r w:rsidR="004B4005" w:rsidRPr="00426959">
              <w:rPr>
                <w:rStyle w:val="a7"/>
                <w:noProof/>
              </w:rPr>
              <w:t>2.3.</w:t>
            </w:r>
            <w:r w:rsidR="004B4005">
              <w:rPr>
                <w:noProof/>
              </w:rPr>
              <w:tab/>
            </w:r>
            <w:r w:rsidR="004B4005" w:rsidRPr="00426959">
              <w:rPr>
                <w:rStyle w:val="a7"/>
                <w:noProof/>
              </w:rPr>
              <w:t>Английский язык</w:t>
            </w:r>
            <w:r w:rsidR="004B400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005">
              <w:rPr>
                <w:noProof/>
                <w:webHidden/>
              </w:rPr>
              <w:instrText xml:space="preserve"> PAGEREF _Toc507853232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05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05" w:rsidRDefault="004634E5">
          <w:pPr>
            <w:pStyle w:val="21"/>
            <w:tabs>
              <w:tab w:val="left" w:pos="880"/>
              <w:tab w:val="right" w:leader="dot" w:pos="9204"/>
            </w:tabs>
            <w:rPr>
              <w:noProof/>
            </w:rPr>
          </w:pPr>
          <w:hyperlink w:anchor="_Toc507853233" w:history="1">
            <w:r w:rsidR="004B4005" w:rsidRPr="00426959">
              <w:rPr>
                <w:rStyle w:val="a7"/>
                <w:noProof/>
              </w:rPr>
              <w:t>2.4.</w:t>
            </w:r>
            <w:r w:rsidR="004B4005">
              <w:rPr>
                <w:noProof/>
              </w:rPr>
              <w:tab/>
            </w:r>
            <w:r w:rsidR="004B4005" w:rsidRPr="00426959">
              <w:rPr>
                <w:rStyle w:val="a7"/>
                <w:noProof/>
              </w:rPr>
              <w:t>История</w:t>
            </w:r>
            <w:r w:rsidR="004B400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005">
              <w:rPr>
                <w:noProof/>
                <w:webHidden/>
              </w:rPr>
              <w:instrText xml:space="preserve"> PAGEREF _Toc507853233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05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05" w:rsidRDefault="004634E5">
          <w:pPr>
            <w:pStyle w:val="21"/>
            <w:tabs>
              <w:tab w:val="left" w:pos="880"/>
              <w:tab w:val="right" w:leader="dot" w:pos="9204"/>
            </w:tabs>
            <w:rPr>
              <w:noProof/>
            </w:rPr>
          </w:pPr>
          <w:hyperlink w:anchor="_Toc507853234" w:history="1">
            <w:r w:rsidR="004B4005" w:rsidRPr="00426959">
              <w:rPr>
                <w:rStyle w:val="a7"/>
                <w:noProof/>
              </w:rPr>
              <w:t>2.5.</w:t>
            </w:r>
            <w:r w:rsidR="004B4005">
              <w:rPr>
                <w:noProof/>
              </w:rPr>
              <w:tab/>
            </w:r>
            <w:r w:rsidR="004B4005" w:rsidRPr="00426959">
              <w:rPr>
                <w:rStyle w:val="a7"/>
                <w:noProof/>
              </w:rPr>
              <w:t>Обществознание</w:t>
            </w:r>
            <w:r w:rsidR="004B400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005">
              <w:rPr>
                <w:noProof/>
                <w:webHidden/>
              </w:rPr>
              <w:instrText xml:space="preserve"> PAGEREF _Toc507853234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05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05" w:rsidRDefault="004634E5">
          <w:pPr>
            <w:pStyle w:val="21"/>
            <w:tabs>
              <w:tab w:val="left" w:pos="880"/>
              <w:tab w:val="right" w:leader="dot" w:pos="9204"/>
            </w:tabs>
            <w:rPr>
              <w:noProof/>
            </w:rPr>
          </w:pPr>
          <w:hyperlink w:anchor="_Toc507853235" w:history="1">
            <w:r w:rsidR="004B4005" w:rsidRPr="00426959">
              <w:rPr>
                <w:rStyle w:val="a7"/>
                <w:noProof/>
              </w:rPr>
              <w:t>2.6.</w:t>
            </w:r>
            <w:r w:rsidR="004B4005">
              <w:rPr>
                <w:noProof/>
              </w:rPr>
              <w:tab/>
            </w:r>
            <w:r w:rsidR="004B4005" w:rsidRPr="00426959">
              <w:rPr>
                <w:rStyle w:val="a7"/>
                <w:noProof/>
              </w:rPr>
              <w:t>География</w:t>
            </w:r>
            <w:r w:rsidR="004B400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005">
              <w:rPr>
                <w:noProof/>
                <w:webHidden/>
              </w:rPr>
              <w:instrText xml:space="preserve"> PAGEREF _Toc507853235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05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05" w:rsidRDefault="004634E5">
          <w:pPr>
            <w:pStyle w:val="21"/>
            <w:tabs>
              <w:tab w:val="left" w:pos="880"/>
              <w:tab w:val="right" w:leader="dot" w:pos="9204"/>
            </w:tabs>
            <w:rPr>
              <w:noProof/>
            </w:rPr>
          </w:pPr>
          <w:hyperlink w:anchor="_Toc507853236" w:history="1">
            <w:r w:rsidR="004B4005" w:rsidRPr="00426959">
              <w:rPr>
                <w:rStyle w:val="a7"/>
                <w:noProof/>
              </w:rPr>
              <w:t>2.7.</w:t>
            </w:r>
            <w:r w:rsidR="004B4005">
              <w:rPr>
                <w:noProof/>
              </w:rPr>
              <w:tab/>
            </w:r>
            <w:r w:rsidR="004B4005" w:rsidRPr="00426959">
              <w:rPr>
                <w:rStyle w:val="a7"/>
                <w:noProof/>
              </w:rPr>
              <w:t>Математика. Алгебра. Геометрия</w:t>
            </w:r>
            <w:r w:rsidR="004B400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005">
              <w:rPr>
                <w:noProof/>
                <w:webHidden/>
              </w:rPr>
              <w:instrText xml:space="preserve"> PAGEREF _Toc507853236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05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05" w:rsidRDefault="004634E5">
          <w:pPr>
            <w:pStyle w:val="21"/>
            <w:tabs>
              <w:tab w:val="left" w:pos="880"/>
              <w:tab w:val="right" w:leader="dot" w:pos="9204"/>
            </w:tabs>
            <w:rPr>
              <w:noProof/>
            </w:rPr>
          </w:pPr>
          <w:hyperlink w:anchor="_Toc507853237" w:history="1">
            <w:r w:rsidR="004B4005" w:rsidRPr="00426959">
              <w:rPr>
                <w:rStyle w:val="a7"/>
                <w:noProof/>
              </w:rPr>
              <w:t>2.8.</w:t>
            </w:r>
            <w:r w:rsidR="004B4005">
              <w:rPr>
                <w:noProof/>
              </w:rPr>
              <w:tab/>
            </w:r>
            <w:r w:rsidR="004B4005" w:rsidRPr="00426959">
              <w:rPr>
                <w:rStyle w:val="a7"/>
                <w:noProof/>
              </w:rPr>
              <w:t>Информатика и информационные технологии</w:t>
            </w:r>
            <w:r w:rsidR="004B400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005">
              <w:rPr>
                <w:noProof/>
                <w:webHidden/>
              </w:rPr>
              <w:instrText xml:space="preserve"> PAGEREF _Toc507853237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05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05" w:rsidRDefault="004634E5">
          <w:pPr>
            <w:pStyle w:val="21"/>
            <w:tabs>
              <w:tab w:val="left" w:pos="880"/>
              <w:tab w:val="right" w:leader="dot" w:pos="9204"/>
            </w:tabs>
            <w:rPr>
              <w:noProof/>
            </w:rPr>
          </w:pPr>
          <w:hyperlink w:anchor="_Toc507853238" w:history="1">
            <w:r w:rsidR="004B4005" w:rsidRPr="00426959">
              <w:rPr>
                <w:rStyle w:val="a7"/>
                <w:noProof/>
              </w:rPr>
              <w:t>2.9.</w:t>
            </w:r>
            <w:r w:rsidR="004B4005">
              <w:rPr>
                <w:noProof/>
              </w:rPr>
              <w:tab/>
            </w:r>
            <w:r w:rsidR="004B4005" w:rsidRPr="00426959">
              <w:rPr>
                <w:rStyle w:val="a7"/>
                <w:noProof/>
              </w:rPr>
              <w:t>Биология</w:t>
            </w:r>
            <w:r w:rsidR="004B400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005">
              <w:rPr>
                <w:noProof/>
                <w:webHidden/>
              </w:rPr>
              <w:instrText xml:space="preserve"> PAGEREF _Toc507853238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05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05" w:rsidRDefault="004634E5">
          <w:pPr>
            <w:pStyle w:val="21"/>
            <w:tabs>
              <w:tab w:val="left" w:pos="1100"/>
              <w:tab w:val="right" w:leader="dot" w:pos="9204"/>
            </w:tabs>
            <w:rPr>
              <w:noProof/>
            </w:rPr>
          </w:pPr>
          <w:hyperlink w:anchor="_Toc507853239" w:history="1">
            <w:r w:rsidR="004B4005" w:rsidRPr="00426959">
              <w:rPr>
                <w:rStyle w:val="a7"/>
                <w:noProof/>
              </w:rPr>
              <w:t>2.10.</w:t>
            </w:r>
            <w:r w:rsidR="004B4005">
              <w:rPr>
                <w:noProof/>
              </w:rPr>
              <w:tab/>
            </w:r>
            <w:r w:rsidR="004B4005" w:rsidRPr="00426959">
              <w:rPr>
                <w:rStyle w:val="a7"/>
                <w:noProof/>
              </w:rPr>
              <w:t>Физика</w:t>
            </w:r>
            <w:r w:rsidR="004B400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005">
              <w:rPr>
                <w:noProof/>
                <w:webHidden/>
              </w:rPr>
              <w:instrText xml:space="preserve"> PAGEREF _Toc507853239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05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05" w:rsidRDefault="004634E5">
          <w:pPr>
            <w:pStyle w:val="21"/>
            <w:tabs>
              <w:tab w:val="left" w:pos="1100"/>
              <w:tab w:val="right" w:leader="dot" w:pos="9204"/>
            </w:tabs>
            <w:rPr>
              <w:noProof/>
            </w:rPr>
          </w:pPr>
          <w:hyperlink w:anchor="_Toc507853240" w:history="1">
            <w:r w:rsidR="004B4005" w:rsidRPr="00426959">
              <w:rPr>
                <w:rStyle w:val="a7"/>
                <w:noProof/>
              </w:rPr>
              <w:t>2.11.</w:t>
            </w:r>
            <w:r w:rsidR="004B4005">
              <w:rPr>
                <w:noProof/>
              </w:rPr>
              <w:tab/>
            </w:r>
            <w:r w:rsidR="004B4005" w:rsidRPr="00426959">
              <w:rPr>
                <w:rStyle w:val="a7"/>
                <w:noProof/>
              </w:rPr>
              <w:t>Химия</w:t>
            </w:r>
            <w:r w:rsidR="004B400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005">
              <w:rPr>
                <w:noProof/>
                <w:webHidden/>
              </w:rPr>
              <w:instrText xml:space="preserve"> PAGEREF _Toc507853240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05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05" w:rsidRDefault="004634E5">
          <w:pPr>
            <w:pStyle w:val="21"/>
            <w:tabs>
              <w:tab w:val="left" w:pos="1100"/>
              <w:tab w:val="right" w:leader="dot" w:pos="9204"/>
            </w:tabs>
            <w:rPr>
              <w:noProof/>
            </w:rPr>
          </w:pPr>
          <w:hyperlink w:anchor="_Toc507853241" w:history="1">
            <w:r w:rsidR="004B4005" w:rsidRPr="00426959">
              <w:rPr>
                <w:rStyle w:val="a7"/>
                <w:noProof/>
              </w:rPr>
              <w:t>2.12.</w:t>
            </w:r>
            <w:r w:rsidR="004B4005">
              <w:rPr>
                <w:noProof/>
              </w:rPr>
              <w:tab/>
            </w:r>
            <w:r w:rsidR="004B4005" w:rsidRPr="00426959">
              <w:rPr>
                <w:rStyle w:val="a7"/>
                <w:noProof/>
              </w:rPr>
              <w:t>Физическая культура</w:t>
            </w:r>
            <w:r w:rsidR="004B400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005">
              <w:rPr>
                <w:noProof/>
                <w:webHidden/>
              </w:rPr>
              <w:instrText xml:space="preserve"> PAGEREF _Toc507853241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05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05" w:rsidRDefault="004634E5">
          <w:pPr>
            <w:pStyle w:val="21"/>
            <w:tabs>
              <w:tab w:val="left" w:pos="1100"/>
              <w:tab w:val="right" w:leader="dot" w:pos="9204"/>
            </w:tabs>
            <w:rPr>
              <w:noProof/>
            </w:rPr>
          </w:pPr>
          <w:hyperlink w:anchor="_Toc507853242" w:history="1">
            <w:r w:rsidR="004B4005" w:rsidRPr="00426959">
              <w:rPr>
                <w:rStyle w:val="a7"/>
                <w:noProof/>
              </w:rPr>
              <w:t>2.13.</w:t>
            </w:r>
            <w:r w:rsidR="004B4005">
              <w:rPr>
                <w:noProof/>
              </w:rPr>
              <w:tab/>
            </w:r>
            <w:r w:rsidR="004B4005" w:rsidRPr="00426959">
              <w:rPr>
                <w:rStyle w:val="a7"/>
                <w:noProof/>
              </w:rPr>
              <w:t>Основы безопасности жизнедеятельности</w:t>
            </w:r>
            <w:r w:rsidR="004B400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005">
              <w:rPr>
                <w:noProof/>
                <w:webHidden/>
              </w:rPr>
              <w:instrText xml:space="preserve"> PAGEREF _Toc507853242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05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05" w:rsidRDefault="004634E5">
          <w:pPr>
            <w:pStyle w:val="21"/>
            <w:tabs>
              <w:tab w:val="left" w:pos="1100"/>
              <w:tab w:val="right" w:leader="dot" w:pos="9204"/>
            </w:tabs>
            <w:rPr>
              <w:noProof/>
            </w:rPr>
          </w:pPr>
          <w:hyperlink w:anchor="_Toc507853243" w:history="1">
            <w:r w:rsidR="004B4005" w:rsidRPr="00426959">
              <w:rPr>
                <w:rStyle w:val="a7"/>
                <w:noProof/>
              </w:rPr>
              <w:t>2.14.</w:t>
            </w:r>
            <w:r w:rsidR="004B4005">
              <w:rPr>
                <w:noProof/>
              </w:rPr>
              <w:tab/>
            </w:r>
            <w:r w:rsidR="004B4005" w:rsidRPr="00426959">
              <w:rPr>
                <w:rStyle w:val="a7"/>
                <w:noProof/>
              </w:rPr>
              <w:t>Искусство</w:t>
            </w:r>
            <w:r w:rsidR="004B400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005">
              <w:rPr>
                <w:noProof/>
                <w:webHidden/>
              </w:rPr>
              <w:instrText xml:space="preserve"> PAGEREF _Toc507853243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05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05" w:rsidRDefault="004634E5">
          <w:pPr>
            <w:pStyle w:val="21"/>
            <w:tabs>
              <w:tab w:val="left" w:pos="1100"/>
              <w:tab w:val="right" w:leader="dot" w:pos="9204"/>
            </w:tabs>
            <w:rPr>
              <w:noProof/>
            </w:rPr>
          </w:pPr>
          <w:hyperlink w:anchor="_Toc507853244" w:history="1">
            <w:r w:rsidR="004B4005" w:rsidRPr="00426959">
              <w:rPr>
                <w:rStyle w:val="a7"/>
                <w:noProof/>
              </w:rPr>
              <w:t>2.15.</w:t>
            </w:r>
            <w:r w:rsidR="004B4005">
              <w:rPr>
                <w:noProof/>
              </w:rPr>
              <w:tab/>
            </w:r>
            <w:r w:rsidR="004B4005" w:rsidRPr="00426959">
              <w:rPr>
                <w:rStyle w:val="a7"/>
                <w:noProof/>
              </w:rPr>
              <w:t>Астрономия</w:t>
            </w:r>
            <w:r w:rsidR="004B400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005">
              <w:rPr>
                <w:noProof/>
                <w:webHidden/>
              </w:rPr>
              <w:instrText xml:space="preserve"> PAGEREF _Toc507853244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05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05" w:rsidRDefault="004634E5">
          <w:pPr>
            <w:pStyle w:val="11"/>
            <w:tabs>
              <w:tab w:val="left" w:pos="440"/>
              <w:tab w:val="right" w:leader="dot" w:pos="9204"/>
            </w:tabs>
            <w:rPr>
              <w:noProof/>
            </w:rPr>
          </w:pPr>
          <w:hyperlink w:anchor="_Toc507853245" w:history="1">
            <w:r w:rsidR="004B4005" w:rsidRPr="00426959">
              <w:rPr>
                <w:rStyle w:val="a7"/>
                <w:noProof/>
              </w:rPr>
              <w:t>3.</w:t>
            </w:r>
            <w:r w:rsidR="004B4005">
              <w:rPr>
                <w:noProof/>
              </w:rPr>
              <w:tab/>
            </w:r>
            <w:r w:rsidR="004B4005" w:rsidRPr="00426959">
              <w:rPr>
                <w:rStyle w:val="a7"/>
                <w:noProof/>
              </w:rPr>
              <w:t>Организационный раздел</w:t>
            </w:r>
            <w:r w:rsidR="004B400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005">
              <w:rPr>
                <w:noProof/>
                <w:webHidden/>
              </w:rPr>
              <w:instrText xml:space="preserve"> PAGEREF _Toc507853245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05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05" w:rsidRDefault="004634E5">
          <w:pPr>
            <w:pStyle w:val="21"/>
            <w:tabs>
              <w:tab w:val="left" w:pos="880"/>
              <w:tab w:val="right" w:leader="dot" w:pos="9204"/>
            </w:tabs>
            <w:rPr>
              <w:noProof/>
            </w:rPr>
          </w:pPr>
          <w:hyperlink w:anchor="_Toc507853246" w:history="1">
            <w:r w:rsidR="004B4005" w:rsidRPr="00426959">
              <w:rPr>
                <w:rStyle w:val="a7"/>
                <w:rFonts w:eastAsia="Calibri"/>
                <w:noProof/>
              </w:rPr>
              <w:t>3.1.</w:t>
            </w:r>
            <w:r w:rsidR="004B4005">
              <w:rPr>
                <w:noProof/>
              </w:rPr>
              <w:tab/>
            </w:r>
            <w:r w:rsidR="004B4005" w:rsidRPr="00426959">
              <w:rPr>
                <w:rStyle w:val="a7"/>
                <w:rFonts w:eastAsia="Calibri"/>
                <w:noProof/>
              </w:rPr>
              <w:t>Учебный план</w:t>
            </w:r>
            <w:r w:rsidR="004B400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005">
              <w:rPr>
                <w:noProof/>
                <w:webHidden/>
              </w:rPr>
              <w:instrText xml:space="preserve"> PAGEREF _Toc507853246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05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05" w:rsidRDefault="004634E5">
          <w:pPr>
            <w:pStyle w:val="21"/>
            <w:tabs>
              <w:tab w:val="left" w:pos="880"/>
              <w:tab w:val="right" w:leader="dot" w:pos="9204"/>
            </w:tabs>
            <w:rPr>
              <w:noProof/>
            </w:rPr>
          </w:pPr>
          <w:hyperlink w:anchor="_Toc507853247" w:history="1">
            <w:r w:rsidR="004B4005" w:rsidRPr="00426959">
              <w:rPr>
                <w:rStyle w:val="a7"/>
                <w:rFonts w:eastAsia="Calibri"/>
                <w:noProof/>
              </w:rPr>
              <w:t>3.2.</w:t>
            </w:r>
            <w:r w:rsidR="004B4005">
              <w:rPr>
                <w:noProof/>
              </w:rPr>
              <w:tab/>
            </w:r>
            <w:r w:rsidR="004B4005" w:rsidRPr="00426959">
              <w:rPr>
                <w:rStyle w:val="a7"/>
                <w:rFonts w:eastAsia="Times New Roman"/>
                <w:noProof/>
              </w:rPr>
              <w:t>Система условий реализации основной образовательной программы</w:t>
            </w:r>
            <w:r w:rsidR="004B400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005">
              <w:rPr>
                <w:noProof/>
                <w:webHidden/>
              </w:rPr>
              <w:instrText xml:space="preserve"> PAGEREF _Toc507853247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05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05" w:rsidRDefault="004634E5">
          <w:pPr>
            <w:pStyle w:val="31"/>
            <w:tabs>
              <w:tab w:val="right" w:leader="dot" w:pos="9204"/>
            </w:tabs>
            <w:rPr>
              <w:noProof/>
            </w:rPr>
          </w:pPr>
          <w:hyperlink w:anchor="_Toc507853248" w:history="1">
            <w:r w:rsidR="004B4005" w:rsidRPr="00426959">
              <w:rPr>
                <w:rStyle w:val="a7"/>
                <w:rFonts w:eastAsia="Calibri"/>
                <w:noProof/>
              </w:rPr>
              <w:t>Требования к кадровым условиям реализации основной образовательной программы</w:t>
            </w:r>
            <w:r w:rsidR="004B400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005">
              <w:rPr>
                <w:noProof/>
                <w:webHidden/>
              </w:rPr>
              <w:instrText xml:space="preserve"> PAGEREF _Toc507853248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05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05" w:rsidRDefault="004634E5">
          <w:pPr>
            <w:pStyle w:val="31"/>
            <w:tabs>
              <w:tab w:val="right" w:leader="dot" w:pos="9204"/>
            </w:tabs>
            <w:rPr>
              <w:noProof/>
            </w:rPr>
          </w:pPr>
          <w:hyperlink w:anchor="_Toc507853249" w:history="1">
            <w:r w:rsidR="004B4005" w:rsidRPr="00426959">
              <w:rPr>
                <w:rStyle w:val="a7"/>
                <w:rFonts w:ascii="Times New Roman" w:eastAsia="Calibri" w:hAnsi="Times New Roman" w:cs="Times New Roman"/>
                <w:b/>
                <w:noProof/>
                <w:lang/>
              </w:rPr>
              <w:t>Психолого-педагогические условия реализации основной образовательной программы</w:t>
            </w:r>
            <w:r w:rsidR="004B400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005">
              <w:rPr>
                <w:noProof/>
                <w:webHidden/>
              </w:rPr>
              <w:instrText xml:space="preserve"> PAGEREF _Toc507853249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05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05" w:rsidRDefault="004634E5">
          <w:pPr>
            <w:pStyle w:val="31"/>
            <w:tabs>
              <w:tab w:val="right" w:leader="dot" w:pos="9204"/>
            </w:tabs>
            <w:rPr>
              <w:noProof/>
            </w:rPr>
          </w:pPr>
          <w:hyperlink w:anchor="_Toc507853250" w:history="1">
            <w:r w:rsidR="004B4005" w:rsidRPr="00426959">
              <w:rPr>
                <w:rStyle w:val="a7"/>
                <w:rFonts w:ascii="Times New Roman" w:eastAsia="Calibri" w:hAnsi="Times New Roman" w:cs="Times New Roman"/>
                <w:b/>
                <w:noProof/>
                <w:lang/>
              </w:rPr>
              <w:t>Финансовое обеспечение реализации образовательной программы среднего общего образования</w:t>
            </w:r>
            <w:r w:rsidR="004B400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005">
              <w:rPr>
                <w:noProof/>
                <w:webHidden/>
              </w:rPr>
              <w:instrText xml:space="preserve"> PAGEREF _Toc507853250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05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05" w:rsidRDefault="004634E5">
          <w:pPr>
            <w:pStyle w:val="31"/>
            <w:tabs>
              <w:tab w:val="right" w:leader="dot" w:pos="9204"/>
            </w:tabs>
            <w:rPr>
              <w:noProof/>
            </w:rPr>
          </w:pPr>
          <w:hyperlink w:anchor="_Toc507853251" w:history="1">
            <w:r w:rsidR="004B4005" w:rsidRPr="00426959">
              <w:rPr>
                <w:rStyle w:val="a7"/>
                <w:rFonts w:ascii="Times New Roman" w:eastAsia="Calibri" w:hAnsi="Times New Roman" w:cs="Times New Roman"/>
                <w:b/>
                <w:noProof/>
                <w:lang/>
              </w:rPr>
              <w:t>Материально-технические условия реализации основной образовательной программы</w:t>
            </w:r>
            <w:r w:rsidR="004B400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005">
              <w:rPr>
                <w:noProof/>
                <w:webHidden/>
              </w:rPr>
              <w:instrText xml:space="preserve"> PAGEREF _Toc507853251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05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05" w:rsidRDefault="004634E5">
          <w:pPr>
            <w:pStyle w:val="31"/>
            <w:tabs>
              <w:tab w:val="right" w:leader="dot" w:pos="9204"/>
            </w:tabs>
            <w:rPr>
              <w:noProof/>
            </w:rPr>
          </w:pPr>
          <w:hyperlink w:anchor="_Toc507853252" w:history="1">
            <w:r w:rsidR="004B4005" w:rsidRPr="00426959">
              <w:rPr>
                <w:rStyle w:val="a7"/>
                <w:rFonts w:ascii="Times New Roman" w:eastAsia="Calibri" w:hAnsi="Times New Roman" w:cs="Times New Roman"/>
                <w:b/>
                <w:noProof/>
                <w:lang/>
              </w:rPr>
              <w:t>Информационно-методические условия реализации основной образовательной программы</w:t>
            </w:r>
            <w:r w:rsidR="004B400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005">
              <w:rPr>
                <w:noProof/>
                <w:webHidden/>
              </w:rPr>
              <w:instrText xml:space="preserve"> PAGEREF _Toc507853252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05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05" w:rsidRDefault="004634E5">
          <w:pPr>
            <w:pStyle w:val="21"/>
            <w:tabs>
              <w:tab w:val="right" w:leader="dot" w:pos="9204"/>
            </w:tabs>
            <w:rPr>
              <w:noProof/>
            </w:rPr>
          </w:pPr>
          <w:hyperlink w:anchor="_Toc507853253" w:history="1">
            <w:r w:rsidR="004B4005" w:rsidRPr="00426959">
              <w:rPr>
                <w:rStyle w:val="a7"/>
                <w:rFonts w:ascii="Times New Roman" w:eastAsia="Times New Roman" w:hAnsi="Times New Roman" w:cs="Times New Roman"/>
                <w:b/>
                <w:noProof/>
                <w:lang/>
              </w:rPr>
              <w:t>Контроль за состоянием системы условий</w:t>
            </w:r>
            <w:r w:rsidR="004B400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005">
              <w:rPr>
                <w:noProof/>
                <w:webHidden/>
              </w:rPr>
              <w:instrText xml:space="preserve"> PAGEREF _Toc507853253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05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05" w:rsidRDefault="004634E5">
          <w:pPr>
            <w:pStyle w:val="11"/>
            <w:tabs>
              <w:tab w:val="left" w:pos="440"/>
              <w:tab w:val="right" w:leader="dot" w:pos="9204"/>
            </w:tabs>
            <w:rPr>
              <w:noProof/>
            </w:rPr>
          </w:pPr>
          <w:hyperlink w:anchor="_Toc507853254" w:history="1">
            <w:r w:rsidR="004B4005" w:rsidRPr="00426959">
              <w:rPr>
                <w:rStyle w:val="a7"/>
                <w:rFonts w:eastAsia="Times New Roman"/>
                <w:noProof/>
              </w:rPr>
              <w:t>4.</w:t>
            </w:r>
            <w:r w:rsidR="004B4005">
              <w:rPr>
                <w:noProof/>
              </w:rPr>
              <w:tab/>
            </w:r>
            <w:r w:rsidR="004B4005" w:rsidRPr="00426959">
              <w:rPr>
                <w:rStyle w:val="a7"/>
                <w:rFonts w:eastAsia="Times New Roman"/>
                <w:noProof/>
              </w:rPr>
              <w:t>Перечень учебников</w:t>
            </w:r>
            <w:r w:rsidR="004B400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4005">
              <w:rPr>
                <w:noProof/>
                <w:webHidden/>
              </w:rPr>
              <w:instrText xml:space="preserve"> PAGEREF _Toc507853254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4005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4005" w:rsidRDefault="004634E5" w:rsidP="004B4005">
          <w:pPr>
            <w:pStyle w:val="a4"/>
            <w:rPr>
              <w:rFonts w:eastAsiaTheme="minorEastAsia"/>
            </w:rPr>
          </w:pPr>
          <w:r w:rsidRPr="004B4005">
            <w:rPr>
              <w:color w:val="auto"/>
            </w:rPr>
            <w:fldChar w:fldCharType="end"/>
          </w:r>
          <w:r w:rsidR="004B4005">
            <w:rPr>
              <w:rFonts w:eastAsiaTheme="minorEastAsia"/>
            </w:rPr>
            <w:t xml:space="preserve"> </w:t>
          </w:r>
        </w:p>
        <w:p w:rsidR="004B4005" w:rsidRDefault="004634E5">
          <w:pPr>
            <w:pStyle w:val="31"/>
            <w:ind w:left="446"/>
          </w:pPr>
        </w:p>
      </w:sdtContent>
    </w:sdt>
    <w:p w:rsidR="0014298A" w:rsidRPr="00BF2760" w:rsidRDefault="0014298A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98A" w:rsidRPr="00BF2760" w:rsidRDefault="0014298A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98A" w:rsidRPr="00BF2760" w:rsidRDefault="0014298A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98A" w:rsidRPr="00BF2760" w:rsidRDefault="0014298A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98A" w:rsidRPr="00BF2760" w:rsidRDefault="0014298A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98A" w:rsidRPr="00BF2760" w:rsidRDefault="0014298A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98A" w:rsidRPr="00BF2760" w:rsidRDefault="0014298A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98A" w:rsidRPr="00BF2760" w:rsidRDefault="0014298A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98A" w:rsidRPr="00BF2760" w:rsidRDefault="0014298A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98A" w:rsidRPr="00BF2760" w:rsidRDefault="0014298A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98A" w:rsidRPr="00BF2760" w:rsidRDefault="0014298A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98A" w:rsidRPr="00BF2760" w:rsidRDefault="0014298A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98A" w:rsidRPr="00BF2760" w:rsidRDefault="0014298A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98A" w:rsidRPr="00BF2760" w:rsidRDefault="0014298A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98A" w:rsidRPr="00BF2760" w:rsidRDefault="0014298A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98A" w:rsidRPr="00BF2760" w:rsidRDefault="0014298A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9CD" w:rsidRPr="00BF2760" w:rsidRDefault="008B09CD" w:rsidP="00A16938">
      <w:pPr>
        <w:pStyle w:val="1"/>
        <w:numPr>
          <w:ilvl w:val="0"/>
          <w:numId w:val="8"/>
        </w:numPr>
        <w:tabs>
          <w:tab w:val="left" w:pos="9214"/>
        </w:tabs>
        <w:rPr>
          <w:color w:val="auto"/>
        </w:rPr>
      </w:pPr>
      <w:bookmarkStart w:id="1" w:name="_Toc507853215"/>
      <w:r w:rsidRPr="00BF2760">
        <w:rPr>
          <w:color w:val="auto"/>
        </w:rPr>
        <w:lastRenderedPageBreak/>
        <w:t>Целевой раздел</w:t>
      </w:r>
      <w:bookmarkEnd w:id="1"/>
    </w:p>
    <w:p w:rsidR="008B09CD" w:rsidRPr="00BF2760" w:rsidRDefault="008B09CD" w:rsidP="00A16938">
      <w:pPr>
        <w:pStyle w:val="2"/>
        <w:numPr>
          <w:ilvl w:val="1"/>
          <w:numId w:val="8"/>
        </w:numPr>
        <w:tabs>
          <w:tab w:val="left" w:pos="9214"/>
        </w:tabs>
        <w:rPr>
          <w:color w:val="auto"/>
        </w:rPr>
      </w:pPr>
      <w:bookmarkStart w:id="2" w:name="_Toc507853216"/>
      <w:r w:rsidRPr="00BF2760">
        <w:rPr>
          <w:color w:val="auto"/>
        </w:rPr>
        <w:t>Пояснительная записка</w:t>
      </w:r>
      <w:bookmarkEnd w:id="2"/>
    </w:p>
    <w:p w:rsidR="00B235EA" w:rsidRPr="00BF2760" w:rsidRDefault="00B235EA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proofErr w:type="gramStart"/>
      <w:r w:rsidRPr="00BF2760">
        <w:rPr>
          <w:rFonts w:ascii="Times New Roman" w:eastAsia="Calibri" w:hAnsi="Times New Roman" w:cs="Times New Roman"/>
          <w:sz w:val="24"/>
          <w:szCs w:val="24"/>
          <w:lang/>
        </w:rPr>
        <w:t>Представленная основная образовательная программа среднего общего образования определяет содержание и организацию образовательного процесса на ступени среднего общего образования (10</w:t>
      </w:r>
      <w:r w:rsidR="00CB5C4C" w:rsidRPr="00BF2760">
        <w:rPr>
          <w:rFonts w:ascii="Times New Roman" w:eastAsia="Calibri" w:hAnsi="Times New Roman" w:cs="Times New Roman"/>
          <w:sz w:val="24"/>
          <w:szCs w:val="24"/>
          <w:lang/>
        </w:rPr>
        <w:t>-11</w:t>
      </w:r>
      <w:r w:rsidRPr="00BF2760">
        <w:rPr>
          <w:rFonts w:ascii="Times New Roman" w:eastAsia="Calibri" w:hAnsi="Times New Roman" w:cs="Times New Roman"/>
          <w:sz w:val="24"/>
          <w:szCs w:val="24"/>
          <w:lang/>
        </w:rPr>
        <w:t xml:space="preserve"> класс)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B235EA" w:rsidRPr="00BF2760" w:rsidRDefault="00B235EA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sz w:val="24"/>
          <w:szCs w:val="24"/>
          <w:lang/>
        </w:rPr>
        <w:t>Основная образовательная программа среднего общего образования разработана на основе примерной основной образовательной программы среднего общего образования.</w:t>
      </w:r>
    </w:p>
    <w:p w:rsidR="00B235EA" w:rsidRPr="00BF2760" w:rsidRDefault="00B235EA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sz w:val="24"/>
          <w:szCs w:val="24"/>
          <w:lang/>
        </w:rPr>
        <w:t xml:space="preserve">Основная образовательная программа среднего общего образования реализуется через организацию урочной и внеурочной деятельности в соответствии с требованиями </w:t>
      </w:r>
      <w:r w:rsidR="00CB5C4C" w:rsidRPr="00BF2760">
        <w:rPr>
          <w:rFonts w:ascii="Times New Roman" w:eastAsia="Calibri" w:hAnsi="Times New Roman" w:cs="Times New Roman"/>
          <w:sz w:val="24"/>
          <w:szCs w:val="24"/>
          <w:lang/>
        </w:rPr>
        <w:t>Базисного учебного плана (БУП 2004)</w:t>
      </w:r>
      <w:r w:rsidRPr="00BF2760">
        <w:rPr>
          <w:rFonts w:ascii="Times New Roman" w:eastAsia="Calibri" w:hAnsi="Times New Roman" w:cs="Times New Roman"/>
          <w:sz w:val="24"/>
          <w:szCs w:val="24"/>
          <w:lang/>
        </w:rPr>
        <w:t xml:space="preserve"> и санитарно-эпидемиологическими правилами и нормативами.</w:t>
      </w:r>
    </w:p>
    <w:p w:rsidR="00B235EA" w:rsidRPr="00BF2760" w:rsidRDefault="00B235EA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sz w:val="24"/>
          <w:szCs w:val="24"/>
          <w:lang/>
        </w:rPr>
        <w:t>Реализующее представленную программу Муниципальное бюджетное общеобразовательное учреждение «Средняя общеобразовательная школа №1 с углубленным изучением отдельных предметов г. Дубны Московской области» (далее — МБОУ СОШ № 1).</w:t>
      </w:r>
    </w:p>
    <w:p w:rsidR="00B235EA" w:rsidRPr="00BF2760" w:rsidRDefault="00B235EA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sz w:val="24"/>
          <w:szCs w:val="24"/>
          <w:lang/>
        </w:rPr>
        <w:t>Миссия МБОУ СОШ №1 создание модели образовательной среды, предоставляющей каждому участнику образовательного процесса возможность сформировать и реализовать ключевые компетенции, делать осознанный выбор и нести за него ответственность.</w:t>
      </w:r>
    </w:p>
    <w:p w:rsidR="00B235EA" w:rsidRPr="00BF2760" w:rsidRDefault="00B235EA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sz w:val="24"/>
          <w:szCs w:val="24"/>
          <w:lang/>
        </w:rPr>
        <w:t xml:space="preserve">Настоящая программа разработана педагогическим коллективом МБОУ СОШ №1 с привлечением органов общественного управления. Программа согласована с председателем Управляющего совета МБОУ СОШ №1 и утверждена директором школы. Порядок согласования и утверждения настоящей программы обеспечивает государственно-общественный характер управления образовательной организацией. МБОУ СОШ №1, реализующее представленную программу, обеспечивает ознакомление обучающихся и их родителей (законных представителей) как участников образовательного процесса (образовательных отношений) </w:t>
      </w:r>
      <w:proofErr w:type="gramStart"/>
      <w:r w:rsidRPr="00BF2760">
        <w:rPr>
          <w:rFonts w:ascii="Times New Roman" w:eastAsia="Calibri" w:hAnsi="Times New Roman" w:cs="Times New Roman"/>
          <w:sz w:val="24"/>
          <w:szCs w:val="24"/>
          <w:lang/>
        </w:rPr>
        <w:t>с</w:t>
      </w:r>
      <w:proofErr w:type="gramEnd"/>
    </w:p>
    <w:p w:rsidR="00B235EA" w:rsidRPr="00BF2760" w:rsidRDefault="00B235EA" w:rsidP="00A16938">
      <w:pPr>
        <w:numPr>
          <w:ilvl w:val="0"/>
          <w:numId w:val="3"/>
        </w:numPr>
        <w:tabs>
          <w:tab w:val="left" w:pos="921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sz w:val="24"/>
          <w:szCs w:val="24"/>
          <w:lang/>
        </w:rPr>
        <w:lastRenderedPageBreak/>
        <w:t>Уставом и другими документами, регламентирующими осуществление образовательного процесса;</w:t>
      </w:r>
    </w:p>
    <w:p w:rsidR="00B235EA" w:rsidRPr="00BF2760" w:rsidRDefault="00B235EA" w:rsidP="00A16938">
      <w:pPr>
        <w:numPr>
          <w:ilvl w:val="0"/>
          <w:numId w:val="3"/>
        </w:numPr>
        <w:tabs>
          <w:tab w:val="left" w:pos="921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sz w:val="24"/>
          <w:szCs w:val="24"/>
          <w:lang/>
        </w:rPr>
        <w:t>их правами и обязанностями в части формирования и реализации основной образовательной программы основного общего образования, установленными законодательством Российской Федерации и Уставом.</w:t>
      </w:r>
    </w:p>
    <w:p w:rsidR="00B235EA" w:rsidRPr="00BF2760" w:rsidRDefault="00B235EA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sz w:val="24"/>
          <w:szCs w:val="24"/>
          <w:lang/>
        </w:rPr>
        <w:t>Права и обязанности родителей (законных представителей) обучающихся в части, касающейся участия в формировании и обеспечении освоения своими детьми представленной программы основного общего образования, могут закрепляться в заключенном между ними и МБОУ СОШ №1 договоре, отражающем ответственность субъектов образования за конечные результаты освоения основной образовательной программы. Заключение договора происходит в заявительном со стороны родителей (законных представителей) порядке.</w:t>
      </w:r>
    </w:p>
    <w:p w:rsidR="00B235EA" w:rsidRPr="00BF2760" w:rsidRDefault="00B235EA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b/>
          <w:sz w:val="24"/>
          <w:szCs w:val="24"/>
          <w:lang/>
        </w:rPr>
        <w:t xml:space="preserve">МБОУ </w:t>
      </w:r>
      <w:r w:rsidRPr="00BF2760">
        <w:rPr>
          <w:rFonts w:ascii="Times New Roman" w:eastAsia="Calibri" w:hAnsi="Times New Roman" w:cs="Times New Roman"/>
          <w:bCs/>
          <w:sz w:val="24"/>
          <w:szCs w:val="24"/>
          <w:lang/>
        </w:rPr>
        <w:t>«</w:t>
      </w:r>
      <w:r w:rsidRPr="00BF2760">
        <w:rPr>
          <w:rFonts w:ascii="Times New Roman" w:eastAsia="Calibri" w:hAnsi="Times New Roman" w:cs="Times New Roman"/>
          <w:b/>
          <w:sz w:val="24"/>
          <w:szCs w:val="24"/>
          <w:lang/>
        </w:rPr>
        <w:t>Средняя общеобразовательная школа №1  с углубленным изучением отдельных предметов  г. Дубны Московской обл.»</w:t>
      </w:r>
    </w:p>
    <w:p w:rsidR="00B235EA" w:rsidRPr="00BF2760" w:rsidRDefault="00B235EA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b/>
          <w:bCs/>
          <w:sz w:val="24"/>
          <w:szCs w:val="24"/>
          <w:lang/>
        </w:rPr>
        <w:t>Учредитель школы:</w:t>
      </w:r>
      <w:r w:rsidRPr="00BF2760">
        <w:rPr>
          <w:rFonts w:ascii="Times New Roman" w:eastAsia="Calibri" w:hAnsi="Times New Roman" w:cs="Times New Roman"/>
          <w:sz w:val="24"/>
          <w:szCs w:val="24"/>
          <w:lang/>
        </w:rPr>
        <w:t xml:space="preserve"> Муниципалитет г. Дубна</w:t>
      </w:r>
    </w:p>
    <w:p w:rsidR="00B235EA" w:rsidRPr="00BF2760" w:rsidRDefault="00B235EA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sz w:val="24"/>
          <w:szCs w:val="24"/>
          <w:lang/>
        </w:rPr>
        <w:t>Муниципальное общеобразовательное учреждение "Средняя общеобразовательная школа с углубленным изучением отдельных предметов № 1" работает с 1937 года.</w:t>
      </w:r>
    </w:p>
    <w:p w:rsidR="00B235EA" w:rsidRPr="00BF2760" w:rsidRDefault="00B235EA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sz w:val="24"/>
          <w:szCs w:val="24"/>
          <w:lang/>
        </w:rPr>
        <w:t>Юридический адрес:</w:t>
      </w:r>
    </w:p>
    <w:p w:rsidR="00B235EA" w:rsidRPr="00BF2760" w:rsidRDefault="00B235EA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sz w:val="24"/>
          <w:szCs w:val="24"/>
          <w:lang/>
        </w:rPr>
        <w:t>142900, Российская Федерация, Московская область, город Дубна,  улица Макаренко, дом 3.</w:t>
      </w:r>
    </w:p>
    <w:p w:rsidR="00B235EA" w:rsidRPr="00BF2760" w:rsidRDefault="00B235EA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sz w:val="24"/>
          <w:szCs w:val="24"/>
          <w:lang/>
        </w:rPr>
        <w:t>Фактический адрес:</w:t>
      </w:r>
    </w:p>
    <w:p w:rsidR="00B235EA" w:rsidRPr="00BF2760" w:rsidRDefault="00B235EA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sz w:val="24"/>
          <w:szCs w:val="24"/>
          <w:lang/>
        </w:rPr>
        <w:t>Телефоны:  8 (496)216-67-67 * 5010</w:t>
      </w:r>
    </w:p>
    <w:p w:rsidR="00B235EA" w:rsidRPr="00BF2760" w:rsidRDefault="00B235EA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/>
        </w:rPr>
      </w:pPr>
      <w:r w:rsidRPr="00BF2760">
        <w:rPr>
          <w:rFonts w:ascii="Times New Roman" w:eastAsia="Calibri" w:hAnsi="Times New Roman" w:cs="Times New Roman"/>
          <w:sz w:val="24"/>
          <w:szCs w:val="24"/>
          <w:lang/>
        </w:rPr>
        <w:t xml:space="preserve">Адрес электронной почты: </w:t>
      </w:r>
      <w:r w:rsidR="00FF0F90" w:rsidRPr="00BF276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school</w:t>
      </w:r>
      <w:r w:rsidR="00FF0F90" w:rsidRPr="00BF2760">
        <w:rPr>
          <w:rFonts w:ascii="Times New Roman" w:eastAsia="Calibri" w:hAnsi="Times New Roman" w:cs="Times New Roman"/>
          <w:sz w:val="24"/>
          <w:szCs w:val="24"/>
          <w:u w:val="single"/>
          <w:lang/>
        </w:rPr>
        <w:t>1@</w:t>
      </w:r>
      <w:proofErr w:type="spellStart"/>
      <w:r w:rsidR="00FF0F90" w:rsidRPr="00BF276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uni</w:t>
      </w:r>
      <w:proofErr w:type="spellEnd"/>
      <w:r w:rsidR="00FF0F90" w:rsidRPr="00BF2760">
        <w:rPr>
          <w:rFonts w:ascii="Times New Roman" w:eastAsia="Calibri" w:hAnsi="Times New Roman" w:cs="Times New Roman"/>
          <w:sz w:val="24"/>
          <w:szCs w:val="24"/>
          <w:u w:val="single"/>
          <w:lang/>
        </w:rPr>
        <w:t>-</w:t>
      </w:r>
      <w:proofErr w:type="spellStart"/>
      <w:r w:rsidR="00FF0F90" w:rsidRPr="00BF276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dubna</w:t>
      </w:r>
      <w:proofErr w:type="spellEnd"/>
      <w:r w:rsidR="00FF0F90" w:rsidRPr="00BF2760">
        <w:rPr>
          <w:rFonts w:ascii="Times New Roman" w:eastAsia="Calibri" w:hAnsi="Times New Roman" w:cs="Times New Roman"/>
          <w:sz w:val="24"/>
          <w:szCs w:val="24"/>
          <w:u w:val="single"/>
          <w:lang/>
        </w:rPr>
        <w:t>.</w:t>
      </w:r>
      <w:proofErr w:type="spellStart"/>
      <w:r w:rsidR="00FF0F90" w:rsidRPr="00BF276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FF0F90" w:rsidRPr="00BF2760" w:rsidRDefault="00B235EA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/>
        </w:rPr>
      </w:pPr>
      <w:r w:rsidRPr="00BF2760">
        <w:rPr>
          <w:rFonts w:ascii="Times New Roman" w:eastAsia="Calibri" w:hAnsi="Times New Roman" w:cs="Times New Roman"/>
          <w:sz w:val="24"/>
          <w:szCs w:val="24"/>
          <w:lang/>
        </w:rPr>
        <w:t xml:space="preserve">Адрес сайта: </w:t>
      </w:r>
      <w:r w:rsidR="0014298A" w:rsidRPr="00BF2760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="0014298A" w:rsidRPr="00BF2760">
        <w:rPr>
          <w:rFonts w:ascii="Times New Roman" w:eastAsia="Calibri" w:hAnsi="Times New Roman" w:cs="Times New Roman"/>
          <w:sz w:val="24"/>
          <w:szCs w:val="24"/>
          <w:lang/>
        </w:rPr>
        <w:t>://</w:t>
      </w:r>
      <w:proofErr w:type="spellStart"/>
      <w:r w:rsidR="00FF0F90" w:rsidRPr="00BF2760">
        <w:rPr>
          <w:rFonts w:ascii="Times New Roman" w:eastAsia="Calibri" w:hAnsi="Times New Roman" w:cs="Times New Roman"/>
          <w:sz w:val="24"/>
          <w:szCs w:val="24"/>
          <w:lang w:val="en-US"/>
        </w:rPr>
        <w:t>sch</w:t>
      </w:r>
      <w:proofErr w:type="spellEnd"/>
      <w:r w:rsidR="00AD6E65">
        <w:rPr>
          <w:rFonts w:ascii="Times New Roman" w:eastAsia="Calibri" w:hAnsi="Times New Roman" w:cs="Times New Roman"/>
          <w:sz w:val="24"/>
          <w:szCs w:val="24"/>
          <w:lang/>
        </w:rPr>
        <w:t>1</w:t>
      </w:r>
      <w:r w:rsidR="00FF0F90" w:rsidRPr="00BF2760">
        <w:rPr>
          <w:rFonts w:ascii="Times New Roman" w:eastAsia="Calibri" w:hAnsi="Times New Roman" w:cs="Times New Roman"/>
          <w:sz w:val="24"/>
          <w:szCs w:val="24"/>
          <w:lang/>
        </w:rPr>
        <w:t>.</w:t>
      </w:r>
      <w:proofErr w:type="spellStart"/>
      <w:r w:rsidR="00FF0F90" w:rsidRPr="00BF2760">
        <w:rPr>
          <w:rFonts w:ascii="Times New Roman" w:eastAsia="Calibri" w:hAnsi="Times New Roman" w:cs="Times New Roman"/>
          <w:sz w:val="24"/>
          <w:szCs w:val="24"/>
          <w:lang w:val="en-US"/>
        </w:rPr>
        <w:t>goruno</w:t>
      </w:r>
      <w:proofErr w:type="spellEnd"/>
      <w:r w:rsidR="00FF0F90" w:rsidRPr="00BF2760">
        <w:rPr>
          <w:rFonts w:ascii="Times New Roman" w:eastAsia="Calibri" w:hAnsi="Times New Roman" w:cs="Times New Roman"/>
          <w:sz w:val="24"/>
          <w:szCs w:val="24"/>
          <w:lang/>
        </w:rPr>
        <w:t>-</w:t>
      </w:r>
      <w:proofErr w:type="spellStart"/>
      <w:r w:rsidR="00FF0F90" w:rsidRPr="00BF2760">
        <w:rPr>
          <w:rFonts w:ascii="Times New Roman" w:eastAsia="Calibri" w:hAnsi="Times New Roman" w:cs="Times New Roman"/>
          <w:sz w:val="24"/>
          <w:szCs w:val="24"/>
          <w:lang w:val="en-US"/>
        </w:rPr>
        <w:t>dubna</w:t>
      </w:r>
      <w:proofErr w:type="spellEnd"/>
      <w:r w:rsidR="00FF0F90" w:rsidRPr="00BF2760">
        <w:rPr>
          <w:rFonts w:ascii="Times New Roman" w:eastAsia="Calibri" w:hAnsi="Times New Roman" w:cs="Times New Roman"/>
          <w:sz w:val="24"/>
          <w:szCs w:val="24"/>
          <w:lang/>
        </w:rPr>
        <w:t>.</w:t>
      </w:r>
      <w:proofErr w:type="spellStart"/>
      <w:r w:rsidR="00FF0F90" w:rsidRPr="00BF276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B235EA" w:rsidRPr="00BF2760" w:rsidRDefault="00B235EA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sz w:val="24"/>
          <w:szCs w:val="24"/>
          <w:lang/>
        </w:rPr>
        <w:t xml:space="preserve">Муниципальное бюджетное общеобразовательное учреждение </w:t>
      </w:r>
      <w:r w:rsidRPr="00BF2760">
        <w:rPr>
          <w:rFonts w:ascii="Times New Roman" w:eastAsia="Calibri" w:hAnsi="Times New Roman" w:cs="Times New Roman"/>
          <w:bCs/>
          <w:sz w:val="24"/>
          <w:szCs w:val="24"/>
          <w:lang/>
        </w:rPr>
        <w:t>«Средняя общеобразовательная школа №1с углубленным изучением отдельных предметов г. Дубны Московской области»</w:t>
      </w:r>
      <w:r w:rsidRPr="00BF2760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Pr="00BF2760">
        <w:rPr>
          <w:rFonts w:ascii="Times New Roman" w:eastAsia="Calibri" w:hAnsi="Times New Roman" w:cs="Times New Roman"/>
          <w:bCs/>
          <w:sz w:val="24"/>
          <w:szCs w:val="24"/>
          <w:lang/>
        </w:rPr>
        <w:t xml:space="preserve">введено в эксплуатацию  в 1937 году.  Школа находится по адресу: 141983, Московская область, город Дубна, ул. Макаренко, д.3, телефон (8496)216-67-67*5010, </w:t>
      </w:r>
      <w:r w:rsidRPr="00BF276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</w:t>
      </w:r>
      <w:r w:rsidRPr="00BF2760">
        <w:rPr>
          <w:rFonts w:ascii="Times New Roman" w:eastAsia="Calibri" w:hAnsi="Times New Roman" w:cs="Times New Roman"/>
          <w:bCs/>
          <w:sz w:val="24"/>
          <w:szCs w:val="24"/>
          <w:lang/>
        </w:rPr>
        <w:t>-</w:t>
      </w:r>
      <w:r w:rsidRPr="00BF276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mail</w:t>
      </w:r>
      <w:r w:rsidRPr="00BF2760">
        <w:rPr>
          <w:rFonts w:ascii="Times New Roman" w:eastAsia="Calibri" w:hAnsi="Times New Roman" w:cs="Times New Roman"/>
          <w:bCs/>
          <w:sz w:val="24"/>
          <w:szCs w:val="24"/>
          <w:lang/>
        </w:rPr>
        <w:t xml:space="preserve">: </w:t>
      </w:r>
      <w:hyperlink r:id="rId8" w:history="1">
        <w:r w:rsidRPr="00BF2760">
          <w:rPr>
            <w:rFonts w:ascii="Times New Roman" w:eastAsia="Calibri" w:hAnsi="Times New Roman" w:cs="Times New Roman"/>
            <w:bCs/>
            <w:sz w:val="24"/>
            <w:szCs w:val="24"/>
            <w:u w:val="single"/>
            <w:lang w:val="en-US"/>
          </w:rPr>
          <w:t>school</w:t>
        </w:r>
        <w:r w:rsidRPr="00BF2760">
          <w:rPr>
            <w:rFonts w:ascii="Times New Roman" w:eastAsia="Calibri" w:hAnsi="Times New Roman" w:cs="Times New Roman"/>
            <w:bCs/>
            <w:sz w:val="24"/>
            <w:szCs w:val="24"/>
            <w:u w:val="single"/>
            <w:lang/>
          </w:rPr>
          <w:t>1@</w:t>
        </w:r>
        <w:r w:rsidRPr="00BF2760">
          <w:rPr>
            <w:rFonts w:ascii="Times New Roman" w:eastAsia="Calibri" w:hAnsi="Times New Roman" w:cs="Times New Roman"/>
            <w:bCs/>
            <w:sz w:val="24"/>
            <w:szCs w:val="24"/>
            <w:u w:val="single"/>
            <w:lang w:val="en-US"/>
          </w:rPr>
          <w:t>uni</w:t>
        </w:r>
        <w:r w:rsidRPr="00BF2760">
          <w:rPr>
            <w:rFonts w:ascii="Times New Roman" w:eastAsia="Calibri" w:hAnsi="Times New Roman" w:cs="Times New Roman"/>
            <w:bCs/>
            <w:sz w:val="24"/>
            <w:szCs w:val="24"/>
            <w:u w:val="single"/>
            <w:lang/>
          </w:rPr>
          <w:t>-</w:t>
        </w:r>
        <w:r w:rsidRPr="00BF2760">
          <w:rPr>
            <w:rFonts w:ascii="Times New Roman" w:eastAsia="Calibri" w:hAnsi="Times New Roman" w:cs="Times New Roman"/>
            <w:bCs/>
            <w:sz w:val="24"/>
            <w:szCs w:val="24"/>
            <w:u w:val="single"/>
            <w:lang w:val="en-US"/>
          </w:rPr>
          <w:t>dubna</w:t>
        </w:r>
        <w:r w:rsidRPr="00BF2760">
          <w:rPr>
            <w:rFonts w:ascii="Times New Roman" w:eastAsia="Calibri" w:hAnsi="Times New Roman" w:cs="Times New Roman"/>
            <w:bCs/>
            <w:sz w:val="24"/>
            <w:szCs w:val="24"/>
            <w:u w:val="single"/>
            <w:lang/>
          </w:rPr>
          <w:t>.</w:t>
        </w:r>
        <w:r w:rsidRPr="00BF2760">
          <w:rPr>
            <w:rFonts w:ascii="Times New Roman" w:eastAsia="Calibri" w:hAnsi="Times New Roman" w:cs="Times New Roman"/>
            <w:bCs/>
            <w:sz w:val="24"/>
            <w:szCs w:val="24"/>
            <w:u w:val="single"/>
            <w:lang w:val="en-US"/>
          </w:rPr>
          <w:t>ru</w:t>
        </w:r>
      </w:hyperlink>
      <w:r w:rsidRPr="00BF2760">
        <w:rPr>
          <w:rFonts w:ascii="Times New Roman" w:eastAsia="Calibri" w:hAnsi="Times New Roman" w:cs="Times New Roman"/>
          <w:bCs/>
          <w:sz w:val="24"/>
          <w:szCs w:val="24"/>
          <w:lang/>
        </w:rPr>
        <w:t xml:space="preserve">. , сайт школы: </w:t>
      </w:r>
      <w:hyperlink w:history="1">
        <w:r w:rsidR="00A16938" w:rsidRPr="00BF2760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/>
          </w:rPr>
          <w:t>http://</w:t>
        </w:r>
        <w:r w:rsidR="00A16938" w:rsidRPr="00BF2760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sch</w:t>
        </w:r>
        <w:r w:rsidR="00A16938" w:rsidRPr="00BF2760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/>
          </w:rPr>
          <w:t>1.</w:t>
        </w:r>
        <w:r w:rsidR="00A16938" w:rsidRPr="00BF2760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goruno</w:t>
        </w:r>
        <w:r w:rsidR="00A16938" w:rsidRPr="00BF2760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/>
          </w:rPr>
          <w:t>-</w:t>
        </w:r>
        <w:r w:rsidR="00A16938" w:rsidRPr="00BF2760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dubna</w:t>
        </w:r>
        <w:r w:rsidR="00A16938" w:rsidRPr="00BF2760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/>
          </w:rPr>
          <w:t>.</w:t>
        </w:r>
        <w:r w:rsidR="00A16938" w:rsidRPr="00BF2760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ru</w:t>
        </w:r>
        <w:r w:rsidR="00A16938" w:rsidRPr="00BF2760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/>
          </w:rPr>
          <w:t xml:space="preserve"> </w:t>
        </w:r>
      </w:hyperlink>
      <w:r w:rsidRPr="00BF2760">
        <w:rPr>
          <w:rFonts w:ascii="Times New Roman" w:eastAsia="Calibri" w:hAnsi="Times New Roman" w:cs="Times New Roman"/>
          <w:sz w:val="24"/>
          <w:szCs w:val="24"/>
          <w:lang/>
        </w:rPr>
        <w:t> </w:t>
      </w:r>
    </w:p>
    <w:p w:rsidR="00B235EA" w:rsidRPr="00BF2760" w:rsidRDefault="00B235EA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sz w:val="24"/>
          <w:szCs w:val="24"/>
          <w:lang/>
        </w:rPr>
        <w:t xml:space="preserve">Учредитель — Администрация города Дубны Московской области; вышестоящая организация — Управление народного образования Администрации города Дубны. </w:t>
      </w:r>
    </w:p>
    <w:p w:rsidR="00B235EA" w:rsidRPr="00BF2760" w:rsidRDefault="00B235EA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sz w:val="24"/>
          <w:szCs w:val="24"/>
          <w:lang/>
        </w:rPr>
        <w:lastRenderedPageBreak/>
        <w:t xml:space="preserve">Нормативно-правовая база функционирования школы основывается на документах четырёх уровней: федерального, регионального, муниципального и уровня общеобразовательного учреждения. Основной документ, регламентирующий организацию работы в школе – Устав, принятый на общем собрании коллектива школы 25.05.2011г., утвержден Постановлением Администрации города Дубны Московской области от 29.07.2011г. № 456 –ПГ. </w:t>
      </w:r>
    </w:p>
    <w:p w:rsidR="00B235EA" w:rsidRPr="00BF2760" w:rsidRDefault="00B235EA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sz w:val="24"/>
          <w:szCs w:val="24"/>
          <w:lang/>
        </w:rPr>
        <w:t xml:space="preserve">Лицензия на </w:t>
      </w:r>
      <w:proofErr w:type="gramStart"/>
      <w:r w:rsidRPr="00BF2760">
        <w:rPr>
          <w:rFonts w:ascii="Times New Roman" w:eastAsia="Calibri" w:hAnsi="Times New Roman" w:cs="Times New Roman"/>
          <w:sz w:val="24"/>
          <w:szCs w:val="24"/>
          <w:lang/>
        </w:rPr>
        <w:t>право ведения</w:t>
      </w:r>
      <w:proofErr w:type="gramEnd"/>
      <w:r w:rsidRPr="00BF2760">
        <w:rPr>
          <w:rFonts w:ascii="Times New Roman" w:eastAsia="Calibri" w:hAnsi="Times New Roman" w:cs="Times New Roman"/>
          <w:sz w:val="24"/>
          <w:szCs w:val="24"/>
          <w:lang/>
        </w:rPr>
        <w:t xml:space="preserve"> образовательной деятельности регистрационный № </w:t>
      </w:r>
      <w:r w:rsidR="00E60814" w:rsidRPr="00BF2760">
        <w:rPr>
          <w:rFonts w:ascii="Times New Roman" w:hAnsi="Times New Roman" w:cs="Times New Roman"/>
          <w:sz w:val="24"/>
          <w:szCs w:val="24"/>
          <w:shd w:val="clear" w:color="auto" w:fill="FFFFFF"/>
        </w:rPr>
        <w:t>76669 </w:t>
      </w:r>
      <w:r w:rsidRPr="00BF2760">
        <w:rPr>
          <w:rFonts w:ascii="Times New Roman" w:eastAsia="Calibri" w:hAnsi="Times New Roman" w:cs="Times New Roman"/>
          <w:sz w:val="24"/>
          <w:szCs w:val="24"/>
          <w:lang/>
        </w:rPr>
        <w:t xml:space="preserve"> от </w:t>
      </w:r>
      <w:r w:rsidR="004F723E" w:rsidRPr="00BF2760">
        <w:rPr>
          <w:rFonts w:ascii="Times New Roman" w:hAnsi="Times New Roman" w:cs="Times New Roman"/>
          <w:sz w:val="24"/>
          <w:szCs w:val="24"/>
          <w:shd w:val="clear" w:color="auto" w:fill="FFFFFF"/>
        </w:rPr>
        <w:t>18.11.2016 </w:t>
      </w:r>
      <w:r w:rsidR="004F723E" w:rsidRPr="00BF2760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Pr="00BF2760">
        <w:rPr>
          <w:rFonts w:ascii="Times New Roman" w:eastAsia="Calibri" w:hAnsi="Times New Roman" w:cs="Times New Roman"/>
          <w:sz w:val="24"/>
          <w:szCs w:val="24"/>
          <w:lang/>
        </w:rPr>
        <w:t xml:space="preserve">г., серия РО МО № 001676, действует бессрочно.          </w:t>
      </w:r>
    </w:p>
    <w:p w:rsidR="00B235EA" w:rsidRPr="00BF2760" w:rsidRDefault="00B235EA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sz w:val="24"/>
          <w:szCs w:val="24"/>
          <w:lang/>
        </w:rPr>
        <w:t xml:space="preserve">Свидетельство о государственной аккредитации № 2309 от 31 декабря 2013г. серия 50А01 №0000550,  действует по 31 декабря 2025 г.  </w:t>
      </w:r>
    </w:p>
    <w:p w:rsidR="00B235EA" w:rsidRPr="00BF2760" w:rsidRDefault="00B235EA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b/>
          <w:bCs/>
          <w:sz w:val="24"/>
          <w:szCs w:val="24"/>
          <w:lang/>
        </w:rPr>
        <w:t>Роль школы заключается в следующем:</w:t>
      </w:r>
    </w:p>
    <w:p w:rsidR="00B235EA" w:rsidRPr="00BF2760" w:rsidRDefault="00B235EA" w:rsidP="00A16938">
      <w:pPr>
        <w:numPr>
          <w:ilvl w:val="0"/>
          <w:numId w:val="5"/>
        </w:numPr>
        <w:tabs>
          <w:tab w:val="left" w:pos="921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sz w:val="24"/>
          <w:szCs w:val="24"/>
          <w:lang/>
        </w:rPr>
        <w:t xml:space="preserve"> повышение качества образовательных услуг;</w:t>
      </w:r>
    </w:p>
    <w:p w:rsidR="00B235EA" w:rsidRPr="00BF2760" w:rsidRDefault="00B235EA" w:rsidP="00A16938">
      <w:pPr>
        <w:numPr>
          <w:ilvl w:val="0"/>
          <w:numId w:val="5"/>
        </w:numPr>
        <w:tabs>
          <w:tab w:val="left" w:pos="921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sz w:val="24"/>
          <w:szCs w:val="24"/>
          <w:lang/>
        </w:rPr>
        <w:t xml:space="preserve"> обеспечение доступности общего образования;</w:t>
      </w:r>
    </w:p>
    <w:p w:rsidR="00B235EA" w:rsidRPr="00BF2760" w:rsidRDefault="00B235EA" w:rsidP="00A16938">
      <w:pPr>
        <w:numPr>
          <w:ilvl w:val="0"/>
          <w:numId w:val="5"/>
        </w:numPr>
        <w:tabs>
          <w:tab w:val="left" w:pos="921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sz w:val="24"/>
          <w:szCs w:val="24"/>
          <w:lang/>
        </w:rPr>
        <w:t>формирование личности, способной к самореализации, профессиональному самоопределению, успешной социализации в обществе;</w:t>
      </w:r>
    </w:p>
    <w:p w:rsidR="00B235EA" w:rsidRPr="00BF2760" w:rsidRDefault="00B235EA" w:rsidP="00A16938">
      <w:pPr>
        <w:numPr>
          <w:ilvl w:val="0"/>
          <w:numId w:val="5"/>
        </w:numPr>
        <w:tabs>
          <w:tab w:val="left" w:pos="921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sz w:val="24"/>
          <w:szCs w:val="24"/>
          <w:lang/>
        </w:rPr>
        <w:t>повышение коммуникативных навыков через информационные технологии и технологии социального проектирования;</w:t>
      </w:r>
    </w:p>
    <w:p w:rsidR="00B235EA" w:rsidRPr="00BF2760" w:rsidRDefault="00B235EA" w:rsidP="00A16938">
      <w:pPr>
        <w:numPr>
          <w:ilvl w:val="0"/>
          <w:numId w:val="5"/>
        </w:numPr>
        <w:tabs>
          <w:tab w:val="left" w:pos="921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proofErr w:type="spellStart"/>
      <w:r w:rsidRPr="00BF2760">
        <w:rPr>
          <w:rFonts w:ascii="Times New Roman" w:eastAsia="Calibri" w:hAnsi="Times New Roman" w:cs="Times New Roman"/>
          <w:sz w:val="24"/>
          <w:szCs w:val="24"/>
          <w:lang/>
        </w:rPr>
        <w:t>профилизация</w:t>
      </w:r>
      <w:proofErr w:type="spellEnd"/>
      <w:r w:rsidRPr="00BF2760">
        <w:rPr>
          <w:rFonts w:ascii="Times New Roman" w:eastAsia="Calibri" w:hAnsi="Times New Roman" w:cs="Times New Roman"/>
          <w:sz w:val="24"/>
          <w:szCs w:val="24"/>
          <w:lang/>
        </w:rPr>
        <w:t xml:space="preserve"> и углубленное изучение отдельных предметов на всех ступенях обучения</w:t>
      </w:r>
    </w:p>
    <w:p w:rsidR="00B235EA" w:rsidRPr="00BF2760" w:rsidRDefault="00B235EA" w:rsidP="00A16938">
      <w:pPr>
        <w:numPr>
          <w:ilvl w:val="0"/>
          <w:numId w:val="5"/>
        </w:numPr>
        <w:tabs>
          <w:tab w:val="left" w:pos="921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sz w:val="24"/>
          <w:szCs w:val="24"/>
          <w:lang/>
        </w:rPr>
        <w:t>создание условий для развития потребности личности в самореализации и саморазвитии на основе учета её индивидуальных особенностей.</w:t>
      </w:r>
    </w:p>
    <w:p w:rsidR="00B235EA" w:rsidRPr="00BF2760" w:rsidRDefault="00B235EA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b/>
          <w:sz w:val="24"/>
          <w:szCs w:val="24"/>
          <w:lang/>
        </w:rPr>
        <w:t>Миссия школы:</w:t>
      </w:r>
      <w:r w:rsidRPr="00BF2760">
        <w:rPr>
          <w:rFonts w:ascii="Times New Roman" w:eastAsia="Calibri" w:hAnsi="Times New Roman" w:cs="Times New Roman"/>
          <w:sz w:val="24"/>
          <w:szCs w:val="24"/>
          <w:lang/>
        </w:rPr>
        <w:t xml:space="preserve"> обеспечение доступного качественного образования и создание условий для развития каждого ребенка, формирование компетентной, функционально-грамотной, физически и нравственно здоровой личности, готовой к дальнейшему развитию, самосовершенствованию и самореализации, имеющей социально-активную гражданскую позицию. </w:t>
      </w:r>
    </w:p>
    <w:p w:rsidR="00B235EA" w:rsidRPr="00BF2760" w:rsidRDefault="00B235EA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b/>
          <w:sz w:val="24"/>
          <w:szCs w:val="24"/>
          <w:lang/>
        </w:rPr>
        <w:t xml:space="preserve">Стратегическая цель программы: </w:t>
      </w:r>
    </w:p>
    <w:p w:rsidR="00B235EA" w:rsidRPr="00BF2760" w:rsidRDefault="00B235EA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sz w:val="24"/>
          <w:szCs w:val="24"/>
          <w:lang/>
        </w:rPr>
        <w:t>– Обеспечение реализации образовательных программ основного, среднего общего образования базового уровня, углубленное изучение английского языка, русского языка, расширенное и профильное изучение отдельных предметов в соответствии с социальными запросами.</w:t>
      </w:r>
    </w:p>
    <w:p w:rsidR="00B235EA" w:rsidRPr="00BF2760" w:rsidRDefault="00B235EA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sz w:val="24"/>
          <w:szCs w:val="24"/>
          <w:lang/>
        </w:rPr>
        <w:t xml:space="preserve">–  Обеспечение соответствующего уровня качества подготовки обучающихся и выпускников по образовательным программам в соответствии с федеральными государственными образовательными стандартами (государственными </w:t>
      </w:r>
      <w:r w:rsidRPr="00BF2760">
        <w:rPr>
          <w:rFonts w:ascii="Times New Roman" w:eastAsia="Calibri" w:hAnsi="Times New Roman" w:cs="Times New Roman"/>
          <w:sz w:val="24"/>
          <w:szCs w:val="24"/>
          <w:lang/>
        </w:rPr>
        <w:lastRenderedPageBreak/>
        <w:t>образовательными стандартами - до завершения их реализации в образовательном учреждении);</w:t>
      </w:r>
    </w:p>
    <w:p w:rsidR="00B235EA" w:rsidRPr="00BF2760" w:rsidRDefault="00B235EA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sz w:val="24"/>
          <w:szCs w:val="24"/>
          <w:lang/>
        </w:rPr>
        <w:t>–  Выполнение региональных критериев показателей деятельности общеобразовательного учреждения, необходимых для определения его вида и типа (СОШ с УИОП);</w:t>
      </w:r>
    </w:p>
    <w:p w:rsidR="004F723E" w:rsidRPr="00BF2760" w:rsidRDefault="004F723E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Образовательная программа среднего (полного) общего образования направлена на реализацию следующих основных целей:</w:t>
      </w:r>
    </w:p>
    <w:p w:rsidR="004F723E" w:rsidRPr="00BF2760" w:rsidRDefault="004F723E" w:rsidP="00A16938">
      <w:pPr>
        <w:pStyle w:val="a3"/>
        <w:numPr>
          <w:ilvl w:val="0"/>
          <w:numId w:val="1"/>
        </w:num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гражданской ответственности и правового самосознания, духовности и культуры, самостоятельности, инициативности,</w:t>
      </w:r>
    </w:p>
    <w:p w:rsidR="004F723E" w:rsidRPr="00BF2760" w:rsidRDefault="004F723E" w:rsidP="00A16938">
      <w:pPr>
        <w:pStyle w:val="a3"/>
        <w:numPr>
          <w:ilvl w:val="0"/>
          <w:numId w:val="1"/>
        </w:num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способности к успешной социализации в обществе;</w:t>
      </w:r>
    </w:p>
    <w:p w:rsidR="004F723E" w:rsidRPr="00BF2760" w:rsidRDefault="004F723E" w:rsidP="00A16938">
      <w:pPr>
        <w:pStyle w:val="a3"/>
        <w:numPr>
          <w:ilvl w:val="0"/>
          <w:numId w:val="1"/>
        </w:num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4F723E" w:rsidRPr="00BF2760" w:rsidRDefault="004F723E" w:rsidP="00A16938">
      <w:pPr>
        <w:pStyle w:val="a3"/>
        <w:numPr>
          <w:ilvl w:val="0"/>
          <w:numId w:val="1"/>
        </w:num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760">
        <w:rPr>
          <w:rFonts w:ascii="Times New Roman" w:hAnsi="Times New Roman" w:cs="Times New Roman"/>
          <w:sz w:val="24"/>
          <w:szCs w:val="24"/>
        </w:rPr>
        <w:t>обеспечение обучающимся равных возможностей для их последующего профессионального образования и профессиональной деятельности, том числе с учетом реальных потребностей рынка труда.</w:t>
      </w:r>
      <w:proofErr w:type="gramEnd"/>
    </w:p>
    <w:p w:rsidR="004F723E" w:rsidRPr="00BF2760" w:rsidRDefault="004F723E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Достижение поставленных целей предусматривает решение следующих основных задач:</w:t>
      </w:r>
    </w:p>
    <w:p w:rsidR="004F723E" w:rsidRPr="00BF2760" w:rsidRDefault="004F723E" w:rsidP="00A16938">
      <w:pPr>
        <w:pStyle w:val="a3"/>
        <w:numPr>
          <w:ilvl w:val="0"/>
          <w:numId w:val="2"/>
        </w:num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создание условий для получения полного общего среднего образования в соответствии с государственными образовательными стандартами;</w:t>
      </w:r>
    </w:p>
    <w:p w:rsidR="004F723E" w:rsidRPr="00BF2760" w:rsidRDefault="004F723E" w:rsidP="00A16938">
      <w:pPr>
        <w:pStyle w:val="a3"/>
        <w:numPr>
          <w:ilvl w:val="0"/>
          <w:numId w:val="2"/>
        </w:num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760">
        <w:rPr>
          <w:rFonts w:ascii="Times New Roman" w:hAnsi="Times New Roman" w:cs="Times New Roman"/>
          <w:sz w:val="24"/>
          <w:szCs w:val="24"/>
        </w:rPr>
        <w:t>профилизация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>, индивидуализация и социализация образования;</w:t>
      </w:r>
    </w:p>
    <w:p w:rsidR="004F723E" w:rsidRPr="00BF2760" w:rsidRDefault="004F723E" w:rsidP="00A16938">
      <w:pPr>
        <w:pStyle w:val="a3"/>
        <w:numPr>
          <w:ilvl w:val="0"/>
          <w:numId w:val="2"/>
        </w:num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подготовка учащихся к успешному профессиональному самоопределению;</w:t>
      </w:r>
    </w:p>
    <w:p w:rsidR="004F723E" w:rsidRPr="00BF2760" w:rsidRDefault="004F723E" w:rsidP="00A16938">
      <w:pPr>
        <w:pStyle w:val="a3"/>
        <w:numPr>
          <w:ilvl w:val="0"/>
          <w:numId w:val="2"/>
        </w:num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создание условий для формирования информационной культуры учащихся;</w:t>
      </w:r>
    </w:p>
    <w:p w:rsidR="004F723E" w:rsidRPr="00BF2760" w:rsidRDefault="004F723E" w:rsidP="00A16938">
      <w:pPr>
        <w:pStyle w:val="a3"/>
        <w:numPr>
          <w:ilvl w:val="0"/>
          <w:numId w:val="2"/>
        </w:num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компетентности, способности свободно ориентироваться в различных коммуникативных ситуациях;</w:t>
      </w:r>
    </w:p>
    <w:p w:rsidR="004F723E" w:rsidRPr="00BF2760" w:rsidRDefault="004F723E" w:rsidP="00A16938">
      <w:pPr>
        <w:pStyle w:val="a3"/>
        <w:numPr>
          <w:ilvl w:val="0"/>
          <w:numId w:val="2"/>
        </w:num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уважения к правам и свободам человека, ответственности перед собой и обществом, как основы гуманистического мировоззрения;</w:t>
      </w:r>
    </w:p>
    <w:p w:rsidR="004F723E" w:rsidRPr="00BF2760" w:rsidRDefault="004F723E" w:rsidP="00A16938">
      <w:pPr>
        <w:pStyle w:val="a3"/>
        <w:numPr>
          <w:ilvl w:val="0"/>
          <w:numId w:val="2"/>
        </w:num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формирование понимания здорового образа жизни и способности противостоять пагубному влиянию негативных явлений;</w:t>
      </w:r>
    </w:p>
    <w:p w:rsidR="004F723E" w:rsidRPr="00BF2760" w:rsidRDefault="004F723E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760">
        <w:rPr>
          <w:rFonts w:ascii="Times New Roman" w:hAnsi="Times New Roman" w:cs="Times New Roman"/>
          <w:sz w:val="24"/>
          <w:szCs w:val="24"/>
        </w:rPr>
        <w:t xml:space="preserve">-достижение высокого уровня творческой и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научно-практико-исследовательскойдеятельности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в области выбранных для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дисциплин;</w:t>
      </w:r>
      <w:proofErr w:type="gramEnd"/>
    </w:p>
    <w:p w:rsidR="004F723E" w:rsidRPr="00BF2760" w:rsidRDefault="004F723E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</w:t>
      </w:r>
    </w:p>
    <w:p w:rsidR="004F723E" w:rsidRPr="00BF2760" w:rsidRDefault="004F723E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еѐ самореализации;</w:t>
      </w:r>
    </w:p>
    <w:p w:rsidR="004F723E" w:rsidRPr="00BF2760" w:rsidRDefault="004F723E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lastRenderedPageBreak/>
        <w:t>-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4F723E" w:rsidRPr="00BF2760" w:rsidRDefault="004F723E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взаимодействие образовательного учреждения при реализации основной образовательно</w:t>
      </w:r>
      <w:r w:rsidR="00A16938" w:rsidRPr="00BF2760">
        <w:rPr>
          <w:rFonts w:ascii="Times New Roman" w:hAnsi="Times New Roman" w:cs="Times New Roman"/>
          <w:sz w:val="24"/>
          <w:szCs w:val="24"/>
        </w:rPr>
        <w:t>й программы с социальными партнё</w:t>
      </w:r>
      <w:r w:rsidRPr="00BF2760">
        <w:rPr>
          <w:rFonts w:ascii="Times New Roman" w:hAnsi="Times New Roman" w:cs="Times New Roman"/>
          <w:sz w:val="24"/>
          <w:szCs w:val="24"/>
        </w:rPr>
        <w:t>рами;</w:t>
      </w:r>
    </w:p>
    <w:p w:rsidR="004F723E" w:rsidRPr="00BF2760" w:rsidRDefault="004F723E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выявление и развитие способностей обучающихся, в том числе одарѐнных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4F723E" w:rsidRPr="00BF2760" w:rsidRDefault="004F723E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организация интеллектуальных и творческих соревнований, научно- технического творчества, проектной и учебно-исследовательской деятельности;</w:t>
      </w:r>
    </w:p>
    <w:p w:rsidR="004F723E" w:rsidRPr="00BF2760" w:rsidRDefault="004F723E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-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социальной среды, школьного уклада;</w:t>
      </w:r>
    </w:p>
    <w:p w:rsidR="004F723E" w:rsidRPr="00BF2760" w:rsidRDefault="004F723E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- включение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для приобретения опыта реального управления и действия;</w:t>
      </w:r>
    </w:p>
    <w:p w:rsidR="004F723E" w:rsidRPr="00BF2760" w:rsidRDefault="004F723E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социальное и учебно-исследовательское проектирование, профессиональная ориентация обучающихся при поддержке педагогов, социальных педагогов, сотрудничестве с предприятиями, учреждениями профессионального образования, центрами профессиональной работы;</w:t>
      </w:r>
    </w:p>
    <w:p w:rsidR="004F723E" w:rsidRPr="00BF2760" w:rsidRDefault="004F723E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BF2760">
        <w:rPr>
          <w:rFonts w:ascii="Times New Roman" w:hAnsi="Times New Roman" w:cs="Times New Roman"/>
          <w:sz w:val="24"/>
          <w:szCs w:val="24"/>
        </w:rPr>
        <w:t>- сохранение и укрепление физического, психологического и социального здоровья обучающихся, обеспечение их безопасности</w:t>
      </w:r>
    </w:p>
    <w:p w:rsidR="00B235EA" w:rsidRPr="00BF2760" w:rsidRDefault="00B235EA" w:rsidP="004B4005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sz w:val="24"/>
          <w:szCs w:val="24"/>
          <w:lang/>
        </w:rPr>
        <w:t>-  Выполнение муниципального задания на оказание муниципальных услуг, выполнение критериев показателей деятельности школы, установленных са</w:t>
      </w:r>
      <w:r w:rsidR="004B4005">
        <w:rPr>
          <w:rFonts w:ascii="Times New Roman" w:eastAsia="Calibri" w:hAnsi="Times New Roman" w:cs="Times New Roman"/>
          <w:sz w:val="24"/>
          <w:szCs w:val="24"/>
          <w:lang/>
        </w:rPr>
        <w:t>мим образовательным учреждением</w:t>
      </w:r>
    </w:p>
    <w:p w:rsidR="00B235EA" w:rsidRPr="00BF2760" w:rsidRDefault="00B235EA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b/>
          <w:bCs/>
          <w:sz w:val="24"/>
          <w:szCs w:val="24"/>
          <w:lang/>
        </w:rPr>
        <w:t>Для выполнения целей образовательной программы необходимо создать в школе №1:</w:t>
      </w:r>
    </w:p>
    <w:p w:rsidR="00B235EA" w:rsidRPr="00BF2760" w:rsidRDefault="00B235EA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sz w:val="24"/>
          <w:szCs w:val="24"/>
          <w:lang/>
        </w:rPr>
        <w:t>–  организационно-педагогические условия, обеспечивающие системное развитие школы, а также качественное образование каждого ученика,</w:t>
      </w:r>
    </w:p>
    <w:p w:rsidR="008B09CD" w:rsidRPr="00BF2760" w:rsidRDefault="00B235EA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sz w:val="24"/>
          <w:szCs w:val="24"/>
          <w:lang/>
        </w:rPr>
        <w:t xml:space="preserve">–  образовательную систему, основанную на дифференциации и индивидуализации обучения,  </w:t>
      </w:r>
      <w:proofErr w:type="spellStart"/>
      <w:r w:rsidRPr="00BF2760">
        <w:rPr>
          <w:rFonts w:ascii="Times New Roman" w:eastAsia="Calibri" w:hAnsi="Times New Roman" w:cs="Times New Roman"/>
          <w:sz w:val="24"/>
          <w:szCs w:val="24"/>
          <w:lang/>
        </w:rPr>
        <w:t>гуманизации</w:t>
      </w:r>
      <w:proofErr w:type="spellEnd"/>
      <w:r w:rsidRPr="00BF2760">
        <w:rPr>
          <w:rFonts w:ascii="Times New Roman" w:eastAsia="Calibri" w:hAnsi="Times New Roman" w:cs="Times New Roman"/>
          <w:sz w:val="24"/>
          <w:szCs w:val="24"/>
          <w:lang/>
        </w:rPr>
        <w:t xml:space="preserve"> учебного процесса.</w:t>
      </w:r>
    </w:p>
    <w:p w:rsidR="004F723E" w:rsidRPr="00BF2760" w:rsidRDefault="004F723E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В основе реализации основной образовательной программы среднего (полного) общего образования лежит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подход, который предполагает: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lastRenderedPageBreak/>
        <w:t>—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—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— ориентацию на достижение цели и основного результата образования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—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8B09CD" w:rsidRPr="00BF2760" w:rsidRDefault="00A16938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— учё</w:t>
      </w:r>
      <w:r w:rsidR="008B09CD" w:rsidRPr="00BF2760">
        <w:rPr>
          <w:rFonts w:ascii="Times New Roman" w:hAnsi="Times New Roman" w:cs="Times New Roman"/>
          <w:sz w:val="24"/>
          <w:szCs w:val="24"/>
        </w:rPr>
        <w:t>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— разнообразие индивидуальных образовательных траекторий и индивидуального развития каждого обучающегося, в т</w:t>
      </w:r>
      <w:r w:rsidR="00D23D2D" w:rsidRPr="00BF2760">
        <w:rPr>
          <w:rFonts w:ascii="Times New Roman" w:hAnsi="Times New Roman" w:cs="Times New Roman"/>
          <w:sz w:val="24"/>
          <w:szCs w:val="24"/>
        </w:rPr>
        <w:t>ом числе одарё</w:t>
      </w:r>
      <w:r w:rsidRPr="00BF2760">
        <w:rPr>
          <w:rFonts w:ascii="Times New Roman" w:hAnsi="Times New Roman" w:cs="Times New Roman"/>
          <w:sz w:val="24"/>
          <w:szCs w:val="24"/>
        </w:rPr>
        <w:t>нных детей, детей-инвалидов и детей с ограниченными возможностями здоровья.</w:t>
      </w:r>
    </w:p>
    <w:p w:rsidR="007B366D" w:rsidRPr="00BF2760" w:rsidRDefault="007B366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Основная образовательная программа формируется с учетом психолого-педагогических особенностей развития детей 15–18 лет, связанных:</w:t>
      </w:r>
    </w:p>
    <w:p w:rsidR="007B366D" w:rsidRPr="00BF2760" w:rsidRDefault="007B366D" w:rsidP="00A16938">
      <w:pPr>
        <w:pStyle w:val="a3"/>
        <w:numPr>
          <w:ilvl w:val="0"/>
          <w:numId w:val="7"/>
        </w:num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F2760">
        <w:rPr>
          <w:rFonts w:ascii="Times New Roman" w:hAnsi="Times New Roman" w:cs="Times New Roman"/>
          <w:sz w:val="24"/>
          <w:szCs w:val="24"/>
          <w:lang/>
        </w:rPr>
        <w:t>с формированием у обучающихся системы значимых социальных и межличностных отношений, ценностно-смысловых установок, отражающих личностные и гражданские позиции в деятельности, ценностных ориентаций, мировоззрения как системы обобщенных представлений о мире в целом, об окружающей действительности, других людях и самом себе, готовности руководствоваться ими в деятельности;</w:t>
      </w:r>
    </w:p>
    <w:p w:rsidR="007B366D" w:rsidRPr="00BF2760" w:rsidRDefault="007B366D" w:rsidP="00A16938">
      <w:pPr>
        <w:pStyle w:val="a3"/>
        <w:numPr>
          <w:ilvl w:val="0"/>
          <w:numId w:val="7"/>
        </w:num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F2760">
        <w:rPr>
          <w:rFonts w:ascii="Times New Roman" w:hAnsi="Times New Roman" w:cs="Times New Roman"/>
          <w:sz w:val="24"/>
          <w:szCs w:val="24"/>
          <w:lang/>
        </w:rPr>
        <w:t>с переходом от учебных действий, характерных для основной школы и связанных с овладением учебной деятельностью в единстве мотивационно-смыслового и операционно-технического компонентов, к учебно-профессиональной деятельности, реализующей профессиональные и личностные устремления обучающихся. Ведущее место у обучающихся на уровне среднего общего образования занимают мотивы, связанные с самоопределением и подготовкой к самостоятельной жизни, с дальнейшим образованием и самообразованием. Эти мотивы приобретают личностный смысл и становятся действенными;</w:t>
      </w:r>
    </w:p>
    <w:p w:rsidR="007B366D" w:rsidRPr="00BF2760" w:rsidRDefault="007B366D" w:rsidP="00A16938">
      <w:pPr>
        <w:pStyle w:val="a3"/>
        <w:numPr>
          <w:ilvl w:val="0"/>
          <w:numId w:val="7"/>
        </w:num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F2760">
        <w:rPr>
          <w:rFonts w:ascii="Times New Roman" w:hAnsi="Times New Roman" w:cs="Times New Roman"/>
          <w:sz w:val="24"/>
          <w:szCs w:val="24"/>
          <w:lang/>
        </w:rPr>
        <w:lastRenderedPageBreak/>
        <w:t>с освоением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с появлением интереса к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 траектории;</w:t>
      </w:r>
    </w:p>
    <w:p w:rsidR="007B366D" w:rsidRPr="00BF2760" w:rsidRDefault="007B366D" w:rsidP="00A16938">
      <w:pPr>
        <w:pStyle w:val="a3"/>
        <w:numPr>
          <w:ilvl w:val="0"/>
          <w:numId w:val="7"/>
        </w:num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F2760">
        <w:rPr>
          <w:rFonts w:ascii="Times New Roman" w:hAnsi="Times New Roman" w:cs="Times New Roman"/>
          <w:sz w:val="24"/>
          <w:szCs w:val="24"/>
          <w:lang/>
        </w:rPr>
        <w:t>с формированием у обучающихся научного типа мышления, овладением научной терминологией, ключевыми понятиями, методами и приемами;</w:t>
      </w:r>
    </w:p>
    <w:p w:rsidR="007B366D" w:rsidRPr="00BF2760" w:rsidRDefault="007B366D" w:rsidP="00A16938">
      <w:pPr>
        <w:pStyle w:val="a3"/>
        <w:numPr>
          <w:ilvl w:val="0"/>
          <w:numId w:val="7"/>
        </w:num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F2760">
        <w:rPr>
          <w:rFonts w:ascii="Times New Roman" w:hAnsi="Times New Roman" w:cs="Times New Roman"/>
          <w:sz w:val="24"/>
          <w:szCs w:val="24"/>
          <w:lang/>
        </w:rPr>
        <w:t xml:space="preserve">с самостоятельным приобретением идентичности; повышением требовательности к самому </w:t>
      </w:r>
      <w:r w:rsidR="00D23D2D" w:rsidRPr="00BF2760">
        <w:rPr>
          <w:rFonts w:ascii="Times New Roman" w:hAnsi="Times New Roman" w:cs="Times New Roman"/>
          <w:sz w:val="24"/>
          <w:szCs w:val="24"/>
          <w:lang/>
        </w:rPr>
        <w:t xml:space="preserve">себе; углублением самооценки; </w:t>
      </w:r>
      <w:proofErr w:type="spellStart"/>
      <w:r w:rsidR="00D23D2D" w:rsidRPr="00BF2760">
        <w:rPr>
          <w:rFonts w:ascii="Times New Roman" w:hAnsi="Times New Roman" w:cs="Times New Roman"/>
          <w:sz w:val="24"/>
          <w:szCs w:val="24"/>
          <w:lang/>
        </w:rPr>
        <w:t>б</w:t>
      </w:r>
      <w:r w:rsidR="00D23D2D" w:rsidRPr="00BF2760">
        <w:rPr>
          <w:rFonts w:ascii="Times New Roman" w:hAnsi="Times New Roman" w:cs="Times New Roman"/>
          <w:sz w:val="24"/>
          <w:szCs w:val="24"/>
        </w:rPr>
        <w:t>о</w:t>
      </w:r>
      <w:r w:rsidRPr="00BF2760">
        <w:rPr>
          <w:rFonts w:ascii="Times New Roman" w:hAnsi="Times New Roman" w:cs="Times New Roman"/>
          <w:sz w:val="24"/>
          <w:szCs w:val="24"/>
          <w:lang/>
        </w:rPr>
        <w:t>льшим</w:t>
      </w:r>
      <w:proofErr w:type="spellEnd"/>
      <w:r w:rsidRPr="00BF2760">
        <w:rPr>
          <w:rFonts w:ascii="Times New Roman" w:hAnsi="Times New Roman" w:cs="Times New Roman"/>
          <w:sz w:val="24"/>
          <w:szCs w:val="24"/>
          <w:lang/>
        </w:rPr>
        <w:t xml:space="preserve"> реализмом в формировании целей и стремлении к тем или иным ролям; ростом устойчивости к фрустрациям; усилением потребности влиять на других людей.</w:t>
      </w:r>
    </w:p>
    <w:p w:rsidR="007B366D" w:rsidRPr="00BF2760" w:rsidRDefault="007B366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Переход обучающегося в старшую школу совпадает с первым периодом юности, или первым периодом зрелости, который отличается сложностью становления личностных черт. Центральным психологическим новообразованием юношеского возраста является предварительное самоопределение, построение жизненных планов на будущее, формирование идентичности и устойчивого образа «Я». Направленность личности в юношеском возрасте характеризуется ее ценностными ориентациями, интересами, отношениями, установками, мотивами, переходом от подросткового возраста к самостоятельной взрослой жизни. К этому периоду фактически завершается становление основных биологических и психологических функций, необходимых взрослому человеку для полноценного существования. Социальное и личностное самоопределение в данном возрасте предполагает не столько эмансипацию от взрослых, сколько четкую ориентировку и определение своего места во взрослом мире.</w:t>
      </w:r>
    </w:p>
    <w:p w:rsidR="007B366D" w:rsidRPr="00BF2760" w:rsidRDefault="007B366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формируется с учетом принципа демократизации, который обеспечивает формирование и развитие демократической культуры всех участников образовательных отношений на основе сотрудничества, сотворчества, личной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ответственности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в том числе через развитие органов государственно-общественного управления образовательной организацией.</w:t>
      </w:r>
    </w:p>
    <w:p w:rsidR="008B09CD" w:rsidRPr="00BF2760" w:rsidRDefault="008B09CD" w:rsidP="00D23D2D">
      <w:pPr>
        <w:pStyle w:val="1"/>
        <w:numPr>
          <w:ilvl w:val="0"/>
          <w:numId w:val="4"/>
        </w:numPr>
        <w:jc w:val="both"/>
        <w:rPr>
          <w:color w:val="auto"/>
        </w:rPr>
      </w:pPr>
      <w:bookmarkStart w:id="3" w:name="_Toc507853217"/>
      <w:r w:rsidRPr="00BF2760">
        <w:rPr>
          <w:color w:val="auto"/>
        </w:rPr>
        <w:t xml:space="preserve">Планируемые результаты освоения </w:t>
      </w:r>
      <w:proofErr w:type="gramStart"/>
      <w:r w:rsidRPr="00BF2760">
        <w:rPr>
          <w:color w:val="auto"/>
        </w:rPr>
        <w:t>обучающимися</w:t>
      </w:r>
      <w:proofErr w:type="gramEnd"/>
      <w:r w:rsidRPr="00BF2760">
        <w:rPr>
          <w:color w:val="auto"/>
        </w:rPr>
        <w:t xml:space="preserve"> основной образовательной прог</w:t>
      </w:r>
      <w:r w:rsidR="00D23D2D" w:rsidRPr="00BF2760">
        <w:rPr>
          <w:color w:val="auto"/>
        </w:rPr>
        <w:t xml:space="preserve">раммы среднего (полного) общего </w:t>
      </w:r>
      <w:r w:rsidRPr="00BF2760">
        <w:rPr>
          <w:color w:val="auto"/>
        </w:rPr>
        <w:t>образования</w:t>
      </w:r>
      <w:bookmarkEnd w:id="3"/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В результате освоения содержания среднего (полного) общего образования учащийся получает возможность совершенствовать и расширить круг общих учебных умений, навыков и способов деятельности. Предлагаемая рубрикация имеет условный (примерный) характер.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учащихся.</w:t>
      </w:r>
    </w:p>
    <w:p w:rsidR="008B09CD" w:rsidRPr="00BF2760" w:rsidRDefault="008B09CD" w:rsidP="00D23D2D">
      <w:pPr>
        <w:pStyle w:val="2"/>
        <w:rPr>
          <w:color w:val="auto"/>
        </w:rPr>
      </w:pPr>
      <w:bookmarkStart w:id="4" w:name="_Toc507853218"/>
      <w:r w:rsidRPr="00BF2760">
        <w:rPr>
          <w:color w:val="auto"/>
        </w:rPr>
        <w:lastRenderedPageBreak/>
        <w:t>Познавательная деятельность</w:t>
      </w:r>
      <w:bookmarkEnd w:id="4"/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Участие в проектной деятельности, в организации и проведении учебн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 xml:space="preserve">«Что произойдет, если…»). </w:t>
      </w:r>
      <w:proofErr w:type="gramEnd"/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Самостоятельное создание алгоритмов познавательной деятельности для решения задач творческого и поискового характера.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Формулирование полученных результатов.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8B09CD" w:rsidRPr="00BF2760" w:rsidRDefault="008B09CD" w:rsidP="00D23D2D">
      <w:pPr>
        <w:pStyle w:val="2"/>
        <w:rPr>
          <w:color w:val="auto"/>
        </w:rPr>
      </w:pPr>
      <w:bookmarkStart w:id="5" w:name="_Toc507853219"/>
      <w:r w:rsidRPr="00BF2760">
        <w:rPr>
          <w:color w:val="auto"/>
        </w:rPr>
        <w:t>Информационно-коммуникативная деятельность</w:t>
      </w:r>
      <w:bookmarkEnd w:id="5"/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Поиск нужной информации по заданной теме в источниках различного типа.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lastRenderedPageBreak/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8B09CD" w:rsidRPr="00BF2760" w:rsidRDefault="008B09CD" w:rsidP="00D23D2D">
      <w:pPr>
        <w:pStyle w:val="2"/>
        <w:rPr>
          <w:color w:val="auto"/>
        </w:rPr>
      </w:pPr>
      <w:bookmarkStart w:id="6" w:name="_Toc507853220"/>
      <w:r w:rsidRPr="00BF2760">
        <w:rPr>
          <w:color w:val="auto"/>
        </w:rPr>
        <w:t>Рефлексивная деятельность</w:t>
      </w:r>
      <w:bookmarkEnd w:id="6"/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Осознание своей национальной, социальной, конфессиональной принадлежности.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Определение собственного отношения к явлениям совре</w:t>
      </w:r>
      <w:r w:rsidR="004E0EB4" w:rsidRPr="00BF2760">
        <w:rPr>
          <w:rFonts w:ascii="Times New Roman" w:hAnsi="Times New Roman" w:cs="Times New Roman"/>
          <w:sz w:val="24"/>
          <w:szCs w:val="24"/>
        </w:rPr>
        <w:t>менной жизни. Умение отстаивать</w:t>
      </w:r>
      <w:r w:rsidR="00D23D2D"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Pr="00BF2760">
        <w:rPr>
          <w:rFonts w:ascii="Times New Roman" w:hAnsi="Times New Roman" w:cs="Times New Roman"/>
          <w:sz w:val="24"/>
          <w:szCs w:val="24"/>
        </w:rPr>
        <w:t>свою гражданскую позицию, формулировать свои мировоззренческие взгляды.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Осуществление осознанного выбора путей продолжения</w:t>
      </w:r>
      <w:r w:rsidR="004E0EB4" w:rsidRPr="00BF2760">
        <w:rPr>
          <w:rFonts w:ascii="Times New Roman" w:hAnsi="Times New Roman" w:cs="Times New Roman"/>
          <w:sz w:val="24"/>
          <w:szCs w:val="24"/>
        </w:rPr>
        <w:t xml:space="preserve"> образования или будущей </w:t>
      </w:r>
      <w:r w:rsidRPr="00BF2760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Предметные результаты освоения основной обр</w:t>
      </w:r>
      <w:r w:rsidR="004E0EB4" w:rsidRPr="00BF2760">
        <w:rPr>
          <w:rFonts w:ascii="Times New Roman" w:hAnsi="Times New Roman" w:cs="Times New Roman"/>
          <w:sz w:val="24"/>
          <w:szCs w:val="24"/>
        </w:rPr>
        <w:t xml:space="preserve">азовательной программы среднего </w:t>
      </w:r>
      <w:r w:rsidRPr="00BF2760">
        <w:rPr>
          <w:rFonts w:ascii="Times New Roman" w:hAnsi="Times New Roman" w:cs="Times New Roman"/>
          <w:sz w:val="24"/>
          <w:szCs w:val="24"/>
        </w:rPr>
        <w:t>(полного) общего образования устанавливаются н</w:t>
      </w:r>
      <w:r w:rsidR="004E0EB4" w:rsidRPr="00BF2760">
        <w:rPr>
          <w:rFonts w:ascii="Times New Roman" w:hAnsi="Times New Roman" w:cs="Times New Roman"/>
          <w:sz w:val="24"/>
          <w:szCs w:val="24"/>
        </w:rPr>
        <w:t xml:space="preserve">а базовом и профильном уровнях, </w:t>
      </w:r>
      <w:r w:rsidRPr="00BF2760">
        <w:rPr>
          <w:rFonts w:ascii="Times New Roman" w:hAnsi="Times New Roman" w:cs="Times New Roman"/>
          <w:sz w:val="24"/>
          <w:szCs w:val="24"/>
        </w:rPr>
        <w:t>ориентированных на приоритетное решение соответствующих комплексов задач.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Предметные результаты на базовом уровне ориенти</w:t>
      </w:r>
      <w:r w:rsidR="004E0EB4" w:rsidRPr="00BF2760">
        <w:rPr>
          <w:rFonts w:ascii="Times New Roman" w:hAnsi="Times New Roman" w:cs="Times New Roman"/>
          <w:sz w:val="24"/>
          <w:szCs w:val="24"/>
        </w:rPr>
        <w:t xml:space="preserve">рованы на освоение </w:t>
      </w:r>
      <w:proofErr w:type="gramStart"/>
      <w:r w:rsidR="004E0EB4" w:rsidRPr="00BF276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E0EB4"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Pr="00BF2760">
        <w:rPr>
          <w:rFonts w:ascii="Times New Roman" w:hAnsi="Times New Roman" w:cs="Times New Roman"/>
          <w:sz w:val="24"/>
          <w:szCs w:val="24"/>
        </w:rPr>
        <w:t>систематических знаний и способов действий, прис</w:t>
      </w:r>
      <w:r w:rsidR="004E0EB4" w:rsidRPr="00BF2760">
        <w:rPr>
          <w:rFonts w:ascii="Times New Roman" w:hAnsi="Times New Roman" w:cs="Times New Roman"/>
          <w:sz w:val="24"/>
          <w:szCs w:val="24"/>
        </w:rPr>
        <w:t xml:space="preserve">ущих данному учебному предмету, </w:t>
      </w:r>
      <w:r w:rsidRPr="00BF2760">
        <w:rPr>
          <w:rFonts w:ascii="Times New Roman" w:hAnsi="Times New Roman" w:cs="Times New Roman"/>
          <w:sz w:val="24"/>
          <w:szCs w:val="24"/>
        </w:rPr>
        <w:t>и решение задач освоения основ базовых наук, поддержки избранного обуч</w:t>
      </w:r>
      <w:r w:rsidR="004E0EB4" w:rsidRPr="00BF2760">
        <w:rPr>
          <w:rFonts w:ascii="Times New Roman" w:hAnsi="Times New Roman" w:cs="Times New Roman"/>
          <w:sz w:val="24"/>
          <w:szCs w:val="24"/>
        </w:rPr>
        <w:t xml:space="preserve">ающимися </w:t>
      </w:r>
      <w:r w:rsidRPr="00BF2760">
        <w:rPr>
          <w:rFonts w:ascii="Times New Roman" w:hAnsi="Times New Roman" w:cs="Times New Roman"/>
          <w:sz w:val="24"/>
          <w:szCs w:val="24"/>
        </w:rPr>
        <w:t>направления образования, обеспечения академической мобильности.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760">
        <w:rPr>
          <w:rFonts w:ascii="Times New Roman" w:hAnsi="Times New Roman" w:cs="Times New Roman"/>
          <w:sz w:val="24"/>
          <w:szCs w:val="24"/>
        </w:rPr>
        <w:t>Предметные результаты на профильном уровне ориентиро</w:t>
      </w:r>
      <w:r w:rsidR="004E0EB4" w:rsidRPr="00BF2760">
        <w:rPr>
          <w:rFonts w:ascii="Times New Roman" w:hAnsi="Times New Roman" w:cs="Times New Roman"/>
          <w:sz w:val="24"/>
          <w:szCs w:val="24"/>
        </w:rPr>
        <w:t xml:space="preserve">ваны на более глубокое, чем это </w:t>
      </w:r>
      <w:r w:rsidRPr="00BF2760">
        <w:rPr>
          <w:rFonts w:ascii="Times New Roman" w:hAnsi="Times New Roman" w:cs="Times New Roman"/>
          <w:sz w:val="24"/>
          <w:szCs w:val="24"/>
        </w:rPr>
        <w:t>предусматривается базовым уровнем, освоение обучаю</w:t>
      </w:r>
      <w:r w:rsidR="004E0EB4" w:rsidRPr="00BF2760">
        <w:rPr>
          <w:rFonts w:ascii="Times New Roman" w:hAnsi="Times New Roman" w:cs="Times New Roman"/>
          <w:sz w:val="24"/>
          <w:szCs w:val="24"/>
        </w:rPr>
        <w:t xml:space="preserve">щимися систематических знаний и </w:t>
      </w:r>
      <w:r w:rsidRPr="00BF2760">
        <w:rPr>
          <w:rFonts w:ascii="Times New Roman" w:hAnsi="Times New Roman" w:cs="Times New Roman"/>
          <w:sz w:val="24"/>
          <w:szCs w:val="24"/>
        </w:rPr>
        <w:t>способов действий, присущих данному уче</w:t>
      </w:r>
      <w:r w:rsidR="004E0EB4" w:rsidRPr="00BF2760">
        <w:rPr>
          <w:rFonts w:ascii="Times New Roman" w:hAnsi="Times New Roman" w:cs="Times New Roman"/>
          <w:sz w:val="24"/>
          <w:szCs w:val="24"/>
        </w:rPr>
        <w:t xml:space="preserve">бному предмету, и решение задач </w:t>
      </w:r>
      <w:r w:rsidRPr="00BF2760">
        <w:rPr>
          <w:rFonts w:ascii="Times New Roman" w:hAnsi="Times New Roman" w:cs="Times New Roman"/>
          <w:sz w:val="24"/>
          <w:szCs w:val="24"/>
        </w:rPr>
        <w:t>освоения основ базовых наук, подготовки к</w:t>
      </w:r>
      <w:r w:rsidR="004E0EB4" w:rsidRPr="00BF2760">
        <w:rPr>
          <w:rFonts w:ascii="Times New Roman" w:hAnsi="Times New Roman" w:cs="Times New Roman"/>
          <w:sz w:val="24"/>
          <w:szCs w:val="24"/>
        </w:rPr>
        <w:t xml:space="preserve"> последующему профессиональному </w:t>
      </w:r>
      <w:r w:rsidRPr="00BF2760">
        <w:rPr>
          <w:rFonts w:ascii="Times New Roman" w:hAnsi="Times New Roman" w:cs="Times New Roman"/>
          <w:sz w:val="24"/>
          <w:szCs w:val="24"/>
        </w:rPr>
        <w:t>образованию или профессиональной деятельности.</w:t>
      </w:r>
      <w:proofErr w:type="gramEnd"/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Предметные результаты освоения основной обр</w:t>
      </w:r>
      <w:r w:rsidR="004E0EB4" w:rsidRPr="00BF2760">
        <w:rPr>
          <w:rFonts w:ascii="Times New Roman" w:hAnsi="Times New Roman" w:cs="Times New Roman"/>
          <w:sz w:val="24"/>
          <w:szCs w:val="24"/>
        </w:rPr>
        <w:t xml:space="preserve">азовательной программы среднего </w:t>
      </w:r>
      <w:r w:rsidRPr="00BF2760">
        <w:rPr>
          <w:rFonts w:ascii="Times New Roman" w:hAnsi="Times New Roman" w:cs="Times New Roman"/>
          <w:sz w:val="24"/>
          <w:szCs w:val="24"/>
        </w:rPr>
        <w:t>(полного) общего образования с учѐтом общих т</w:t>
      </w:r>
      <w:r w:rsidR="004E0EB4" w:rsidRPr="00BF2760">
        <w:rPr>
          <w:rFonts w:ascii="Times New Roman" w:hAnsi="Times New Roman" w:cs="Times New Roman"/>
          <w:sz w:val="24"/>
          <w:szCs w:val="24"/>
        </w:rPr>
        <w:t xml:space="preserve">ребований Стандарта и специфики </w:t>
      </w:r>
      <w:r w:rsidRPr="00BF2760">
        <w:rPr>
          <w:rFonts w:ascii="Times New Roman" w:hAnsi="Times New Roman" w:cs="Times New Roman"/>
          <w:sz w:val="24"/>
          <w:szCs w:val="24"/>
        </w:rPr>
        <w:t>изучаемых предметов, входящих в состав предметны</w:t>
      </w:r>
      <w:r w:rsidR="004E0EB4" w:rsidRPr="00BF2760">
        <w:rPr>
          <w:rFonts w:ascii="Times New Roman" w:hAnsi="Times New Roman" w:cs="Times New Roman"/>
          <w:sz w:val="24"/>
          <w:szCs w:val="24"/>
        </w:rPr>
        <w:t xml:space="preserve">х областей, должны </w:t>
      </w:r>
      <w:r w:rsidR="004E0EB4" w:rsidRPr="00BF2760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обеспечивать </w:t>
      </w:r>
      <w:r w:rsidRPr="00BF2760">
        <w:rPr>
          <w:rFonts w:ascii="Times New Roman" w:hAnsi="Times New Roman" w:cs="Times New Roman"/>
          <w:sz w:val="24"/>
          <w:szCs w:val="24"/>
        </w:rPr>
        <w:t>возможность успешного профессиональног</w:t>
      </w:r>
      <w:r w:rsidR="004E0EB4" w:rsidRPr="00BF2760">
        <w:rPr>
          <w:rFonts w:ascii="Times New Roman" w:hAnsi="Times New Roman" w:cs="Times New Roman"/>
          <w:sz w:val="24"/>
          <w:szCs w:val="24"/>
        </w:rPr>
        <w:t xml:space="preserve">о обучения или профессиональной </w:t>
      </w:r>
      <w:r w:rsidRPr="00BF2760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8B09CD" w:rsidRPr="00BF2760" w:rsidRDefault="008B09CD" w:rsidP="00D23D2D">
      <w:pPr>
        <w:pStyle w:val="2"/>
        <w:numPr>
          <w:ilvl w:val="1"/>
          <w:numId w:val="4"/>
        </w:numPr>
        <w:rPr>
          <w:color w:val="auto"/>
        </w:rPr>
      </w:pPr>
      <w:bookmarkStart w:id="7" w:name="_Toc507853221"/>
      <w:r w:rsidRPr="00BF2760">
        <w:rPr>
          <w:color w:val="auto"/>
        </w:rPr>
        <w:t>Филология и иностранный язык</w:t>
      </w:r>
      <w:bookmarkEnd w:id="7"/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760">
        <w:rPr>
          <w:rFonts w:ascii="Times New Roman" w:hAnsi="Times New Roman" w:cs="Times New Roman"/>
          <w:sz w:val="24"/>
          <w:szCs w:val="24"/>
        </w:rPr>
        <w:t>Изучение предметных областей "Филология" и "Иност</w:t>
      </w:r>
      <w:r w:rsidR="004E0EB4" w:rsidRPr="00BF2760">
        <w:rPr>
          <w:rFonts w:ascii="Times New Roman" w:hAnsi="Times New Roman" w:cs="Times New Roman"/>
          <w:sz w:val="24"/>
          <w:szCs w:val="24"/>
        </w:rPr>
        <w:t xml:space="preserve">ранный язык" должно обеспечить: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гражданской, социал</w:t>
      </w:r>
      <w:r w:rsidR="004E0EB4" w:rsidRPr="00BF2760">
        <w:rPr>
          <w:rFonts w:ascii="Times New Roman" w:hAnsi="Times New Roman" w:cs="Times New Roman"/>
          <w:sz w:val="24"/>
          <w:szCs w:val="24"/>
        </w:rPr>
        <w:t xml:space="preserve">ьной и этнической идентичности; </w:t>
      </w:r>
      <w:r w:rsidRPr="00BF2760">
        <w:rPr>
          <w:rFonts w:ascii="Times New Roman" w:hAnsi="Times New Roman" w:cs="Times New Roman"/>
          <w:sz w:val="24"/>
          <w:szCs w:val="24"/>
        </w:rPr>
        <w:t>способность свободно общаться в раз</w:t>
      </w:r>
      <w:r w:rsidR="004E0EB4" w:rsidRPr="00BF2760">
        <w:rPr>
          <w:rFonts w:ascii="Times New Roman" w:hAnsi="Times New Roman" w:cs="Times New Roman"/>
          <w:sz w:val="24"/>
          <w:szCs w:val="24"/>
        </w:rPr>
        <w:t xml:space="preserve">личных формах и на разные темы; </w:t>
      </w:r>
      <w:r w:rsidRPr="00BF2760">
        <w:rPr>
          <w:rFonts w:ascii="Times New Roman" w:hAnsi="Times New Roman" w:cs="Times New Roman"/>
          <w:sz w:val="24"/>
          <w:szCs w:val="24"/>
        </w:rPr>
        <w:t>свободное использование сл</w:t>
      </w:r>
      <w:r w:rsidR="004E0EB4" w:rsidRPr="00BF2760">
        <w:rPr>
          <w:rFonts w:ascii="Times New Roman" w:hAnsi="Times New Roman" w:cs="Times New Roman"/>
          <w:sz w:val="24"/>
          <w:szCs w:val="24"/>
        </w:rPr>
        <w:t xml:space="preserve">оварного запаса;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умений написания текстов по ра</w:t>
      </w:r>
      <w:r w:rsidR="004E0EB4" w:rsidRPr="00BF2760">
        <w:rPr>
          <w:rFonts w:ascii="Times New Roman" w:hAnsi="Times New Roman" w:cs="Times New Roman"/>
          <w:sz w:val="24"/>
          <w:szCs w:val="24"/>
        </w:rPr>
        <w:t xml:space="preserve">зличной проблематике на русском </w:t>
      </w:r>
      <w:r w:rsidRPr="00BF2760">
        <w:rPr>
          <w:rFonts w:ascii="Times New Roman" w:hAnsi="Times New Roman" w:cs="Times New Roman"/>
          <w:sz w:val="24"/>
          <w:szCs w:val="24"/>
        </w:rPr>
        <w:t>языке и по изученной проблематике на</w:t>
      </w:r>
      <w:r w:rsidR="004E0EB4" w:rsidRPr="00BF2760">
        <w:rPr>
          <w:rFonts w:ascii="Times New Roman" w:hAnsi="Times New Roman" w:cs="Times New Roman"/>
          <w:sz w:val="24"/>
          <w:szCs w:val="24"/>
        </w:rPr>
        <w:t xml:space="preserve"> иностранном языке, в том числе </w:t>
      </w:r>
      <w:r w:rsidRPr="00BF2760">
        <w:rPr>
          <w:rFonts w:ascii="Times New Roman" w:hAnsi="Times New Roman" w:cs="Times New Roman"/>
          <w:sz w:val="24"/>
          <w:szCs w:val="24"/>
        </w:rPr>
        <w:t>демонстрирующих творческие способности обучающихся;</w:t>
      </w:r>
      <w:proofErr w:type="gramEnd"/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устойчивого интереса к чтению, как с</w:t>
      </w:r>
      <w:r w:rsidR="004E0EB4" w:rsidRPr="00BF2760">
        <w:rPr>
          <w:rFonts w:ascii="Times New Roman" w:hAnsi="Times New Roman" w:cs="Times New Roman"/>
          <w:sz w:val="24"/>
          <w:szCs w:val="24"/>
        </w:rPr>
        <w:t xml:space="preserve">пособу познания других культур, уважительного отношения к ним; </w:t>
      </w:r>
      <w:r w:rsidRPr="00BF2760">
        <w:rPr>
          <w:rFonts w:ascii="Times New Roman" w:hAnsi="Times New Roman" w:cs="Times New Roman"/>
          <w:sz w:val="24"/>
          <w:szCs w:val="24"/>
        </w:rPr>
        <w:t>развитие эмоциональной сферы в процессе лич</w:t>
      </w:r>
      <w:r w:rsidR="004E0EB4" w:rsidRPr="00BF2760">
        <w:rPr>
          <w:rFonts w:ascii="Times New Roman" w:hAnsi="Times New Roman" w:cs="Times New Roman"/>
          <w:sz w:val="24"/>
          <w:szCs w:val="24"/>
        </w:rPr>
        <w:t xml:space="preserve">ностного восприятия литературы;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навыков различных видов ана</w:t>
      </w:r>
      <w:r w:rsidR="004E0EB4" w:rsidRPr="00BF2760">
        <w:rPr>
          <w:rFonts w:ascii="Times New Roman" w:hAnsi="Times New Roman" w:cs="Times New Roman"/>
          <w:sz w:val="24"/>
          <w:szCs w:val="24"/>
        </w:rPr>
        <w:t xml:space="preserve">лиза литературных произведений; </w:t>
      </w:r>
      <w:r w:rsidRPr="00BF2760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"Филология" должны отражать: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b/>
          <w:sz w:val="24"/>
          <w:szCs w:val="24"/>
        </w:rPr>
        <w:t>Русский язык и литература</w:t>
      </w:r>
      <w:r w:rsidRPr="00BF2760">
        <w:rPr>
          <w:rFonts w:ascii="Times New Roman" w:hAnsi="Times New Roman" w:cs="Times New Roman"/>
          <w:sz w:val="24"/>
          <w:szCs w:val="24"/>
        </w:rPr>
        <w:t xml:space="preserve"> - требования к результ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атам освоения курса русской </w:t>
      </w:r>
      <w:r w:rsidRPr="00BF2760">
        <w:rPr>
          <w:rFonts w:ascii="Times New Roman" w:hAnsi="Times New Roman" w:cs="Times New Roman"/>
          <w:sz w:val="24"/>
          <w:szCs w:val="24"/>
        </w:rPr>
        <w:t>словесности на профильном уровне должны включать тр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ебования к результатам освоения </w:t>
      </w:r>
      <w:r w:rsidRPr="00BF2760">
        <w:rPr>
          <w:rFonts w:ascii="Times New Roman" w:hAnsi="Times New Roman" w:cs="Times New Roman"/>
          <w:sz w:val="24"/>
          <w:szCs w:val="24"/>
        </w:rPr>
        <w:t>курса на базовом уровне и дополнительно отражать: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представлений о лингвист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ике как части общечеловеческого </w:t>
      </w:r>
      <w:r w:rsidRPr="00BF2760">
        <w:rPr>
          <w:rFonts w:ascii="Times New Roman" w:hAnsi="Times New Roman" w:cs="Times New Roman"/>
          <w:sz w:val="24"/>
          <w:szCs w:val="24"/>
        </w:rPr>
        <w:t>гуманитарного знания;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представлений о языке как мн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огофункциональной развивающейся </w:t>
      </w:r>
      <w:r w:rsidRPr="00BF2760">
        <w:rPr>
          <w:rFonts w:ascii="Times New Roman" w:hAnsi="Times New Roman" w:cs="Times New Roman"/>
          <w:sz w:val="24"/>
          <w:szCs w:val="24"/>
        </w:rPr>
        <w:t>системе; о стилистических ресурсах языка;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3) владение знаниями о языковой норме, ее функциях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 и вариантах; о нормах речевого </w:t>
      </w:r>
      <w:r w:rsidRPr="00BF2760">
        <w:rPr>
          <w:rFonts w:ascii="Times New Roman" w:hAnsi="Times New Roman" w:cs="Times New Roman"/>
          <w:sz w:val="24"/>
          <w:szCs w:val="24"/>
        </w:rPr>
        <w:t>поведения в различных сферах и ситуациях общения;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4) владение умениями анализировать единицы разл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ичных языковых уровней, а также </w:t>
      </w:r>
      <w:r w:rsidRPr="00BF2760">
        <w:rPr>
          <w:rFonts w:ascii="Times New Roman" w:hAnsi="Times New Roman" w:cs="Times New Roman"/>
          <w:sz w:val="24"/>
          <w:szCs w:val="24"/>
        </w:rPr>
        <w:t>языковые явления и факты, допускающие неоднозначную интерпретацию;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умений лингвистического анализ</w:t>
      </w:r>
      <w:r w:rsidR="00D23D2D" w:rsidRPr="00BF2760">
        <w:rPr>
          <w:rFonts w:ascii="Times New Roman" w:hAnsi="Times New Roman" w:cs="Times New Roman"/>
          <w:sz w:val="24"/>
          <w:szCs w:val="24"/>
        </w:rPr>
        <w:t>а текстов разной функционально-</w:t>
      </w:r>
      <w:r w:rsidRPr="00BF2760">
        <w:rPr>
          <w:rFonts w:ascii="Times New Roman" w:hAnsi="Times New Roman" w:cs="Times New Roman"/>
          <w:sz w:val="24"/>
          <w:szCs w:val="24"/>
        </w:rPr>
        <w:t>стилевой и жанровой принадлежности;</w:t>
      </w:r>
    </w:p>
    <w:p w:rsidR="008B09CD" w:rsidRPr="00BF2760" w:rsidRDefault="00D23D2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6) владение различными приё</w:t>
      </w:r>
      <w:r w:rsidR="008B09CD" w:rsidRPr="00BF2760">
        <w:rPr>
          <w:rFonts w:ascii="Times New Roman" w:hAnsi="Times New Roman" w:cs="Times New Roman"/>
          <w:sz w:val="24"/>
          <w:szCs w:val="24"/>
        </w:rPr>
        <w:t>мами редактирования текстов;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умений проводит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ь лингвистический эксперимент и использовать его </w:t>
      </w:r>
      <w:r w:rsidRPr="00BF2760">
        <w:rPr>
          <w:rFonts w:ascii="Times New Roman" w:hAnsi="Times New Roman" w:cs="Times New Roman"/>
          <w:sz w:val="24"/>
          <w:szCs w:val="24"/>
        </w:rPr>
        <w:t>результаты в процессе практической речевой деятельности;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8) понимание и осмысленное использование понятийно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го аппарата современного </w:t>
      </w:r>
      <w:r w:rsidRPr="00BF2760">
        <w:rPr>
          <w:rFonts w:ascii="Times New Roman" w:hAnsi="Times New Roman" w:cs="Times New Roman"/>
          <w:sz w:val="24"/>
          <w:szCs w:val="24"/>
        </w:rPr>
        <w:t>литературоведения в процессе чтения и интерпретации художественных произведений;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9) владение навыками комплексного филологического ан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ализа художественного текста (в </w:t>
      </w:r>
      <w:r w:rsidRPr="00BF2760">
        <w:rPr>
          <w:rFonts w:ascii="Times New Roman" w:hAnsi="Times New Roman" w:cs="Times New Roman"/>
          <w:sz w:val="24"/>
          <w:szCs w:val="24"/>
        </w:rPr>
        <w:t>том числе новинок современной отечественной и мировой литературы);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lastRenderedPageBreak/>
        <w:t xml:space="preserve">10)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представлений о системе с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тилей художественной литературы </w:t>
      </w:r>
      <w:r w:rsidRPr="00BF2760">
        <w:rPr>
          <w:rFonts w:ascii="Times New Roman" w:hAnsi="Times New Roman" w:cs="Times New Roman"/>
          <w:sz w:val="24"/>
          <w:szCs w:val="24"/>
        </w:rPr>
        <w:t>разных эпох, литературных направлениях, об индивидуальном авторском стиле;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11) владение начальными навыками литературоведч</w:t>
      </w:r>
      <w:r w:rsidR="00F5410B" w:rsidRPr="00BF2760">
        <w:rPr>
          <w:rFonts w:ascii="Times New Roman" w:hAnsi="Times New Roman" w:cs="Times New Roman"/>
          <w:sz w:val="24"/>
          <w:szCs w:val="24"/>
        </w:rPr>
        <w:t>еского исследования историк</w:t>
      </w:r>
      <w:proofErr w:type="gramStart"/>
      <w:r w:rsidR="00F5410B" w:rsidRPr="00BF276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5410B" w:rsidRPr="00BF2760">
        <w:rPr>
          <w:rFonts w:ascii="Times New Roman" w:hAnsi="Times New Roman" w:cs="Times New Roman"/>
          <w:sz w:val="24"/>
          <w:szCs w:val="24"/>
        </w:rPr>
        <w:t xml:space="preserve"> и </w:t>
      </w:r>
      <w:r w:rsidRPr="00BF2760">
        <w:rPr>
          <w:rFonts w:ascii="Times New Roman" w:hAnsi="Times New Roman" w:cs="Times New Roman"/>
          <w:sz w:val="24"/>
          <w:szCs w:val="24"/>
        </w:rPr>
        <w:t>теоретико-литературного характера;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12) умение оценивать художественную интерпрет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ацию литературного произведения </w:t>
      </w:r>
      <w:r w:rsidRPr="00BF2760">
        <w:rPr>
          <w:rFonts w:ascii="Times New Roman" w:hAnsi="Times New Roman" w:cs="Times New Roman"/>
          <w:sz w:val="24"/>
          <w:szCs w:val="24"/>
        </w:rPr>
        <w:t>представителями других видов искусства (графика и живопись, театр, кино, музыка);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представлений об эстетических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 принципах основных направлений </w:t>
      </w:r>
      <w:r w:rsidRPr="00BF2760">
        <w:rPr>
          <w:rFonts w:ascii="Times New Roman" w:hAnsi="Times New Roman" w:cs="Times New Roman"/>
          <w:sz w:val="24"/>
          <w:szCs w:val="24"/>
        </w:rPr>
        <w:t>литературной критики.</w:t>
      </w:r>
    </w:p>
    <w:p w:rsidR="00D23D2D" w:rsidRPr="00BF2760" w:rsidRDefault="00D23D2D" w:rsidP="00D23D2D">
      <w:pPr>
        <w:pStyle w:val="2"/>
        <w:numPr>
          <w:ilvl w:val="1"/>
          <w:numId w:val="4"/>
        </w:numPr>
        <w:rPr>
          <w:color w:val="auto"/>
        </w:rPr>
      </w:pPr>
      <w:bookmarkStart w:id="8" w:name="_Toc507853222"/>
      <w:r w:rsidRPr="00BF2760">
        <w:rPr>
          <w:color w:val="auto"/>
        </w:rPr>
        <w:t>Иностранный язык</w:t>
      </w:r>
      <w:bookmarkEnd w:id="8"/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</w:t>
      </w:r>
      <w:r w:rsidRPr="00BF2760">
        <w:rPr>
          <w:rFonts w:ascii="Times New Roman" w:hAnsi="Times New Roman" w:cs="Times New Roman"/>
          <w:b/>
          <w:sz w:val="24"/>
          <w:szCs w:val="24"/>
        </w:rPr>
        <w:t>Иностранный язык"</w:t>
      </w:r>
      <w:r w:rsidRPr="00BF2760">
        <w:rPr>
          <w:rFonts w:ascii="Times New Roman" w:hAnsi="Times New Roman" w:cs="Times New Roman"/>
          <w:sz w:val="24"/>
          <w:szCs w:val="24"/>
        </w:rPr>
        <w:t xml:space="preserve"> должны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Pr="00BF2760">
        <w:rPr>
          <w:rFonts w:ascii="Times New Roman" w:hAnsi="Times New Roman" w:cs="Times New Roman"/>
          <w:sz w:val="24"/>
          <w:szCs w:val="24"/>
        </w:rPr>
        <w:t>отражать: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коммуникативной иноязычн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ой компетенции, необходимой для </w:t>
      </w:r>
      <w:r w:rsidRPr="00BF2760">
        <w:rPr>
          <w:rFonts w:ascii="Times New Roman" w:hAnsi="Times New Roman" w:cs="Times New Roman"/>
          <w:sz w:val="24"/>
          <w:szCs w:val="24"/>
        </w:rPr>
        <w:t>успешной социализации;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2) владение знаниями о социокультурной специфике с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траны/стран изучаемого языка и </w:t>
      </w:r>
      <w:r w:rsidRPr="00BF2760">
        <w:rPr>
          <w:rFonts w:ascii="Times New Roman" w:hAnsi="Times New Roman" w:cs="Times New Roman"/>
          <w:sz w:val="24"/>
          <w:szCs w:val="24"/>
        </w:rPr>
        <w:t>умение строить своѐ речевое и неречевое поведение а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декватно этой специфике; умение </w:t>
      </w:r>
      <w:r w:rsidRPr="00BF2760">
        <w:rPr>
          <w:rFonts w:ascii="Times New Roman" w:hAnsi="Times New Roman" w:cs="Times New Roman"/>
          <w:sz w:val="24"/>
          <w:szCs w:val="24"/>
        </w:rPr>
        <w:t>выделя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ть общее и различное в культуре </w:t>
      </w:r>
      <w:r w:rsidRPr="00BF2760">
        <w:rPr>
          <w:rFonts w:ascii="Times New Roman" w:hAnsi="Times New Roman" w:cs="Times New Roman"/>
          <w:sz w:val="24"/>
          <w:szCs w:val="24"/>
        </w:rPr>
        <w:t>родной страны и страны/стран изучаемого языка;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3) достижение порогового уровня владения иностранным язык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ом, позволяющего </w:t>
      </w:r>
      <w:r w:rsidRPr="00BF2760">
        <w:rPr>
          <w:rFonts w:ascii="Times New Roman" w:hAnsi="Times New Roman" w:cs="Times New Roman"/>
          <w:sz w:val="24"/>
          <w:szCs w:val="24"/>
        </w:rPr>
        <w:t xml:space="preserve">выпускникам общаться в устной и письменной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фор</w:t>
      </w:r>
      <w:r w:rsidR="00F5410B" w:rsidRPr="00BF2760">
        <w:rPr>
          <w:rFonts w:ascii="Times New Roman" w:hAnsi="Times New Roman" w:cs="Times New Roman"/>
          <w:sz w:val="24"/>
          <w:szCs w:val="24"/>
        </w:rPr>
        <w:t>мах</w:t>
      </w:r>
      <w:proofErr w:type="gramEnd"/>
      <w:r w:rsidR="00F5410B" w:rsidRPr="00BF2760">
        <w:rPr>
          <w:rFonts w:ascii="Times New Roman" w:hAnsi="Times New Roman" w:cs="Times New Roman"/>
          <w:sz w:val="24"/>
          <w:szCs w:val="24"/>
        </w:rPr>
        <w:t xml:space="preserve"> как с носителями изучаемого </w:t>
      </w:r>
      <w:r w:rsidRPr="00BF2760">
        <w:rPr>
          <w:rFonts w:ascii="Times New Roman" w:hAnsi="Times New Roman" w:cs="Times New Roman"/>
          <w:sz w:val="24"/>
          <w:szCs w:val="24"/>
        </w:rPr>
        <w:t>иностранного языка, так и с представителями других с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тран, использующими данный язык </w:t>
      </w:r>
      <w:r w:rsidRPr="00BF2760">
        <w:rPr>
          <w:rFonts w:ascii="Times New Roman" w:hAnsi="Times New Roman" w:cs="Times New Roman"/>
          <w:sz w:val="24"/>
          <w:szCs w:val="24"/>
        </w:rPr>
        <w:t>как средство межличностного и межкультурного общения;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умения использовать иностранный 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язык как средство для получения </w:t>
      </w:r>
      <w:r w:rsidRPr="00BF2760">
        <w:rPr>
          <w:rFonts w:ascii="Times New Roman" w:hAnsi="Times New Roman" w:cs="Times New Roman"/>
          <w:sz w:val="24"/>
          <w:szCs w:val="24"/>
        </w:rPr>
        <w:t>информации из иноязычных источников в образовательных и самообразовательных целях.</w:t>
      </w:r>
    </w:p>
    <w:p w:rsidR="008B09CD" w:rsidRPr="00BF2760" w:rsidRDefault="008B09CD" w:rsidP="00D23D2D">
      <w:pPr>
        <w:pStyle w:val="2"/>
        <w:numPr>
          <w:ilvl w:val="1"/>
          <w:numId w:val="4"/>
        </w:numPr>
        <w:rPr>
          <w:color w:val="auto"/>
        </w:rPr>
      </w:pPr>
      <w:bookmarkStart w:id="9" w:name="_Toc507853223"/>
      <w:r w:rsidRPr="00BF2760">
        <w:rPr>
          <w:color w:val="auto"/>
        </w:rPr>
        <w:t>Общественные науки</w:t>
      </w:r>
      <w:bookmarkEnd w:id="9"/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760">
        <w:rPr>
          <w:rFonts w:ascii="Times New Roman" w:hAnsi="Times New Roman" w:cs="Times New Roman"/>
          <w:sz w:val="24"/>
          <w:szCs w:val="24"/>
        </w:rPr>
        <w:t>Изучение предметной области "Обществ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енные науки" должно обеспечить: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мировоззренческой, ценност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но-смысловой сферы обучающихся, </w:t>
      </w:r>
      <w:r w:rsidRPr="00BF2760">
        <w:rPr>
          <w:rFonts w:ascii="Times New Roman" w:hAnsi="Times New Roman" w:cs="Times New Roman"/>
          <w:sz w:val="24"/>
          <w:szCs w:val="24"/>
        </w:rPr>
        <w:t xml:space="preserve">российской гражданской идентичности,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п</w:t>
      </w:r>
      <w:r w:rsidR="00F5410B" w:rsidRPr="00BF2760">
        <w:rPr>
          <w:rFonts w:ascii="Times New Roman" w:hAnsi="Times New Roman" w:cs="Times New Roman"/>
          <w:sz w:val="24"/>
          <w:szCs w:val="24"/>
        </w:rPr>
        <w:t>оликультурности</w:t>
      </w:r>
      <w:proofErr w:type="spellEnd"/>
      <w:r w:rsidR="00F5410B" w:rsidRPr="00BF2760">
        <w:rPr>
          <w:rFonts w:ascii="Times New Roman" w:hAnsi="Times New Roman" w:cs="Times New Roman"/>
          <w:sz w:val="24"/>
          <w:szCs w:val="24"/>
        </w:rPr>
        <w:t xml:space="preserve">, толерантности, </w:t>
      </w:r>
      <w:r w:rsidRPr="00BF2760">
        <w:rPr>
          <w:rFonts w:ascii="Times New Roman" w:hAnsi="Times New Roman" w:cs="Times New Roman"/>
          <w:sz w:val="24"/>
          <w:szCs w:val="24"/>
        </w:rPr>
        <w:t>приверженности ценностям, закреплѐнным Кон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ституцией Российской Федерации; </w:t>
      </w:r>
      <w:r w:rsidRPr="00BF2760">
        <w:rPr>
          <w:rFonts w:ascii="Times New Roman" w:hAnsi="Times New Roman" w:cs="Times New Roman"/>
          <w:sz w:val="24"/>
          <w:szCs w:val="24"/>
        </w:rPr>
        <w:t xml:space="preserve">осознание своей роли в развитии России; понимание роли России 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в многообразном, </w:t>
      </w:r>
      <w:r w:rsidRPr="00BF2760">
        <w:rPr>
          <w:rFonts w:ascii="Times New Roman" w:hAnsi="Times New Roman" w:cs="Times New Roman"/>
          <w:sz w:val="24"/>
          <w:szCs w:val="24"/>
        </w:rPr>
        <w:t>быс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тро меняющемся глобальном мире;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навыков критического мышл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ения, анализа и синтеза, умения </w:t>
      </w:r>
      <w:r w:rsidRPr="00BF2760">
        <w:rPr>
          <w:rFonts w:ascii="Times New Roman" w:hAnsi="Times New Roman" w:cs="Times New Roman"/>
          <w:sz w:val="24"/>
          <w:szCs w:val="24"/>
        </w:rPr>
        <w:t>оценивать и сопоставлять методы исследования, хар</w:t>
      </w:r>
      <w:r w:rsidR="00F5410B" w:rsidRPr="00BF2760">
        <w:rPr>
          <w:rFonts w:ascii="Times New Roman" w:hAnsi="Times New Roman" w:cs="Times New Roman"/>
          <w:sz w:val="24"/>
          <w:szCs w:val="24"/>
        </w:rPr>
        <w:t>актерные для общественных наук;</w:t>
      </w:r>
      <w:proofErr w:type="gramEnd"/>
      <w:r w:rsidR="00F5410B"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формирование и развитие целостного восприятия все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го спектра природных, </w:t>
      </w:r>
      <w:r w:rsidRPr="00BF2760">
        <w:rPr>
          <w:rFonts w:ascii="Times New Roman" w:hAnsi="Times New Roman" w:cs="Times New Roman"/>
          <w:sz w:val="24"/>
          <w:szCs w:val="24"/>
        </w:rPr>
        <w:t xml:space="preserve">экономических, социальных реалий, окружающей 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действительности, человеческого фактора;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умений обобщать, анализировать 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и оценивать информацию: теории, </w:t>
      </w:r>
      <w:r w:rsidRPr="00BF2760">
        <w:rPr>
          <w:rFonts w:ascii="Times New Roman" w:hAnsi="Times New Roman" w:cs="Times New Roman"/>
          <w:sz w:val="24"/>
          <w:szCs w:val="24"/>
        </w:rPr>
        <w:t xml:space="preserve">концепции, факты, имеющие отношение к общественному развитию и роли 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личности в </w:t>
      </w:r>
      <w:r w:rsidRPr="00BF2760">
        <w:rPr>
          <w:rFonts w:ascii="Times New Roman" w:hAnsi="Times New Roman" w:cs="Times New Roman"/>
          <w:sz w:val="24"/>
          <w:szCs w:val="24"/>
        </w:rPr>
        <w:t>нем, с целью проверки гипотез интерпретац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ии данных различных источников; </w:t>
      </w:r>
      <w:r w:rsidRPr="00BF2760">
        <w:rPr>
          <w:rFonts w:ascii="Times New Roman" w:hAnsi="Times New Roman" w:cs="Times New Roman"/>
          <w:sz w:val="24"/>
          <w:szCs w:val="24"/>
        </w:rPr>
        <w:t>владение знаниями о многообразии взглядов и теорий по тематике общественных наук.</w:t>
      </w:r>
      <w:proofErr w:type="gramEnd"/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lastRenderedPageBreak/>
        <w:t>Предметные результаты изучения предметной области "</w:t>
      </w:r>
      <w:r w:rsidRPr="00BF2760">
        <w:rPr>
          <w:rFonts w:ascii="Times New Roman" w:hAnsi="Times New Roman" w:cs="Times New Roman"/>
          <w:b/>
          <w:sz w:val="24"/>
          <w:szCs w:val="24"/>
        </w:rPr>
        <w:t>Общественные науки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" должны </w:t>
      </w:r>
      <w:r w:rsidRPr="00BF2760">
        <w:rPr>
          <w:rFonts w:ascii="Times New Roman" w:hAnsi="Times New Roman" w:cs="Times New Roman"/>
          <w:sz w:val="24"/>
          <w:szCs w:val="24"/>
        </w:rPr>
        <w:t>отражать: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BF2760">
        <w:rPr>
          <w:rFonts w:ascii="Times New Roman" w:hAnsi="Times New Roman" w:cs="Times New Roman"/>
          <w:sz w:val="24"/>
          <w:szCs w:val="24"/>
        </w:rPr>
        <w:t>: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представлений о современной ист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орической науке, еѐ специфике и </w:t>
      </w:r>
      <w:r w:rsidRPr="00BF2760">
        <w:rPr>
          <w:rFonts w:ascii="Times New Roman" w:hAnsi="Times New Roman" w:cs="Times New Roman"/>
          <w:sz w:val="24"/>
          <w:szCs w:val="24"/>
        </w:rPr>
        <w:t>роли в решении задач прогрессивного развития России в глобальном мире;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2) владение комплексом знаний об истории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 России и человечества в целом, </w:t>
      </w:r>
      <w:r w:rsidRPr="00BF2760">
        <w:rPr>
          <w:rFonts w:ascii="Times New Roman" w:hAnsi="Times New Roman" w:cs="Times New Roman"/>
          <w:sz w:val="24"/>
          <w:szCs w:val="24"/>
        </w:rPr>
        <w:t>представлениями об общем и особенном в мировом историческом процессе;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представлений о методах исторического познания;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умений применять исторические знания в профессиональной и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Pr="00BF2760">
        <w:rPr>
          <w:rFonts w:ascii="Times New Roman" w:hAnsi="Times New Roman" w:cs="Times New Roman"/>
          <w:sz w:val="24"/>
          <w:szCs w:val="24"/>
        </w:rPr>
        <w:t>общественной деятельности, поликультурном общении;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5) владение навыками проектной деятельности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 и исторической реконструкции с </w:t>
      </w:r>
      <w:r w:rsidRPr="00BF2760">
        <w:rPr>
          <w:rFonts w:ascii="Times New Roman" w:hAnsi="Times New Roman" w:cs="Times New Roman"/>
          <w:sz w:val="24"/>
          <w:szCs w:val="24"/>
        </w:rPr>
        <w:t>привлечением различных источников;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умений вести диалог, о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босновывать свою точку зрения в дискуссии </w:t>
      </w:r>
      <w:r w:rsidRPr="00BF2760">
        <w:rPr>
          <w:rFonts w:ascii="Times New Roman" w:hAnsi="Times New Roman" w:cs="Times New Roman"/>
          <w:sz w:val="24"/>
          <w:szCs w:val="24"/>
        </w:rPr>
        <w:t>по исторической тематике.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760">
        <w:rPr>
          <w:rFonts w:ascii="Times New Roman" w:hAnsi="Times New Roman" w:cs="Times New Roman"/>
          <w:b/>
          <w:sz w:val="24"/>
          <w:szCs w:val="24"/>
        </w:rPr>
        <w:t>Обществознание: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знаний об обществе как це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лостной развивающейся системе в </w:t>
      </w:r>
      <w:r w:rsidRPr="00BF2760">
        <w:rPr>
          <w:rFonts w:ascii="Times New Roman" w:hAnsi="Times New Roman" w:cs="Times New Roman"/>
          <w:sz w:val="24"/>
          <w:szCs w:val="24"/>
        </w:rPr>
        <w:t>единстве и взаимодействии его основных сфер и институтов;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2) владение базовым понятийным аппаратом социальных наук;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3) владение умениями выявлять причинн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о-следственные, функциональные, иерархические </w:t>
      </w:r>
      <w:r w:rsidRPr="00BF2760">
        <w:rPr>
          <w:rFonts w:ascii="Times New Roman" w:hAnsi="Times New Roman" w:cs="Times New Roman"/>
          <w:sz w:val="24"/>
          <w:szCs w:val="24"/>
        </w:rPr>
        <w:t>и другие связи социальных объектов и процессов;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представлений об 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основных тенденциях и возможных перспективах </w:t>
      </w:r>
      <w:r w:rsidRPr="00BF2760">
        <w:rPr>
          <w:rFonts w:ascii="Times New Roman" w:hAnsi="Times New Roman" w:cs="Times New Roman"/>
          <w:sz w:val="24"/>
          <w:szCs w:val="24"/>
        </w:rPr>
        <w:t>развития мирового сообщества в глобальном мире;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представлений о метода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х познания социальных явлений и </w:t>
      </w:r>
      <w:r w:rsidRPr="00BF2760">
        <w:rPr>
          <w:rFonts w:ascii="Times New Roman" w:hAnsi="Times New Roman" w:cs="Times New Roman"/>
          <w:sz w:val="24"/>
          <w:szCs w:val="24"/>
        </w:rPr>
        <w:t>процессов;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6) владение умениями применять полученн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ые знания в повседневной жизни, </w:t>
      </w:r>
      <w:r w:rsidRPr="00BF2760">
        <w:rPr>
          <w:rFonts w:ascii="Times New Roman" w:hAnsi="Times New Roman" w:cs="Times New Roman"/>
          <w:sz w:val="24"/>
          <w:szCs w:val="24"/>
        </w:rPr>
        <w:t>прогнозировать последствия принимаемых решений;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навыков оценивания социа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льной информации, умений поиска </w:t>
      </w:r>
      <w:r w:rsidRPr="00BF2760">
        <w:rPr>
          <w:rFonts w:ascii="Times New Roman" w:hAnsi="Times New Roman" w:cs="Times New Roman"/>
          <w:sz w:val="24"/>
          <w:szCs w:val="24"/>
        </w:rPr>
        <w:t>информации в источниках различного типа для реконструкции недост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ающих звеньев для </w:t>
      </w:r>
      <w:r w:rsidRPr="00BF2760">
        <w:rPr>
          <w:rFonts w:ascii="Times New Roman" w:hAnsi="Times New Roman" w:cs="Times New Roman"/>
          <w:sz w:val="24"/>
          <w:szCs w:val="24"/>
        </w:rPr>
        <w:t>объяснения и оценки разнообразных явлений и процессов общественного развития.</w:t>
      </w:r>
    </w:p>
    <w:p w:rsidR="00F5410B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b/>
          <w:sz w:val="24"/>
          <w:szCs w:val="24"/>
        </w:rPr>
        <w:t>География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1) владение представлениями о современной географичес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кой науке, еѐ участии в решении </w:t>
      </w:r>
      <w:r w:rsidRPr="00BF2760">
        <w:rPr>
          <w:rFonts w:ascii="Times New Roman" w:hAnsi="Times New Roman" w:cs="Times New Roman"/>
          <w:sz w:val="24"/>
          <w:szCs w:val="24"/>
        </w:rPr>
        <w:t>важнейших проблем человечества;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lastRenderedPageBreak/>
        <w:t>2) владение географическим мышлением для опре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деления географических аспектов </w:t>
      </w:r>
      <w:r w:rsidRPr="00BF2760">
        <w:rPr>
          <w:rFonts w:ascii="Times New Roman" w:hAnsi="Times New Roman" w:cs="Times New Roman"/>
          <w:sz w:val="24"/>
          <w:szCs w:val="24"/>
        </w:rPr>
        <w:t>природных, социально-экономических и экологических процессов и проблем;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системы комплексных социально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 ориентированных географических </w:t>
      </w:r>
      <w:r w:rsidRPr="00BF2760">
        <w:rPr>
          <w:rFonts w:ascii="Times New Roman" w:hAnsi="Times New Roman" w:cs="Times New Roman"/>
          <w:sz w:val="24"/>
          <w:szCs w:val="24"/>
        </w:rPr>
        <w:t>знаний о закономерностях развития природы, разм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ещения населения и хозяйства, о </w:t>
      </w:r>
      <w:r w:rsidRPr="00BF2760">
        <w:rPr>
          <w:rFonts w:ascii="Times New Roman" w:hAnsi="Times New Roman" w:cs="Times New Roman"/>
          <w:sz w:val="24"/>
          <w:szCs w:val="24"/>
        </w:rPr>
        <w:t>динамике и территориальных особенностях процессо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в, протекающих в географическом </w:t>
      </w:r>
      <w:r w:rsidRPr="00BF2760">
        <w:rPr>
          <w:rFonts w:ascii="Times New Roman" w:hAnsi="Times New Roman" w:cs="Times New Roman"/>
          <w:sz w:val="24"/>
          <w:szCs w:val="24"/>
        </w:rPr>
        <w:t>пространстве;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4) владение умениями проведения наблюдени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й за отдельными географическими </w:t>
      </w:r>
      <w:r w:rsidRPr="00BF2760">
        <w:rPr>
          <w:rFonts w:ascii="Times New Roman" w:hAnsi="Times New Roman" w:cs="Times New Roman"/>
          <w:sz w:val="24"/>
          <w:szCs w:val="24"/>
        </w:rPr>
        <w:t xml:space="preserve">объектами, процессами и явлениями, их изменениями 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в результате природных и </w:t>
      </w:r>
      <w:r w:rsidRPr="00BF2760">
        <w:rPr>
          <w:rFonts w:ascii="Times New Roman" w:hAnsi="Times New Roman" w:cs="Times New Roman"/>
          <w:sz w:val="24"/>
          <w:szCs w:val="24"/>
        </w:rPr>
        <w:t>антропогенных воздействий;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5) владение умениями использования карт р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азного содержания для выявления </w:t>
      </w:r>
      <w:r w:rsidRPr="00BF2760">
        <w:rPr>
          <w:rFonts w:ascii="Times New Roman" w:hAnsi="Times New Roman" w:cs="Times New Roman"/>
          <w:sz w:val="24"/>
          <w:szCs w:val="24"/>
        </w:rPr>
        <w:t>закономерностей и тенденций, получения нового географического знания о природных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Pr="00BF2760">
        <w:rPr>
          <w:rFonts w:ascii="Times New Roman" w:hAnsi="Times New Roman" w:cs="Times New Roman"/>
          <w:sz w:val="24"/>
          <w:szCs w:val="24"/>
        </w:rPr>
        <w:t>социально-экономических и экологических процессах и явлениях;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6) владение умениями географического анализ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а и интерпретации разнообразной </w:t>
      </w:r>
      <w:r w:rsidRPr="00BF2760">
        <w:rPr>
          <w:rFonts w:ascii="Times New Roman" w:hAnsi="Times New Roman" w:cs="Times New Roman"/>
          <w:sz w:val="24"/>
          <w:szCs w:val="24"/>
        </w:rPr>
        <w:t>информации;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7) владение умениями применять географические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 знания для объяснения и оценки </w:t>
      </w:r>
      <w:r w:rsidRPr="00BF2760">
        <w:rPr>
          <w:rFonts w:ascii="Times New Roman" w:hAnsi="Times New Roman" w:cs="Times New Roman"/>
          <w:sz w:val="24"/>
          <w:szCs w:val="24"/>
        </w:rPr>
        <w:t>разнообразных явлений и процессов, самостоятельного оценивания уровня безопаснос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ти </w:t>
      </w:r>
      <w:r w:rsidRPr="00BF2760">
        <w:rPr>
          <w:rFonts w:ascii="Times New Roman" w:hAnsi="Times New Roman" w:cs="Times New Roman"/>
          <w:sz w:val="24"/>
          <w:szCs w:val="24"/>
        </w:rPr>
        <w:t>окружающей среды, адаптации к изменению еѐ условий;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представлений и знаний об ос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новных проблемах взаимодействия </w:t>
      </w:r>
      <w:r w:rsidRPr="00BF2760">
        <w:rPr>
          <w:rFonts w:ascii="Times New Roman" w:hAnsi="Times New Roman" w:cs="Times New Roman"/>
          <w:sz w:val="24"/>
          <w:szCs w:val="24"/>
        </w:rPr>
        <w:t>природы и общества, о природных и социально-эконо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мических аспектах экологических </w:t>
      </w:r>
      <w:r w:rsidRPr="00BF2760">
        <w:rPr>
          <w:rFonts w:ascii="Times New Roman" w:hAnsi="Times New Roman" w:cs="Times New Roman"/>
          <w:sz w:val="24"/>
          <w:szCs w:val="24"/>
        </w:rPr>
        <w:t>проблем.</w:t>
      </w:r>
    </w:p>
    <w:p w:rsidR="008B09CD" w:rsidRPr="00BF2760" w:rsidRDefault="008B09CD" w:rsidP="00D23D2D">
      <w:pPr>
        <w:pStyle w:val="a3"/>
        <w:numPr>
          <w:ilvl w:val="1"/>
          <w:numId w:val="4"/>
        </w:num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507853224"/>
      <w:r w:rsidRPr="00BF2760">
        <w:rPr>
          <w:rStyle w:val="20"/>
          <w:color w:val="auto"/>
        </w:rPr>
        <w:t>Математика и информатика</w:t>
      </w:r>
      <w:bookmarkEnd w:id="10"/>
      <w:r w:rsidRPr="00BF2760">
        <w:rPr>
          <w:rFonts w:ascii="Times New Roman" w:hAnsi="Times New Roman" w:cs="Times New Roman"/>
          <w:sz w:val="24"/>
          <w:szCs w:val="24"/>
        </w:rPr>
        <w:t>: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760">
        <w:rPr>
          <w:rFonts w:ascii="Times New Roman" w:hAnsi="Times New Roman" w:cs="Times New Roman"/>
          <w:sz w:val="24"/>
          <w:szCs w:val="24"/>
        </w:rPr>
        <w:t>Изучение предметной области "</w:t>
      </w:r>
      <w:r w:rsidRPr="00BF2760">
        <w:rPr>
          <w:rFonts w:ascii="Times New Roman" w:hAnsi="Times New Roman" w:cs="Times New Roman"/>
          <w:b/>
          <w:sz w:val="24"/>
          <w:szCs w:val="24"/>
        </w:rPr>
        <w:t>Математика и информатика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" должно обеспечить: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представлений о социальных, кул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ьтурных и исторических факторах </w:t>
      </w:r>
      <w:r w:rsidRPr="00BF2760">
        <w:rPr>
          <w:rFonts w:ascii="Times New Roman" w:hAnsi="Times New Roman" w:cs="Times New Roman"/>
          <w:sz w:val="24"/>
          <w:szCs w:val="24"/>
        </w:rPr>
        <w:t xml:space="preserve">становления математики и информатики;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</w:t>
      </w:r>
      <w:r w:rsidR="00F5410B" w:rsidRPr="00BF2760">
        <w:rPr>
          <w:rFonts w:ascii="Times New Roman" w:hAnsi="Times New Roman" w:cs="Times New Roman"/>
          <w:sz w:val="24"/>
          <w:szCs w:val="24"/>
        </w:rPr>
        <w:t>мированность</w:t>
      </w:r>
      <w:proofErr w:type="spellEnd"/>
      <w:r w:rsidR="00F5410B" w:rsidRPr="00BF2760">
        <w:rPr>
          <w:rFonts w:ascii="Times New Roman" w:hAnsi="Times New Roman" w:cs="Times New Roman"/>
          <w:sz w:val="24"/>
          <w:szCs w:val="24"/>
        </w:rPr>
        <w:t xml:space="preserve"> основ логического, </w:t>
      </w:r>
      <w:r w:rsidRPr="00BF2760">
        <w:rPr>
          <w:rFonts w:ascii="Times New Roman" w:hAnsi="Times New Roman" w:cs="Times New Roman"/>
          <w:sz w:val="24"/>
          <w:szCs w:val="24"/>
        </w:rPr>
        <w:t>алгоритмического и математическог</w:t>
      </w:r>
      <w:r w:rsidR="00F5410B" w:rsidRPr="00BF2760">
        <w:rPr>
          <w:rFonts w:ascii="Times New Roman" w:hAnsi="Times New Roman" w:cs="Times New Roman"/>
          <w:sz w:val="24"/>
          <w:szCs w:val="24"/>
        </w:rPr>
        <w:t xml:space="preserve">о мышления;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умений применять полученные знан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ия при решении различных задач;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ч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асти общечеловеческой культуры, </w:t>
      </w:r>
      <w:r w:rsidRPr="00BF2760">
        <w:rPr>
          <w:rFonts w:ascii="Times New Roman" w:hAnsi="Times New Roman" w:cs="Times New Roman"/>
          <w:sz w:val="24"/>
          <w:szCs w:val="24"/>
        </w:rPr>
        <w:t>универсальном языке науки, позволяющем описыват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ь и изучать реальные процессы и </w:t>
      </w:r>
      <w:r w:rsidRPr="00BF2760">
        <w:rPr>
          <w:rFonts w:ascii="Times New Roman" w:hAnsi="Times New Roman" w:cs="Times New Roman"/>
          <w:sz w:val="24"/>
          <w:szCs w:val="24"/>
        </w:rPr>
        <w:t>явл</w:t>
      </w:r>
      <w:r w:rsidR="006C3AB3" w:rsidRPr="00BF2760">
        <w:rPr>
          <w:rFonts w:ascii="Times New Roman" w:hAnsi="Times New Roman" w:cs="Times New Roman"/>
          <w:sz w:val="24"/>
          <w:szCs w:val="24"/>
        </w:rPr>
        <w:t>ения;</w:t>
      </w:r>
      <w:proofErr w:type="gramEnd"/>
      <w:r w:rsidR="006C3AB3"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информатик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и и ИКТ в современном обществе, </w:t>
      </w:r>
      <w:r w:rsidRPr="00BF2760">
        <w:rPr>
          <w:rFonts w:ascii="Times New Roman" w:hAnsi="Times New Roman" w:cs="Times New Roman"/>
          <w:sz w:val="24"/>
          <w:szCs w:val="24"/>
        </w:rPr>
        <w:t>понимание основ правовых аспектов использования к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омпьютерных программ и работы в Интернете;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представлений о влиянии инф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ормационных технологий на жизнь </w:t>
      </w:r>
      <w:r w:rsidRPr="00BF2760">
        <w:rPr>
          <w:rFonts w:ascii="Times New Roman" w:hAnsi="Times New Roman" w:cs="Times New Roman"/>
          <w:sz w:val="24"/>
          <w:szCs w:val="24"/>
        </w:rPr>
        <w:t>человека в обществе; понимание социального,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 экономического, политического, </w:t>
      </w:r>
      <w:r w:rsidRPr="00BF2760">
        <w:rPr>
          <w:rFonts w:ascii="Times New Roman" w:hAnsi="Times New Roman" w:cs="Times New Roman"/>
          <w:sz w:val="24"/>
          <w:szCs w:val="24"/>
        </w:rPr>
        <w:t>культур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ного, юридического, природного, </w:t>
      </w:r>
      <w:r w:rsidRPr="00BF2760">
        <w:rPr>
          <w:rFonts w:ascii="Times New Roman" w:hAnsi="Times New Roman" w:cs="Times New Roman"/>
          <w:sz w:val="24"/>
          <w:szCs w:val="24"/>
        </w:rPr>
        <w:t>эргономического, медицинского и физиологиче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ского контекстов информационных технологий; </w:t>
      </w:r>
      <w:r w:rsidRPr="00BF2760">
        <w:rPr>
          <w:rFonts w:ascii="Times New Roman" w:hAnsi="Times New Roman" w:cs="Times New Roman"/>
          <w:sz w:val="24"/>
          <w:szCs w:val="24"/>
        </w:rPr>
        <w:t>принятие этических аспектов информационных технологий;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ос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ознание ответственности </w:t>
      </w:r>
      <w:r w:rsidRPr="00BF2760">
        <w:rPr>
          <w:rFonts w:ascii="Times New Roman" w:hAnsi="Times New Roman" w:cs="Times New Roman"/>
          <w:sz w:val="24"/>
          <w:szCs w:val="24"/>
        </w:rPr>
        <w:t>людей, вовлечѐнных в создание и испол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ьзование информационных систем, </w:t>
      </w:r>
      <w:r w:rsidRPr="00BF2760">
        <w:rPr>
          <w:rFonts w:ascii="Times New Roman" w:hAnsi="Times New Roman" w:cs="Times New Roman"/>
          <w:sz w:val="24"/>
          <w:szCs w:val="24"/>
        </w:rPr>
        <w:t>распространение информации.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"Математика и информатика"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должны отражать: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760">
        <w:rPr>
          <w:rFonts w:ascii="Times New Roman" w:hAnsi="Times New Roman" w:cs="Times New Roman"/>
          <w:b/>
          <w:sz w:val="24"/>
          <w:szCs w:val="24"/>
        </w:rPr>
        <w:lastRenderedPageBreak/>
        <w:t>Математика: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ч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асти мировой культуры и о месте </w:t>
      </w:r>
      <w:r w:rsidRPr="00BF2760">
        <w:rPr>
          <w:rFonts w:ascii="Times New Roman" w:hAnsi="Times New Roman" w:cs="Times New Roman"/>
          <w:sz w:val="24"/>
          <w:szCs w:val="24"/>
        </w:rPr>
        <w:t>математики в современной цивилизации, о способах о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писания на математическом языке </w:t>
      </w:r>
      <w:r w:rsidRPr="00BF2760">
        <w:rPr>
          <w:rFonts w:ascii="Times New Roman" w:hAnsi="Times New Roman" w:cs="Times New Roman"/>
          <w:sz w:val="24"/>
          <w:szCs w:val="24"/>
        </w:rPr>
        <w:t>явлений реального мира;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представлений о математи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ческих понятиях как о важнейших </w:t>
      </w:r>
      <w:r w:rsidRPr="00BF2760">
        <w:rPr>
          <w:rFonts w:ascii="Times New Roman" w:hAnsi="Times New Roman" w:cs="Times New Roman"/>
          <w:sz w:val="24"/>
          <w:szCs w:val="24"/>
        </w:rPr>
        <w:t>математических моделях, позволяющих описывать и изу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чать разные процессы и явления; </w:t>
      </w:r>
      <w:r w:rsidRPr="00BF2760">
        <w:rPr>
          <w:rFonts w:ascii="Times New Roman" w:hAnsi="Times New Roman" w:cs="Times New Roman"/>
          <w:sz w:val="24"/>
          <w:szCs w:val="24"/>
        </w:rPr>
        <w:t>пониман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ия возможности аксиоматического </w:t>
      </w:r>
      <w:r w:rsidRPr="00BF2760">
        <w:rPr>
          <w:rFonts w:ascii="Times New Roman" w:hAnsi="Times New Roman" w:cs="Times New Roman"/>
          <w:sz w:val="24"/>
          <w:szCs w:val="24"/>
        </w:rPr>
        <w:t>построения математических теорий;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3) владение методами доказательств и алгоритмо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в решения; умение их применять, </w:t>
      </w:r>
      <w:r w:rsidRPr="00BF2760">
        <w:rPr>
          <w:rFonts w:ascii="Times New Roman" w:hAnsi="Times New Roman" w:cs="Times New Roman"/>
          <w:sz w:val="24"/>
          <w:szCs w:val="24"/>
        </w:rPr>
        <w:t>проводить доказательные рассуждения в ходе решения задач;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4) владение стандартными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приѐмами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решения рациональных и иррациональных,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Pr="00BF2760">
        <w:rPr>
          <w:rFonts w:ascii="Times New Roman" w:hAnsi="Times New Roman" w:cs="Times New Roman"/>
          <w:sz w:val="24"/>
          <w:szCs w:val="24"/>
        </w:rPr>
        <w:t>показательных, степенных, тригонометрических уравнений и неравенств, их систем,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Pr="00BF2760">
        <w:rPr>
          <w:rFonts w:ascii="Times New Roman" w:hAnsi="Times New Roman" w:cs="Times New Roman"/>
          <w:sz w:val="24"/>
          <w:szCs w:val="24"/>
        </w:rPr>
        <w:t xml:space="preserve">использование готовых компьютерных программ, в том 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числе для поиска пути решения и </w:t>
      </w:r>
      <w:r w:rsidRPr="00BF2760">
        <w:rPr>
          <w:rFonts w:ascii="Times New Roman" w:hAnsi="Times New Roman" w:cs="Times New Roman"/>
          <w:sz w:val="24"/>
          <w:szCs w:val="24"/>
        </w:rPr>
        <w:t>иллюстрации решения уравнений и неравенств;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представлений об осн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овных понятиях, идеях и методах </w:t>
      </w:r>
      <w:r w:rsidRPr="00BF2760">
        <w:rPr>
          <w:rFonts w:ascii="Times New Roman" w:hAnsi="Times New Roman" w:cs="Times New Roman"/>
          <w:sz w:val="24"/>
          <w:szCs w:val="24"/>
        </w:rPr>
        <w:t>математического анализа;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6) владение основными понятиями о плоских и 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пространственных геометрических </w:t>
      </w:r>
      <w:r w:rsidRPr="00BF2760">
        <w:rPr>
          <w:rFonts w:ascii="Times New Roman" w:hAnsi="Times New Roman" w:cs="Times New Roman"/>
          <w:sz w:val="24"/>
          <w:szCs w:val="24"/>
        </w:rPr>
        <w:t xml:space="preserve">фигурах, их основных свойствах;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у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мения распознавать на чертежах, </w:t>
      </w:r>
      <w:r w:rsidRPr="00BF2760">
        <w:rPr>
          <w:rFonts w:ascii="Times New Roman" w:hAnsi="Times New Roman" w:cs="Times New Roman"/>
          <w:sz w:val="24"/>
          <w:szCs w:val="24"/>
        </w:rPr>
        <w:t>моделях и в реальном мире геометрические фигур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ы; применение изученных свойств </w:t>
      </w:r>
      <w:r w:rsidRPr="00BF2760">
        <w:rPr>
          <w:rFonts w:ascii="Times New Roman" w:hAnsi="Times New Roman" w:cs="Times New Roman"/>
          <w:sz w:val="24"/>
          <w:szCs w:val="24"/>
        </w:rPr>
        <w:t>геометрических фигур и формул для решения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 геометрических задач и задач с </w:t>
      </w:r>
      <w:r w:rsidRPr="00BF2760">
        <w:rPr>
          <w:rFonts w:ascii="Times New Roman" w:hAnsi="Times New Roman" w:cs="Times New Roman"/>
          <w:sz w:val="24"/>
          <w:szCs w:val="24"/>
        </w:rPr>
        <w:t>практическим содержанием;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представлений о процессах и 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явлениях, имеющих вероятностный </w:t>
      </w:r>
      <w:r w:rsidRPr="00BF2760">
        <w:rPr>
          <w:rFonts w:ascii="Times New Roman" w:hAnsi="Times New Roman" w:cs="Times New Roman"/>
          <w:sz w:val="24"/>
          <w:szCs w:val="24"/>
        </w:rPr>
        <w:t>характер, о статистических закономерностях в реал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ьном мире, об основных понятиях </w:t>
      </w:r>
      <w:r w:rsidRPr="00BF2760">
        <w:rPr>
          <w:rFonts w:ascii="Times New Roman" w:hAnsi="Times New Roman" w:cs="Times New Roman"/>
          <w:sz w:val="24"/>
          <w:szCs w:val="24"/>
        </w:rPr>
        <w:t>элементарной теории вероятностей; умений н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аходить и оценивать вероятности </w:t>
      </w:r>
      <w:r w:rsidRPr="00BF2760">
        <w:rPr>
          <w:rFonts w:ascii="Times New Roman" w:hAnsi="Times New Roman" w:cs="Times New Roman"/>
          <w:sz w:val="24"/>
          <w:szCs w:val="24"/>
        </w:rPr>
        <w:t>наступления событий в простейших практических ситуациях и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 основные характеристики </w:t>
      </w:r>
      <w:r w:rsidRPr="00BF2760">
        <w:rPr>
          <w:rFonts w:ascii="Times New Roman" w:hAnsi="Times New Roman" w:cs="Times New Roman"/>
          <w:sz w:val="24"/>
          <w:szCs w:val="24"/>
        </w:rPr>
        <w:t>случайных величин;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8) владение навыками использования готовых ко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мпьютерных программ при решении </w:t>
      </w:r>
      <w:r w:rsidRPr="00BF2760">
        <w:rPr>
          <w:rFonts w:ascii="Times New Roman" w:hAnsi="Times New Roman" w:cs="Times New Roman"/>
          <w:sz w:val="24"/>
          <w:szCs w:val="24"/>
        </w:rPr>
        <w:t>задач.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Pr="00BF2760">
        <w:rPr>
          <w:rFonts w:ascii="Times New Roman" w:hAnsi="Times New Roman" w:cs="Times New Roman"/>
          <w:sz w:val="24"/>
          <w:szCs w:val="24"/>
        </w:rPr>
        <w:t>: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информаци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и и связанных с ней процессов в </w:t>
      </w:r>
      <w:r w:rsidRPr="00BF2760">
        <w:rPr>
          <w:rFonts w:ascii="Times New Roman" w:hAnsi="Times New Roman" w:cs="Times New Roman"/>
          <w:sz w:val="24"/>
          <w:szCs w:val="24"/>
        </w:rPr>
        <w:t>окружающем мире;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2) владение навыками алгоритмического мышл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ения и пониманием необходимости </w:t>
      </w:r>
      <w:r w:rsidRPr="00BF2760">
        <w:rPr>
          <w:rFonts w:ascii="Times New Roman" w:hAnsi="Times New Roman" w:cs="Times New Roman"/>
          <w:sz w:val="24"/>
          <w:szCs w:val="24"/>
        </w:rPr>
        <w:t>формального описания алгоритмов;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3) владение умением понимать программы, напис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анные на выбранном для изучения </w:t>
      </w:r>
      <w:r w:rsidRPr="00BF2760">
        <w:rPr>
          <w:rFonts w:ascii="Times New Roman" w:hAnsi="Times New Roman" w:cs="Times New Roman"/>
          <w:sz w:val="24"/>
          <w:szCs w:val="24"/>
        </w:rPr>
        <w:t>универсальном алгоритмическом языке высокого уровн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я; знанием основных конструкций </w:t>
      </w:r>
      <w:r w:rsidRPr="00BF2760">
        <w:rPr>
          <w:rFonts w:ascii="Times New Roman" w:hAnsi="Times New Roman" w:cs="Times New Roman"/>
          <w:sz w:val="24"/>
          <w:szCs w:val="24"/>
        </w:rPr>
        <w:t>программирования; умением анализировать алгоритмы с использованием таблиц;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lastRenderedPageBreak/>
        <w:t xml:space="preserve">4) владение стандартными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приѐмами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написания на 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алгоритмическом языке программы </w:t>
      </w:r>
      <w:r w:rsidRPr="00BF2760">
        <w:rPr>
          <w:rFonts w:ascii="Times New Roman" w:hAnsi="Times New Roman" w:cs="Times New Roman"/>
          <w:sz w:val="24"/>
          <w:szCs w:val="24"/>
        </w:rPr>
        <w:t>для решения стандартной задачи с испо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льзованием основных конструкций </w:t>
      </w:r>
      <w:r w:rsidRPr="00BF2760">
        <w:rPr>
          <w:rFonts w:ascii="Times New Roman" w:hAnsi="Times New Roman" w:cs="Times New Roman"/>
          <w:sz w:val="24"/>
          <w:szCs w:val="24"/>
        </w:rPr>
        <w:t>программирования и отладки таких программ; и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спользование готовых прикладных </w:t>
      </w:r>
      <w:r w:rsidRPr="00BF2760">
        <w:rPr>
          <w:rFonts w:ascii="Times New Roman" w:hAnsi="Times New Roman" w:cs="Times New Roman"/>
          <w:sz w:val="24"/>
          <w:szCs w:val="24"/>
        </w:rPr>
        <w:t>компьютерных программ по выбранной специализации;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представлений о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компь</w:t>
      </w:r>
      <w:r w:rsidR="006C3AB3" w:rsidRPr="00BF2760">
        <w:rPr>
          <w:rFonts w:ascii="Times New Roman" w:hAnsi="Times New Roman" w:cs="Times New Roman"/>
          <w:sz w:val="24"/>
          <w:szCs w:val="24"/>
        </w:rPr>
        <w:t>ютерно-математических</w:t>
      </w:r>
      <w:proofErr w:type="spellEnd"/>
      <w:r w:rsidR="006C3AB3" w:rsidRPr="00BF2760">
        <w:rPr>
          <w:rFonts w:ascii="Times New Roman" w:hAnsi="Times New Roman" w:cs="Times New Roman"/>
          <w:sz w:val="24"/>
          <w:szCs w:val="24"/>
        </w:rPr>
        <w:t xml:space="preserve"> моделях и </w:t>
      </w:r>
      <w:r w:rsidRPr="00BF2760">
        <w:rPr>
          <w:rFonts w:ascii="Times New Roman" w:hAnsi="Times New Roman" w:cs="Times New Roman"/>
          <w:sz w:val="24"/>
          <w:szCs w:val="24"/>
        </w:rPr>
        <w:t>необходимости анализа соответствия модели и моде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лируемого объекта (процесса); о </w:t>
      </w:r>
      <w:r w:rsidRPr="00BF2760">
        <w:rPr>
          <w:rFonts w:ascii="Times New Roman" w:hAnsi="Times New Roman" w:cs="Times New Roman"/>
          <w:sz w:val="24"/>
          <w:szCs w:val="24"/>
        </w:rPr>
        <w:t>способах хранени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я и простейшей </w:t>
      </w:r>
      <w:r w:rsidRPr="00BF2760">
        <w:rPr>
          <w:rFonts w:ascii="Times New Roman" w:hAnsi="Times New Roman" w:cs="Times New Roman"/>
          <w:sz w:val="24"/>
          <w:szCs w:val="24"/>
        </w:rPr>
        <w:t>обработке данных; понятия о базах данных и средствах д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оступа к ним, умений работать с </w:t>
      </w:r>
      <w:r w:rsidRPr="00BF2760">
        <w:rPr>
          <w:rFonts w:ascii="Times New Roman" w:hAnsi="Times New Roman" w:cs="Times New Roman"/>
          <w:sz w:val="24"/>
          <w:szCs w:val="24"/>
        </w:rPr>
        <w:t>ними;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6) владение компьютерными средствами представления и анализа данных;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базовых навыков и умений по соблюдению требований техники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Pr="00BF2760">
        <w:rPr>
          <w:rFonts w:ascii="Times New Roman" w:hAnsi="Times New Roman" w:cs="Times New Roman"/>
          <w:sz w:val="24"/>
          <w:szCs w:val="24"/>
        </w:rPr>
        <w:t>безопасности, гигиены и ресурсосбережения при работе со средствами информатизации;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Pr="00BF2760">
        <w:rPr>
          <w:rFonts w:ascii="Times New Roman" w:hAnsi="Times New Roman" w:cs="Times New Roman"/>
          <w:sz w:val="24"/>
          <w:szCs w:val="24"/>
        </w:rPr>
        <w:t>понимания основ правовых аспектов использования компьютерных программ и работы в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Pr="00BF2760">
        <w:rPr>
          <w:rFonts w:ascii="Times New Roman" w:hAnsi="Times New Roman" w:cs="Times New Roman"/>
          <w:sz w:val="24"/>
          <w:szCs w:val="24"/>
        </w:rPr>
        <w:t>Интернете.</w:t>
      </w:r>
    </w:p>
    <w:p w:rsidR="008B09CD" w:rsidRPr="00BF2760" w:rsidRDefault="008B09CD" w:rsidP="00D23D2D">
      <w:pPr>
        <w:pStyle w:val="2"/>
        <w:numPr>
          <w:ilvl w:val="1"/>
          <w:numId w:val="4"/>
        </w:numPr>
        <w:rPr>
          <w:color w:val="auto"/>
        </w:rPr>
      </w:pPr>
      <w:bookmarkStart w:id="11" w:name="_Toc507853225"/>
      <w:r w:rsidRPr="00BF2760">
        <w:rPr>
          <w:color w:val="auto"/>
        </w:rPr>
        <w:t>Естественные науки</w:t>
      </w:r>
      <w:bookmarkEnd w:id="11"/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Изучение предметной области "Естественные науки" должно обеспечи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ть: 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основ 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целостной научной картины мира; </w:t>
      </w:r>
      <w:r w:rsidRPr="00BF2760">
        <w:rPr>
          <w:rFonts w:ascii="Times New Roman" w:hAnsi="Times New Roman" w:cs="Times New Roman"/>
          <w:sz w:val="24"/>
          <w:szCs w:val="24"/>
        </w:rPr>
        <w:t>формирование понимания взаимосвязи и взаим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озависимости естественных наук;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понимания влияния естеств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енных наук на окружающую среду, </w:t>
      </w:r>
      <w:r w:rsidRPr="00BF2760">
        <w:rPr>
          <w:rFonts w:ascii="Times New Roman" w:hAnsi="Times New Roman" w:cs="Times New Roman"/>
          <w:sz w:val="24"/>
          <w:szCs w:val="24"/>
        </w:rPr>
        <w:t xml:space="preserve">экономическую, технологическую, социальную и 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этическую сферы деятельности человека; </w:t>
      </w:r>
      <w:r w:rsidRPr="00BF2760">
        <w:rPr>
          <w:rFonts w:ascii="Times New Roman" w:hAnsi="Times New Roman" w:cs="Times New Roman"/>
          <w:sz w:val="24"/>
          <w:szCs w:val="24"/>
        </w:rPr>
        <w:t>создание условий для развития навыков учебно</w:t>
      </w:r>
      <w:r w:rsidR="006C3AB3" w:rsidRPr="00BF2760">
        <w:rPr>
          <w:rFonts w:ascii="Times New Roman" w:hAnsi="Times New Roman" w:cs="Times New Roman"/>
          <w:sz w:val="24"/>
          <w:szCs w:val="24"/>
        </w:rPr>
        <w:t>й, проектн</w:t>
      </w:r>
      <w:proofErr w:type="gramStart"/>
      <w:r w:rsidR="006C3AB3" w:rsidRPr="00BF276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C3AB3" w:rsidRPr="00BF2760">
        <w:rPr>
          <w:rFonts w:ascii="Times New Roman" w:hAnsi="Times New Roman" w:cs="Times New Roman"/>
          <w:sz w:val="24"/>
          <w:szCs w:val="24"/>
        </w:rPr>
        <w:t xml:space="preserve"> исследовательской, </w:t>
      </w:r>
      <w:r w:rsidRPr="00BF2760">
        <w:rPr>
          <w:rFonts w:ascii="Times New Roman" w:hAnsi="Times New Roman" w:cs="Times New Roman"/>
          <w:sz w:val="24"/>
          <w:szCs w:val="24"/>
        </w:rPr>
        <w:t>творческой деятельности, мотива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ции обучающихся к саморазвитию;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умений анализировать, оценивать, проверять на достоверность и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 обобщать научную информацию;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навыков безопасной работы во врем</w:t>
      </w:r>
      <w:r w:rsidR="006C3AB3" w:rsidRPr="00BF2760">
        <w:rPr>
          <w:rFonts w:ascii="Times New Roman" w:hAnsi="Times New Roman" w:cs="Times New Roman"/>
          <w:sz w:val="24"/>
          <w:szCs w:val="24"/>
        </w:rPr>
        <w:t>я проектн</w:t>
      </w:r>
      <w:proofErr w:type="gramStart"/>
      <w:r w:rsidR="006C3AB3" w:rsidRPr="00BF276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C3AB3" w:rsidRPr="00BF2760">
        <w:rPr>
          <w:rFonts w:ascii="Times New Roman" w:hAnsi="Times New Roman" w:cs="Times New Roman"/>
          <w:sz w:val="24"/>
          <w:szCs w:val="24"/>
        </w:rPr>
        <w:t xml:space="preserve"> исследовательской и </w:t>
      </w:r>
      <w:r w:rsidRPr="00BF2760">
        <w:rPr>
          <w:rFonts w:ascii="Times New Roman" w:hAnsi="Times New Roman" w:cs="Times New Roman"/>
          <w:sz w:val="24"/>
          <w:szCs w:val="24"/>
        </w:rPr>
        <w:t>экспериментальной деятельности, при использовании лабораторного оборудования.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"Естественные на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уки" должны </w:t>
      </w:r>
      <w:r w:rsidRPr="00BF2760">
        <w:rPr>
          <w:rFonts w:ascii="Times New Roman" w:hAnsi="Times New Roman" w:cs="Times New Roman"/>
          <w:sz w:val="24"/>
          <w:szCs w:val="24"/>
        </w:rPr>
        <w:t>отражать: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760">
        <w:rPr>
          <w:rFonts w:ascii="Times New Roman" w:hAnsi="Times New Roman" w:cs="Times New Roman"/>
          <w:b/>
          <w:sz w:val="24"/>
          <w:szCs w:val="24"/>
        </w:rPr>
        <w:t>Физика: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представлений о роли и мес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те физики в современной научной </w:t>
      </w:r>
      <w:r w:rsidRPr="00BF2760">
        <w:rPr>
          <w:rFonts w:ascii="Times New Roman" w:hAnsi="Times New Roman" w:cs="Times New Roman"/>
          <w:sz w:val="24"/>
          <w:szCs w:val="24"/>
        </w:rPr>
        <w:t>картине мира; понимание роли физики в формиров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ании кругозора и функциональной </w:t>
      </w:r>
      <w:r w:rsidRPr="00BF2760">
        <w:rPr>
          <w:rFonts w:ascii="Times New Roman" w:hAnsi="Times New Roman" w:cs="Times New Roman"/>
          <w:sz w:val="24"/>
          <w:szCs w:val="24"/>
        </w:rPr>
        <w:t>грамотности человека для решения практических задач;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2) владение основополагающими физическими понятиям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и, закономерностями, законами и </w:t>
      </w:r>
      <w:r w:rsidRPr="00BF2760">
        <w:rPr>
          <w:rFonts w:ascii="Times New Roman" w:hAnsi="Times New Roman" w:cs="Times New Roman"/>
          <w:sz w:val="24"/>
          <w:szCs w:val="24"/>
        </w:rPr>
        <w:t>теориями; уверенное пользование физической терминологией и символикой;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3) владение основными методами научного по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знания, используемыми в физике: </w:t>
      </w:r>
      <w:r w:rsidRPr="00BF2760">
        <w:rPr>
          <w:rFonts w:ascii="Times New Roman" w:hAnsi="Times New Roman" w:cs="Times New Roman"/>
          <w:sz w:val="24"/>
          <w:szCs w:val="24"/>
        </w:rPr>
        <w:t xml:space="preserve">наблюдение, описание, измерение, эксперимент; 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умение обрабатывать результаты </w:t>
      </w:r>
      <w:r w:rsidRPr="00BF2760">
        <w:rPr>
          <w:rFonts w:ascii="Times New Roman" w:hAnsi="Times New Roman" w:cs="Times New Roman"/>
          <w:sz w:val="24"/>
          <w:szCs w:val="24"/>
        </w:rPr>
        <w:t>измерений, обнаруживать зависимость между фи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зическими величинами, объяснять </w:t>
      </w:r>
      <w:r w:rsidRPr="00BF2760">
        <w:rPr>
          <w:rFonts w:ascii="Times New Roman" w:hAnsi="Times New Roman" w:cs="Times New Roman"/>
          <w:sz w:val="24"/>
          <w:szCs w:val="24"/>
        </w:rPr>
        <w:t>полученные результаты и делать выводы;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умения решать физические задачи;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умения применять полученные знания дл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я объяснения условий </w:t>
      </w:r>
      <w:r w:rsidRPr="00BF2760">
        <w:rPr>
          <w:rFonts w:ascii="Times New Roman" w:hAnsi="Times New Roman" w:cs="Times New Roman"/>
          <w:sz w:val="24"/>
          <w:szCs w:val="24"/>
        </w:rPr>
        <w:t xml:space="preserve">протекания физических явлений в природе и 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принятия практических решений в </w:t>
      </w:r>
      <w:r w:rsidRPr="00BF2760">
        <w:rPr>
          <w:rFonts w:ascii="Times New Roman" w:hAnsi="Times New Roman" w:cs="Times New Roman"/>
          <w:sz w:val="24"/>
          <w:szCs w:val="24"/>
        </w:rPr>
        <w:t>повседневной жизни;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собственной позиции по отн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ошению к физической информации, </w:t>
      </w:r>
      <w:r w:rsidRPr="00BF2760">
        <w:rPr>
          <w:rFonts w:ascii="Times New Roman" w:hAnsi="Times New Roman" w:cs="Times New Roman"/>
          <w:sz w:val="24"/>
          <w:szCs w:val="24"/>
        </w:rPr>
        <w:t>получаемой из разных источников.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760">
        <w:rPr>
          <w:rFonts w:ascii="Times New Roman" w:hAnsi="Times New Roman" w:cs="Times New Roman"/>
          <w:b/>
          <w:sz w:val="24"/>
          <w:szCs w:val="24"/>
        </w:rPr>
        <w:t>Химия: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представлений о месте химии в со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временной научной картине мира; </w:t>
      </w:r>
      <w:r w:rsidRPr="00BF2760">
        <w:rPr>
          <w:rFonts w:ascii="Times New Roman" w:hAnsi="Times New Roman" w:cs="Times New Roman"/>
          <w:sz w:val="24"/>
          <w:szCs w:val="24"/>
        </w:rPr>
        <w:t>понимание роли химии в формировании кругозо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ра и функциональной грамотности </w:t>
      </w:r>
      <w:r w:rsidRPr="00BF2760">
        <w:rPr>
          <w:rFonts w:ascii="Times New Roman" w:hAnsi="Times New Roman" w:cs="Times New Roman"/>
          <w:sz w:val="24"/>
          <w:szCs w:val="24"/>
        </w:rPr>
        <w:t>человека для решения практических задач;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2) владение основополагающими химическими понятиями, теориями, законами и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Pr="00BF2760">
        <w:rPr>
          <w:rFonts w:ascii="Times New Roman" w:hAnsi="Times New Roman" w:cs="Times New Roman"/>
          <w:sz w:val="24"/>
          <w:szCs w:val="24"/>
        </w:rPr>
        <w:t>закономерностями; уверенное пользование химической терминологией и символикой;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3) владение основными методами научного п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ознания, используемыми в химии: </w:t>
      </w:r>
      <w:r w:rsidRPr="00BF2760">
        <w:rPr>
          <w:rFonts w:ascii="Times New Roman" w:hAnsi="Times New Roman" w:cs="Times New Roman"/>
          <w:sz w:val="24"/>
          <w:szCs w:val="24"/>
        </w:rPr>
        <w:t>наблюдение, описание, измерение, эксперимент;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 умение обрабатывать, объяснять </w:t>
      </w:r>
      <w:r w:rsidRPr="00BF2760">
        <w:rPr>
          <w:rFonts w:ascii="Times New Roman" w:hAnsi="Times New Roman" w:cs="Times New Roman"/>
          <w:sz w:val="24"/>
          <w:szCs w:val="24"/>
        </w:rPr>
        <w:t>результаты проведѐнных опытов и делать выводы; гот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овность и способность применять </w:t>
      </w:r>
      <w:r w:rsidRPr="00BF2760">
        <w:rPr>
          <w:rFonts w:ascii="Times New Roman" w:hAnsi="Times New Roman" w:cs="Times New Roman"/>
          <w:sz w:val="24"/>
          <w:szCs w:val="24"/>
        </w:rPr>
        <w:t>методы познания при решении практических задач;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умения давать количественны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е оценки и проводить расчѐты по </w:t>
      </w:r>
      <w:r w:rsidRPr="00BF2760">
        <w:rPr>
          <w:rFonts w:ascii="Times New Roman" w:hAnsi="Times New Roman" w:cs="Times New Roman"/>
          <w:sz w:val="24"/>
          <w:szCs w:val="24"/>
        </w:rPr>
        <w:t>химическим формулам и уравнениям;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5) владение правилами техники безопасности при использовании химических веществ;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собственной позиции по отн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ошению к химической информации, </w:t>
      </w:r>
      <w:r w:rsidRPr="00BF2760">
        <w:rPr>
          <w:rFonts w:ascii="Times New Roman" w:hAnsi="Times New Roman" w:cs="Times New Roman"/>
          <w:sz w:val="24"/>
          <w:szCs w:val="24"/>
        </w:rPr>
        <w:t>получаемой из разных источников.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760">
        <w:rPr>
          <w:rFonts w:ascii="Times New Roman" w:hAnsi="Times New Roman" w:cs="Times New Roman"/>
          <w:b/>
          <w:sz w:val="24"/>
          <w:szCs w:val="24"/>
        </w:rPr>
        <w:t>Биология: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представлений о роли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 и месте биологии в современной научной </w:t>
      </w:r>
      <w:r w:rsidRPr="00BF2760">
        <w:rPr>
          <w:rFonts w:ascii="Times New Roman" w:hAnsi="Times New Roman" w:cs="Times New Roman"/>
          <w:sz w:val="24"/>
          <w:szCs w:val="24"/>
        </w:rPr>
        <w:t>картине мира; понимание роли биологии в формиров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ании кругозора и функциональной </w:t>
      </w:r>
      <w:r w:rsidRPr="00BF2760">
        <w:rPr>
          <w:rFonts w:ascii="Times New Roman" w:hAnsi="Times New Roman" w:cs="Times New Roman"/>
          <w:sz w:val="24"/>
          <w:szCs w:val="24"/>
        </w:rPr>
        <w:t>грамотности человека для решения практических задач;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2) владение основополагающими понятиями и пред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ставлениями о живой природе, еѐ </w:t>
      </w:r>
      <w:r w:rsidRPr="00BF2760">
        <w:rPr>
          <w:rFonts w:ascii="Times New Roman" w:hAnsi="Times New Roman" w:cs="Times New Roman"/>
          <w:sz w:val="24"/>
          <w:szCs w:val="24"/>
        </w:rPr>
        <w:t>уровневой организации и эволюции; уверенное пользование биологич</w:t>
      </w:r>
      <w:r w:rsidR="006C3AB3" w:rsidRPr="00BF2760">
        <w:rPr>
          <w:rFonts w:ascii="Times New Roman" w:hAnsi="Times New Roman" w:cs="Times New Roman"/>
          <w:sz w:val="24"/>
          <w:szCs w:val="24"/>
        </w:rPr>
        <w:t xml:space="preserve">еской </w:t>
      </w:r>
      <w:r w:rsidRPr="00BF2760">
        <w:rPr>
          <w:rFonts w:ascii="Times New Roman" w:hAnsi="Times New Roman" w:cs="Times New Roman"/>
          <w:sz w:val="24"/>
          <w:szCs w:val="24"/>
        </w:rPr>
        <w:t>терминологией и символикой;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3) владение основными методами научного познания, </w:t>
      </w:r>
      <w:r w:rsidR="00225A7B" w:rsidRPr="00BF2760">
        <w:rPr>
          <w:rFonts w:ascii="Times New Roman" w:hAnsi="Times New Roman" w:cs="Times New Roman"/>
          <w:sz w:val="24"/>
          <w:szCs w:val="24"/>
        </w:rPr>
        <w:t xml:space="preserve">используемыми при биологических </w:t>
      </w:r>
      <w:r w:rsidRPr="00BF2760">
        <w:rPr>
          <w:rFonts w:ascii="Times New Roman" w:hAnsi="Times New Roman" w:cs="Times New Roman"/>
          <w:sz w:val="24"/>
          <w:szCs w:val="24"/>
        </w:rPr>
        <w:t xml:space="preserve">исследованиях живых объектов и экосистем: </w:t>
      </w:r>
      <w:r w:rsidR="00225A7B" w:rsidRPr="00BF2760">
        <w:rPr>
          <w:rFonts w:ascii="Times New Roman" w:hAnsi="Times New Roman" w:cs="Times New Roman"/>
          <w:sz w:val="24"/>
          <w:szCs w:val="24"/>
        </w:rPr>
        <w:t xml:space="preserve">описание, измерение, проведение </w:t>
      </w:r>
      <w:r w:rsidRPr="00BF2760">
        <w:rPr>
          <w:rFonts w:ascii="Times New Roman" w:hAnsi="Times New Roman" w:cs="Times New Roman"/>
          <w:sz w:val="24"/>
          <w:szCs w:val="24"/>
        </w:rPr>
        <w:t>наблюдений; выявление и оценка антропогенных изменений в природе;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умений объяснять результа</w:t>
      </w:r>
      <w:r w:rsidR="00225A7B" w:rsidRPr="00BF2760">
        <w:rPr>
          <w:rFonts w:ascii="Times New Roman" w:hAnsi="Times New Roman" w:cs="Times New Roman"/>
          <w:sz w:val="24"/>
          <w:szCs w:val="24"/>
        </w:rPr>
        <w:t xml:space="preserve">ты биологических экспериментов, </w:t>
      </w:r>
      <w:r w:rsidRPr="00BF2760">
        <w:rPr>
          <w:rFonts w:ascii="Times New Roman" w:hAnsi="Times New Roman" w:cs="Times New Roman"/>
          <w:sz w:val="24"/>
          <w:szCs w:val="24"/>
        </w:rPr>
        <w:t>решать элементарные биологические задачи;</w:t>
      </w:r>
    </w:p>
    <w:p w:rsidR="008B09CD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</w:t>
      </w:r>
      <w:r w:rsidR="00225A7B" w:rsidRPr="00BF2760">
        <w:rPr>
          <w:rFonts w:ascii="Times New Roman" w:hAnsi="Times New Roman" w:cs="Times New Roman"/>
          <w:sz w:val="24"/>
          <w:szCs w:val="24"/>
        </w:rPr>
        <w:t xml:space="preserve">нию к биологической информации, </w:t>
      </w:r>
      <w:r w:rsidRPr="00BF2760">
        <w:rPr>
          <w:rFonts w:ascii="Times New Roman" w:hAnsi="Times New Roman" w:cs="Times New Roman"/>
          <w:sz w:val="24"/>
          <w:szCs w:val="24"/>
        </w:rPr>
        <w:t>получаемой из разных источников, к глобальным экологи</w:t>
      </w:r>
      <w:r w:rsidR="00225A7B" w:rsidRPr="00BF2760">
        <w:rPr>
          <w:rFonts w:ascii="Times New Roman" w:hAnsi="Times New Roman" w:cs="Times New Roman"/>
          <w:sz w:val="24"/>
          <w:szCs w:val="24"/>
        </w:rPr>
        <w:t xml:space="preserve">ческим проблемам и путям их </w:t>
      </w:r>
      <w:r w:rsidRPr="00BF2760">
        <w:rPr>
          <w:rFonts w:ascii="Times New Roman" w:hAnsi="Times New Roman" w:cs="Times New Roman"/>
          <w:sz w:val="24"/>
          <w:szCs w:val="24"/>
        </w:rPr>
        <w:t>решения.</w:t>
      </w:r>
    </w:p>
    <w:p w:rsidR="00BF2760" w:rsidRDefault="00BF2760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760">
        <w:rPr>
          <w:rFonts w:ascii="Times New Roman" w:hAnsi="Times New Roman" w:cs="Times New Roman"/>
          <w:b/>
          <w:sz w:val="24"/>
          <w:szCs w:val="24"/>
        </w:rPr>
        <w:lastRenderedPageBreak/>
        <w:t>Астрономия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F2760" w:rsidRPr="00BF2760" w:rsidRDefault="00BF2760" w:rsidP="00BF2760">
      <w:pPr>
        <w:pStyle w:val="a3"/>
        <w:numPr>
          <w:ilvl w:val="0"/>
          <w:numId w:val="43"/>
        </w:numPr>
        <w:tabs>
          <w:tab w:val="left" w:pos="9214"/>
        </w:tabs>
        <w:ind w:left="426" w:righ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понять сущность повседневно наблюдаемых и редких астрономических явлений;</w:t>
      </w:r>
    </w:p>
    <w:p w:rsidR="00BF2760" w:rsidRPr="00BF2760" w:rsidRDefault="00BF2760" w:rsidP="00BF2760">
      <w:pPr>
        <w:pStyle w:val="a3"/>
        <w:numPr>
          <w:ilvl w:val="0"/>
          <w:numId w:val="43"/>
        </w:numPr>
        <w:tabs>
          <w:tab w:val="left" w:pos="9214"/>
        </w:tabs>
        <w:ind w:left="426" w:righ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познакомиться с научными методами и историей изучения Вселенной;</w:t>
      </w:r>
    </w:p>
    <w:p w:rsidR="00BF2760" w:rsidRPr="00BF2760" w:rsidRDefault="00BF2760" w:rsidP="00BF2760">
      <w:pPr>
        <w:pStyle w:val="a3"/>
        <w:numPr>
          <w:ilvl w:val="0"/>
          <w:numId w:val="43"/>
        </w:numPr>
        <w:tabs>
          <w:tab w:val="left" w:pos="9214"/>
        </w:tabs>
        <w:ind w:left="426" w:righ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мегамира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и микромира;</w:t>
      </w:r>
    </w:p>
    <w:p w:rsidR="00BF2760" w:rsidRPr="00BF2760" w:rsidRDefault="00BF2760" w:rsidP="00BF2760">
      <w:pPr>
        <w:pStyle w:val="a3"/>
        <w:numPr>
          <w:ilvl w:val="0"/>
          <w:numId w:val="43"/>
        </w:numPr>
        <w:tabs>
          <w:tab w:val="left" w:pos="9214"/>
        </w:tabs>
        <w:ind w:left="426" w:righ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осознать свое место в Солнечной системе и Галактике;</w:t>
      </w:r>
    </w:p>
    <w:p w:rsidR="00BF2760" w:rsidRPr="00BF2760" w:rsidRDefault="00BF2760" w:rsidP="00BF2760">
      <w:pPr>
        <w:pStyle w:val="a3"/>
        <w:numPr>
          <w:ilvl w:val="0"/>
          <w:numId w:val="43"/>
        </w:numPr>
        <w:tabs>
          <w:tab w:val="left" w:pos="9214"/>
        </w:tabs>
        <w:ind w:left="426" w:righ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ощутить связь своего существования со всей историей эволюции Метагалактики;</w:t>
      </w:r>
    </w:p>
    <w:p w:rsidR="00BF2760" w:rsidRPr="00BF2760" w:rsidRDefault="00BF2760" w:rsidP="00BF2760">
      <w:pPr>
        <w:pStyle w:val="a3"/>
        <w:numPr>
          <w:ilvl w:val="0"/>
          <w:numId w:val="43"/>
        </w:numPr>
        <w:tabs>
          <w:tab w:val="left" w:pos="9214"/>
        </w:tabs>
        <w:ind w:left="426" w:righ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BF2760" w:rsidRPr="00BF2760" w:rsidRDefault="00BF2760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9CD" w:rsidRPr="00BF2760" w:rsidRDefault="008B09CD" w:rsidP="00D23D2D">
      <w:pPr>
        <w:pStyle w:val="2"/>
        <w:numPr>
          <w:ilvl w:val="1"/>
          <w:numId w:val="4"/>
        </w:numPr>
        <w:rPr>
          <w:color w:val="auto"/>
        </w:rPr>
      </w:pPr>
      <w:bookmarkStart w:id="12" w:name="_Toc507853226"/>
      <w:r w:rsidRPr="00BF2760">
        <w:rPr>
          <w:color w:val="auto"/>
        </w:rPr>
        <w:t>Основы безопасности жизнедеятельности и физическая культура</w:t>
      </w:r>
      <w:bookmarkEnd w:id="12"/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760">
        <w:rPr>
          <w:rFonts w:ascii="Times New Roman" w:hAnsi="Times New Roman" w:cs="Times New Roman"/>
          <w:sz w:val="24"/>
          <w:szCs w:val="24"/>
        </w:rPr>
        <w:t>Изучение учебных предметов "Основы безопасности ж</w:t>
      </w:r>
      <w:r w:rsidR="00225A7B" w:rsidRPr="00BF2760">
        <w:rPr>
          <w:rFonts w:ascii="Times New Roman" w:hAnsi="Times New Roman" w:cs="Times New Roman"/>
          <w:sz w:val="24"/>
          <w:szCs w:val="24"/>
        </w:rPr>
        <w:t xml:space="preserve">изнедеятельности" и "Физическая культура" должно обеспечить: </w:t>
      </w:r>
      <w:r w:rsidRPr="00BF2760">
        <w:rPr>
          <w:rFonts w:ascii="Times New Roman" w:hAnsi="Times New Roman" w:cs="Times New Roman"/>
          <w:sz w:val="24"/>
          <w:szCs w:val="24"/>
        </w:rPr>
        <w:t>понимание и принятие ценности человеческой жизни,</w:t>
      </w:r>
      <w:r w:rsidR="00225A7B" w:rsidRPr="00BF2760">
        <w:rPr>
          <w:rFonts w:ascii="Times New Roman" w:hAnsi="Times New Roman" w:cs="Times New Roman"/>
          <w:sz w:val="24"/>
          <w:szCs w:val="24"/>
        </w:rPr>
        <w:t xml:space="preserve"> личной ответственности за собственную жизнь и здоровье;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навыков здорового и безопасного о</w:t>
      </w:r>
      <w:r w:rsidR="00225A7B" w:rsidRPr="00BF2760">
        <w:rPr>
          <w:rFonts w:ascii="Times New Roman" w:hAnsi="Times New Roman" w:cs="Times New Roman"/>
          <w:sz w:val="24"/>
          <w:szCs w:val="24"/>
        </w:rPr>
        <w:t xml:space="preserve">браза жизни, понимание рисков и угроз современного мира; </w:t>
      </w:r>
      <w:r w:rsidRPr="00BF2760">
        <w:rPr>
          <w:rFonts w:ascii="Times New Roman" w:hAnsi="Times New Roman" w:cs="Times New Roman"/>
          <w:sz w:val="24"/>
          <w:szCs w:val="24"/>
        </w:rPr>
        <w:t>знание правил и владение навыками поведения в о</w:t>
      </w:r>
      <w:r w:rsidR="00225A7B" w:rsidRPr="00BF2760">
        <w:rPr>
          <w:rFonts w:ascii="Times New Roman" w:hAnsi="Times New Roman" w:cs="Times New Roman"/>
          <w:sz w:val="24"/>
          <w:szCs w:val="24"/>
        </w:rPr>
        <w:t xml:space="preserve">пасных и чрезвычайных ситуациях </w:t>
      </w:r>
      <w:r w:rsidRPr="00BF2760">
        <w:rPr>
          <w:rFonts w:ascii="Times New Roman" w:hAnsi="Times New Roman" w:cs="Times New Roman"/>
          <w:sz w:val="24"/>
          <w:szCs w:val="24"/>
        </w:rPr>
        <w:t>природного, социал</w:t>
      </w:r>
      <w:r w:rsidR="00225A7B" w:rsidRPr="00BF2760">
        <w:rPr>
          <w:rFonts w:ascii="Times New Roman" w:hAnsi="Times New Roman" w:cs="Times New Roman"/>
          <w:sz w:val="24"/>
          <w:szCs w:val="24"/>
        </w:rPr>
        <w:t>ьного и техногенного характера;</w:t>
      </w:r>
      <w:proofErr w:type="gramEnd"/>
      <w:r w:rsidR="00225A7B"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Pr="00BF2760">
        <w:rPr>
          <w:rFonts w:ascii="Times New Roman" w:hAnsi="Times New Roman" w:cs="Times New Roman"/>
          <w:sz w:val="24"/>
          <w:szCs w:val="24"/>
        </w:rPr>
        <w:t>владение умением сохранять эмоциональную устойч</w:t>
      </w:r>
      <w:r w:rsidR="00225A7B" w:rsidRPr="00BF2760">
        <w:rPr>
          <w:rFonts w:ascii="Times New Roman" w:hAnsi="Times New Roman" w:cs="Times New Roman"/>
          <w:sz w:val="24"/>
          <w:szCs w:val="24"/>
        </w:rPr>
        <w:t xml:space="preserve">ивость в опасных и чрезвычайных </w:t>
      </w:r>
      <w:r w:rsidRPr="00BF2760">
        <w:rPr>
          <w:rFonts w:ascii="Times New Roman" w:hAnsi="Times New Roman" w:cs="Times New Roman"/>
          <w:sz w:val="24"/>
          <w:szCs w:val="24"/>
        </w:rPr>
        <w:t>ситуациях, а также навыками оказа</w:t>
      </w:r>
      <w:r w:rsidR="00225A7B" w:rsidRPr="00BF2760">
        <w:rPr>
          <w:rFonts w:ascii="Times New Roman" w:hAnsi="Times New Roman" w:cs="Times New Roman"/>
          <w:sz w:val="24"/>
          <w:szCs w:val="24"/>
        </w:rPr>
        <w:t xml:space="preserve">ния первой помощи пострадавшим; </w:t>
      </w:r>
      <w:r w:rsidRPr="00BF2760">
        <w:rPr>
          <w:rFonts w:ascii="Times New Roman" w:hAnsi="Times New Roman" w:cs="Times New Roman"/>
          <w:sz w:val="24"/>
          <w:szCs w:val="24"/>
        </w:rPr>
        <w:t>умение действовать индивидуально и в группе в опасных и чрезвычайных ситуациях.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Предметные результаты изучения учебных предметов "Основы безопасности</w:t>
      </w:r>
      <w:r w:rsidR="00E3367D"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Pr="00BF2760">
        <w:rPr>
          <w:rFonts w:ascii="Times New Roman" w:hAnsi="Times New Roman" w:cs="Times New Roman"/>
          <w:sz w:val="24"/>
          <w:szCs w:val="24"/>
        </w:rPr>
        <w:t>жизнедеятельности" и "Физическая культура" должны отражать: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760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представлений о культуре безопа</w:t>
      </w:r>
      <w:r w:rsidR="00E3367D" w:rsidRPr="00BF2760">
        <w:rPr>
          <w:rFonts w:ascii="Times New Roman" w:hAnsi="Times New Roman" w:cs="Times New Roman"/>
          <w:sz w:val="24"/>
          <w:szCs w:val="24"/>
        </w:rPr>
        <w:t xml:space="preserve">сности жизнедеятельности, в том </w:t>
      </w:r>
      <w:r w:rsidRPr="00BF2760">
        <w:rPr>
          <w:rFonts w:ascii="Times New Roman" w:hAnsi="Times New Roman" w:cs="Times New Roman"/>
          <w:sz w:val="24"/>
          <w:szCs w:val="24"/>
        </w:rPr>
        <w:t>числе о культуре экологической безопасности к</w:t>
      </w:r>
      <w:r w:rsidR="00E3367D" w:rsidRPr="00BF2760">
        <w:rPr>
          <w:rFonts w:ascii="Times New Roman" w:hAnsi="Times New Roman" w:cs="Times New Roman"/>
          <w:sz w:val="24"/>
          <w:szCs w:val="24"/>
        </w:rPr>
        <w:t>ак о жизненно важной социально-</w:t>
      </w:r>
      <w:r w:rsidRPr="00BF2760">
        <w:rPr>
          <w:rFonts w:ascii="Times New Roman" w:hAnsi="Times New Roman" w:cs="Times New Roman"/>
          <w:sz w:val="24"/>
          <w:szCs w:val="24"/>
        </w:rPr>
        <w:t>нравственной позиции личности, а также как о ср</w:t>
      </w:r>
      <w:r w:rsidR="00E3367D" w:rsidRPr="00BF2760">
        <w:rPr>
          <w:rFonts w:ascii="Times New Roman" w:hAnsi="Times New Roman" w:cs="Times New Roman"/>
          <w:sz w:val="24"/>
          <w:szCs w:val="24"/>
        </w:rPr>
        <w:t xml:space="preserve">едстве, повышающем защищѐнность </w:t>
      </w:r>
      <w:r w:rsidRPr="00BF2760">
        <w:rPr>
          <w:rFonts w:ascii="Times New Roman" w:hAnsi="Times New Roman" w:cs="Times New Roman"/>
          <w:sz w:val="24"/>
          <w:szCs w:val="24"/>
        </w:rPr>
        <w:t>личн</w:t>
      </w:r>
      <w:r w:rsidR="00E3367D" w:rsidRPr="00BF2760">
        <w:rPr>
          <w:rFonts w:ascii="Times New Roman" w:hAnsi="Times New Roman" w:cs="Times New Roman"/>
          <w:sz w:val="24"/>
          <w:szCs w:val="24"/>
        </w:rPr>
        <w:t xml:space="preserve">ости, общества и государства от </w:t>
      </w:r>
      <w:r w:rsidRPr="00BF2760">
        <w:rPr>
          <w:rFonts w:ascii="Times New Roman" w:hAnsi="Times New Roman" w:cs="Times New Roman"/>
          <w:sz w:val="24"/>
          <w:szCs w:val="24"/>
        </w:rPr>
        <w:t>внешних и внутренних угроз, включая отрицательное влияние человеческого фактора;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гражданской позиции, направ</w:t>
      </w:r>
      <w:r w:rsidR="00E3367D" w:rsidRPr="00BF2760">
        <w:rPr>
          <w:rFonts w:ascii="Times New Roman" w:hAnsi="Times New Roman" w:cs="Times New Roman"/>
          <w:sz w:val="24"/>
          <w:szCs w:val="24"/>
        </w:rPr>
        <w:t xml:space="preserve">ленной на повышение мотивации к </w:t>
      </w:r>
      <w:r w:rsidRPr="00BF2760">
        <w:rPr>
          <w:rFonts w:ascii="Times New Roman" w:hAnsi="Times New Roman" w:cs="Times New Roman"/>
          <w:sz w:val="24"/>
          <w:szCs w:val="24"/>
        </w:rPr>
        <w:t>военной службе и защите Отечества;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3) знание основ государственной системы, российского</w:t>
      </w:r>
      <w:r w:rsidR="00E3367D" w:rsidRPr="00BF2760">
        <w:rPr>
          <w:rFonts w:ascii="Times New Roman" w:hAnsi="Times New Roman" w:cs="Times New Roman"/>
          <w:sz w:val="24"/>
          <w:szCs w:val="24"/>
        </w:rPr>
        <w:t xml:space="preserve"> законодательства, направленных </w:t>
      </w:r>
      <w:r w:rsidRPr="00BF2760">
        <w:rPr>
          <w:rFonts w:ascii="Times New Roman" w:hAnsi="Times New Roman" w:cs="Times New Roman"/>
          <w:sz w:val="24"/>
          <w:szCs w:val="24"/>
        </w:rPr>
        <w:t>на защиту населения от внешних и внутренних угроз;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личной гражданской позиции отр</w:t>
      </w:r>
      <w:r w:rsidR="00E3367D" w:rsidRPr="00BF2760">
        <w:rPr>
          <w:rFonts w:ascii="Times New Roman" w:hAnsi="Times New Roman" w:cs="Times New Roman"/>
          <w:sz w:val="24"/>
          <w:szCs w:val="24"/>
        </w:rPr>
        <w:t xml:space="preserve">ицания экстремизма, терроризма, </w:t>
      </w:r>
      <w:r w:rsidRPr="00BF2760">
        <w:rPr>
          <w:rFonts w:ascii="Times New Roman" w:hAnsi="Times New Roman" w:cs="Times New Roman"/>
          <w:sz w:val="24"/>
          <w:szCs w:val="24"/>
        </w:rPr>
        <w:t>других действий противоправного характера, а также асоциального поведения;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представлений о здоровом образе ж</w:t>
      </w:r>
      <w:r w:rsidR="00E3367D" w:rsidRPr="00BF2760">
        <w:rPr>
          <w:rFonts w:ascii="Times New Roman" w:hAnsi="Times New Roman" w:cs="Times New Roman"/>
          <w:sz w:val="24"/>
          <w:szCs w:val="24"/>
        </w:rPr>
        <w:t xml:space="preserve">изни как о средстве обеспечения </w:t>
      </w:r>
      <w:r w:rsidRPr="00BF2760">
        <w:rPr>
          <w:rFonts w:ascii="Times New Roman" w:hAnsi="Times New Roman" w:cs="Times New Roman"/>
          <w:sz w:val="24"/>
          <w:szCs w:val="24"/>
        </w:rPr>
        <w:t>духовного, физического и социального благополучия личности;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lastRenderedPageBreak/>
        <w:t>6) знание распространѐнных опасных и чр</w:t>
      </w:r>
      <w:r w:rsidR="00E3367D" w:rsidRPr="00BF2760">
        <w:rPr>
          <w:rFonts w:ascii="Times New Roman" w:hAnsi="Times New Roman" w:cs="Times New Roman"/>
          <w:sz w:val="24"/>
          <w:szCs w:val="24"/>
        </w:rPr>
        <w:t xml:space="preserve">езвычайных ситуаций природного, </w:t>
      </w:r>
      <w:r w:rsidRPr="00BF2760">
        <w:rPr>
          <w:rFonts w:ascii="Times New Roman" w:hAnsi="Times New Roman" w:cs="Times New Roman"/>
          <w:sz w:val="24"/>
          <w:szCs w:val="24"/>
        </w:rPr>
        <w:t>техногенного и социального характера;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7) негативное отношение к наркомании, алкоголизм</w:t>
      </w:r>
      <w:r w:rsidR="00E3367D" w:rsidRPr="00BF2760">
        <w:rPr>
          <w:rFonts w:ascii="Times New Roman" w:hAnsi="Times New Roman" w:cs="Times New Roman"/>
          <w:sz w:val="24"/>
          <w:szCs w:val="24"/>
        </w:rPr>
        <w:t xml:space="preserve">у, токсикомании как к факторам, </w:t>
      </w:r>
      <w:r w:rsidRPr="00BF2760">
        <w:rPr>
          <w:rFonts w:ascii="Times New Roman" w:hAnsi="Times New Roman" w:cs="Times New Roman"/>
          <w:sz w:val="24"/>
          <w:szCs w:val="24"/>
        </w:rPr>
        <w:t xml:space="preserve">пагубно влияющим на здоровье человека и исключение </w:t>
      </w:r>
      <w:r w:rsidR="00E3367D" w:rsidRPr="00BF2760">
        <w:rPr>
          <w:rFonts w:ascii="Times New Roman" w:hAnsi="Times New Roman" w:cs="Times New Roman"/>
          <w:sz w:val="24"/>
          <w:szCs w:val="24"/>
        </w:rPr>
        <w:t xml:space="preserve">из своей жизни вредных привычек </w:t>
      </w:r>
      <w:r w:rsidRPr="00BF2760">
        <w:rPr>
          <w:rFonts w:ascii="Times New Roman" w:hAnsi="Times New Roman" w:cs="Times New Roman"/>
          <w:sz w:val="24"/>
          <w:szCs w:val="24"/>
        </w:rPr>
        <w:t>(курения, пьянства и т. д.);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8) знание основных мер защиты и правил поведения в </w:t>
      </w:r>
      <w:r w:rsidR="00E3367D" w:rsidRPr="00BF2760">
        <w:rPr>
          <w:rFonts w:ascii="Times New Roman" w:hAnsi="Times New Roman" w:cs="Times New Roman"/>
          <w:sz w:val="24"/>
          <w:szCs w:val="24"/>
        </w:rPr>
        <w:t xml:space="preserve">условиях опасных и чрезвычайных </w:t>
      </w:r>
      <w:r w:rsidRPr="00BF2760">
        <w:rPr>
          <w:rFonts w:ascii="Times New Roman" w:hAnsi="Times New Roman" w:cs="Times New Roman"/>
          <w:sz w:val="24"/>
          <w:szCs w:val="24"/>
        </w:rPr>
        <w:t>ситуаций, в том числе в области гражданской обороны;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9) умение предвидеть возникновение опасных и чрезв</w:t>
      </w:r>
      <w:r w:rsidR="00E3367D" w:rsidRPr="00BF2760">
        <w:rPr>
          <w:rFonts w:ascii="Times New Roman" w:hAnsi="Times New Roman" w:cs="Times New Roman"/>
          <w:sz w:val="24"/>
          <w:szCs w:val="24"/>
        </w:rPr>
        <w:t xml:space="preserve">ычайных ситуаций по характерным </w:t>
      </w:r>
      <w:r w:rsidRPr="00BF2760">
        <w:rPr>
          <w:rFonts w:ascii="Times New Roman" w:hAnsi="Times New Roman" w:cs="Times New Roman"/>
          <w:sz w:val="24"/>
          <w:szCs w:val="24"/>
        </w:rPr>
        <w:t>для них признакам, а также используя различные информационные источники;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10) умение применять полученные знания в об</w:t>
      </w:r>
      <w:r w:rsidR="00E3367D" w:rsidRPr="00BF2760">
        <w:rPr>
          <w:rFonts w:ascii="Times New Roman" w:hAnsi="Times New Roman" w:cs="Times New Roman"/>
          <w:sz w:val="24"/>
          <w:szCs w:val="24"/>
        </w:rPr>
        <w:t xml:space="preserve">ласти безопасности на практике, </w:t>
      </w:r>
      <w:r w:rsidRPr="00BF2760">
        <w:rPr>
          <w:rFonts w:ascii="Times New Roman" w:hAnsi="Times New Roman" w:cs="Times New Roman"/>
          <w:sz w:val="24"/>
          <w:szCs w:val="24"/>
        </w:rPr>
        <w:t>проектировать модели личного безопасного пове</w:t>
      </w:r>
      <w:r w:rsidR="00E3367D" w:rsidRPr="00BF2760">
        <w:rPr>
          <w:rFonts w:ascii="Times New Roman" w:hAnsi="Times New Roman" w:cs="Times New Roman"/>
          <w:sz w:val="24"/>
          <w:szCs w:val="24"/>
        </w:rPr>
        <w:t xml:space="preserve">дения в повседневной жизни и в </w:t>
      </w:r>
      <w:r w:rsidRPr="00BF2760">
        <w:rPr>
          <w:rFonts w:ascii="Times New Roman" w:hAnsi="Times New Roman" w:cs="Times New Roman"/>
          <w:sz w:val="24"/>
          <w:szCs w:val="24"/>
        </w:rPr>
        <w:t>различных опасных и чрезвычайных ситуациях;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11) знание основ обороны</w:t>
      </w:r>
      <w:r w:rsidR="00E3367D" w:rsidRPr="00BF2760">
        <w:rPr>
          <w:rFonts w:ascii="Times New Roman" w:hAnsi="Times New Roman" w:cs="Times New Roman"/>
          <w:sz w:val="24"/>
          <w:szCs w:val="24"/>
        </w:rPr>
        <w:t xml:space="preserve"> государства и воинской службы: </w:t>
      </w:r>
      <w:r w:rsidRPr="00BF2760">
        <w:rPr>
          <w:rFonts w:ascii="Times New Roman" w:hAnsi="Times New Roman" w:cs="Times New Roman"/>
          <w:sz w:val="24"/>
          <w:szCs w:val="24"/>
        </w:rPr>
        <w:t xml:space="preserve">законодательство об обороне государства </w:t>
      </w:r>
      <w:r w:rsidR="00E3367D" w:rsidRPr="00BF2760">
        <w:rPr>
          <w:rFonts w:ascii="Times New Roman" w:hAnsi="Times New Roman" w:cs="Times New Roman"/>
          <w:sz w:val="24"/>
          <w:szCs w:val="24"/>
        </w:rPr>
        <w:t xml:space="preserve">и воинской обязанности </w:t>
      </w:r>
      <w:proofErr w:type="spellStart"/>
      <w:r w:rsidR="00E3367D" w:rsidRPr="00BF2760">
        <w:rPr>
          <w:rFonts w:ascii="Times New Roman" w:hAnsi="Times New Roman" w:cs="Times New Roman"/>
          <w:sz w:val="24"/>
          <w:szCs w:val="24"/>
        </w:rPr>
        <w:t>граждан</w:t>
      </w:r>
      <w:proofErr w:type="gramStart"/>
      <w:r w:rsidR="00E3367D" w:rsidRPr="00BF2760">
        <w:rPr>
          <w:rFonts w:ascii="Times New Roman" w:hAnsi="Times New Roman" w:cs="Times New Roman"/>
          <w:sz w:val="24"/>
          <w:szCs w:val="24"/>
        </w:rPr>
        <w:t>;</w:t>
      </w:r>
      <w:r w:rsidRPr="00BF27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>рава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и обязанности гражданина до призыва, во врем</w:t>
      </w:r>
      <w:r w:rsidR="00E3367D" w:rsidRPr="00BF2760">
        <w:rPr>
          <w:rFonts w:ascii="Times New Roman" w:hAnsi="Times New Roman" w:cs="Times New Roman"/>
          <w:sz w:val="24"/>
          <w:szCs w:val="24"/>
        </w:rPr>
        <w:t xml:space="preserve">я призыва и прохождения военной </w:t>
      </w:r>
      <w:r w:rsidRPr="00BF2760">
        <w:rPr>
          <w:rFonts w:ascii="Times New Roman" w:hAnsi="Times New Roman" w:cs="Times New Roman"/>
          <w:sz w:val="24"/>
          <w:szCs w:val="24"/>
        </w:rPr>
        <w:t>службы, уставные отношения, быт военнослужащих, по</w:t>
      </w:r>
      <w:r w:rsidR="00E3367D" w:rsidRPr="00BF2760">
        <w:rPr>
          <w:rFonts w:ascii="Times New Roman" w:hAnsi="Times New Roman" w:cs="Times New Roman"/>
          <w:sz w:val="24"/>
          <w:szCs w:val="24"/>
        </w:rPr>
        <w:t xml:space="preserve">рядок несения службы и воинские </w:t>
      </w:r>
      <w:r w:rsidRPr="00BF2760">
        <w:rPr>
          <w:rFonts w:ascii="Times New Roman" w:hAnsi="Times New Roman" w:cs="Times New Roman"/>
          <w:sz w:val="24"/>
          <w:szCs w:val="24"/>
        </w:rPr>
        <w:t>ритуалы, строевая, огневая и тактическая подготовка;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12) знание основных видов военно-профессионал</w:t>
      </w:r>
      <w:r w:rsidR="00E3367D" w:rsidRPr="00BF2760">
        <w:rPr>
          <w:rFonts w:ascii="Times New Roman" w:hAnsi="Times New Roman" w:cs="Times New Roman"/>
          <w:sz w:val="24"/>
          <w:szCs w:val="24"/>
        </w:rPr>
        <w:t xml:space="preserve">ьной деятельности, особенностей </w:t>
      </w:r>
      <w:r w:rsidRPr="00BF2760">
        <w:rPr>
          <w:rFonts w:ascii="Times New Roman" w:hAnsi="Times New Roman" w:cs="Times New Roman"/>
          <w:sz w:val="24"/>
          <w:szCs w:val="24"/>
        </w:rPr>
        <w:t xml:space="preserve">прохождения военной службы по призыву и </w:t>
      </w:r>
      <w:r w:rsidR="00E3367D" w:rsidRPr="00BF2760">
        <w:rPr>
          <w:rFonts w:ascii="Times New Roman" w:hAnsi="Times New Roman" w:cs="Times New Roman"/>
          <w:sz w:val="24"/>
          <w:szCs w:val="24"/>
        </w:rPr>
        <w:t xml:space="preserve">контракту, увольнения с военной службы и </w:t>
      </w:r>
      <w:r w:rsidRPr="00BF2760">
        <w:rPr>
          <w:rFonts w:ascii="Times New Roman" w:hAnsi="Times New Roman" w:cs="Times New Roman"/>
          <w:sz w:val="24"/>
          <w:szCs w:val="24"/>
        </w:rPr>
        <w:t>пребывания в запасе;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13) владение основами медицинских знаний (девушки) и оказания первой помощи</w:t>
      </w:r>
      <w:r w:rsidR="00E3367D"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Pr="00BF2760">
        <w:rPr>
          <w:rFonts w:ascii="Times New Roman" w:hAnsi="Times New Roman" w:cs="Times New Roman"/>
          <w:sz w:val="24"/>
          <w:szCs w:val="24"/>
        </w:rPr>
        <w:t>пострадавшим при неотложных состояниях (при травмах</w:t>
      </w:r>
      <w:r w:rsidR="00E3367D" w:rsidRPr="00BF2760">
        <w:rPr>
          <w:rFonts w:ascii="Times New Roman" w:hAnsi="Times New Roman" w:cs="Times New Roman"/>
          <w:sz w:val="24"/>
          <w:szCs w:val="24"/>
        </w:rPr>
        <w:t xml:space="preserve">, отравлениях и различных видах </w:t>
      </w:r>
      <w:r w:rsidRPr="00BF2760">
        <w:rPr>
          <w:rFonts w:ascii="Times New Roman" w:hAnsi="Times New Roman" w:cs="Times New Roman"/>
          <w:sz w:val="24"/>
          <w:szCs w:val="24"/>
        </w:rPr>
        <w:t>поражений), включая знания об основных</w:t>
      </w:r>
      <w:r w:rsidR="00E3367D" w:rsidRPr="00BF2760">
        <w:rPr>
          <w:rFonts w:ascii="Times New Roman" w:hAnsi="Times New Roman" w:cs="Times New Roman"/>
          <w:sz w:val="24"/>
          <w:szCs w:val="24"/>
        </w:rPr>
        <w:t xml:space="preserve"> инфекционных заболеваниях и их </w:t>
      </w:r>
      <w:r w:rsidRPr="00BF2760">
        <w:rPr>
          <w:rFonts w:ascii="Times New Roman" w:hAnsi="Times New Roman" w:cs="Times New Roman"/>
          <w:sz w:val="24"/>
          <w:szCs w:val="24"/>
        </w:rPr>
        <w:t>профилактике.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760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1) умение использовать разнообразные формы и виды</w:t>
      </w:r>
      <w:r w:rsidR="00EB4574" w:rsidRPr="00BF2760">
        <w:rPr>
          <w:rFonts w:ascii="Times New Roman" w:hAnsi="Times New Roman" w:cs="Times New Roman"/>
          <w:sz w:val="24"/>
          <w:szCs w:val="24"/>
        </w:rPr>
        <w:t xml:space="preserve"> физкультурной деятельности для </w:t>
      </w:r>
      <w:r w:rsidRPr="00BF2760">
        <w:rPr>
          <w:rFonts w:ascii="Times New Roman" w:hAnsi="Times New Roman" w:cs="Times New Roman"/>
          <w:sz w:val="24"/>
          <w:szCs w:val="24"/>
        </w:rPr>
        <w:t>организации здорового образа жизни, активного отдыха и досуга;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2) владение современными технологиями ук</w:t>
      </w:r>
      <w:r w:rsidR="00EB4574" w:rsidRPr="00BF2760">
        <w:rPr>
          <w:rFonts w:ascii="Times New Roman" w:hAnsi="Times New Roman" w:cs="Times New Roman"/>
          <w:sz w:val="24"/>
          <w:szCs w:val="24"/>
        </w:rPr>
        <w:t xml:space="preserve">репления и сохранения здоровья, </w:t>
      </w:r>
      <w:r w:rsidRPr="00BF2760">
        <w:rPr>
          <w:rFonts w:ascii="Times New Roman" w:hAnsi="Times New Roman" w:cs="Times New Roman"/>
          <w:sz w:val="24"/>
          <w:szCs w:val="24"/>
        </w:rPr>
        <w:t>поддержания работоспособности, профилактики предуп</w:t>
      </w:r>
      <w:r w:rsidR="00EB4574" w:rsidRPr="00BF2760">
        <w:rPr>
          <w:rFonts w:ascii="Times New Roman" w:hAnsi="Times New Roman" w:cs="Times New Roman"/>
          <w:sz w:val="24"/>
          <w:szCs w:val="24"/>
        </w:rPr>
        <w:t xml:space="preserve">реждения заболеваний, связанных </w:t>
      </w:r>
      <w:r w:rsidRPr="00BF2760">
        <w:rPr>
          <w:rFonts w:ascii="Times New Roman" w:hAnsi="Times New Roman" w:cs="Times New Roman"/>
          <w:sz w:val="24"/>
          <w:szCs w:val="24"/>
        </w:rPr>
        <w:t>с учебной и производственной деятельностью;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3) владение основными способами самоконтроля индивидуальных показателей з</w:t>
      </w:r>
      <w:r w:rsidR="00EB4574" w:rsidRPr="00BF2760">
        <w:rPr>
          <w:rFonts w:ascii="Times New Roman" w:hAnsi="Times New Roman" w:cs="Times New Roman"/>
          <w:sz w:val="24"/>
          <w:szCs w:val="24"/>
        </w:rPr>
        <w:t xml:space="preserve">доровья, </w:t>
      </w:r>
      <w:r w:rsidRPr="00BF2760">
        <w:rPr>
          <w:rFonts w:ascii="Times New Roman" w:hAnsi="Times New Roman" w:cs="Times New Roman"/>
          <w:sz w:val="24"/>
          <w:szCs w:val="24"/>
        </w:rPr>
        <w:t>умственной и физической работоспособности, фи</w:t>
      </w:r>
      <w:r w:rsidR="00EB4574" w:rsidRPr="00BF2760">
        <w:rPr>
          <w:rFonts w:ascii="Times New Roman" w:hAnsi="Times New Roman" w:cs="Times New Roman"/>
          <w:sz w:val="24"/>
          <w:szCs w:val="24"/>
        </w:rPr>
        <w:t xml:space="preserve">зического развития и физических </w:t>
      </w:r>
      <w:r w:rsidRPr="00BF2760">
        <w:rPr>
          <w:rFonts w:ascii="Times New Roman" w:hAnsi="Times New Roman" w:cs="Times New Roman"/>
          <w:sz w:val="24"/>
          <w:szCs w:val="24"/>
        </w:rPr>
        <w:t>качеств;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4) владение физическими упражнениями разной</w:t>
      </w:r>
      <w:r w:rsidR="00EB4574" w:rsidRPr="00BF2760">
        <w:rPr>
          <w:rFonts w:ascii="Times New Roman" w:hAnsi="Times New Roman" w:cs="Times New Roman"/>
          <w:sz w:val="24"/>
          <w:szCs w:val="24"/>
        </w:rPr>
        <w:t xml:space="preserve"> функциональной направленности, </w:t>
      </w:r>
      <w:r w:rsidRPr="00BF2760">
        <w:rPr>
          <w:rFonts w:ascii="Times New Roman" w:hAnsi="Times New Roman" w:cs="Times New Roman"/>
          <w:sz w:val="24"/>
          <w:szCs w:val="24"/>
        </w:rPr>
        <w:t>использование их в режиме учебной и произв</w:t>
      </w:r>
      <w:r w:rsidR="00EB4574" w:rsidRPr="00BF2760">
        <w:rPr>
          <w:rFonts w:ascii="Times New Roman" w:hAnsi="Times New Roman" w:cs="Times New Roman"/>
          <w:sz w:val="24"/>
          <w:szCs w:val="24"/>
        </w:rPr>
        <w:t xml:space="preserve">одственной деятельности с целью </w:t>
      </w:r>
      <w:r w:rsidRPr="00BF2760">
        <w:rPr>
          <w:rFonts w:ascii="Times New Roman" w:hAnsi="Times New Roman" w:cs="Times New Roman"/>
          <w:sz w:val="24"/>
          <w:szCs w:val="24"/>
        </w:rPr>
        <w:t>профилактики переутомления и сохранения высокой работоспособности;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lastRenderedPageBreak/>
        <w:t xml:space="preserve">5) владение техническими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приѐмами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и двигательными д</w:t>
      </w:r>
      <w:r w:rsidR="00EB4574" w:rsidRPr="00BF2760">
        <w:rPr>
          <w:rFonts w:ascii="Times New Roman" w:hAnsi="Times New Roman" w:cs="Times New Roman"/>
          <w:sz w:val="24"/>
          <w:szCs w:val="24"/>
        </w:rPr>
        <w:t xml:space="preserve">ействиями базовых видов спорта; </w:t>
      </w:r>
      <w:r w:rsidRPr="00BF2760">
        <w:rPr>
          <w:rFonts w:ascii="Times New Roman" w:hAnsi="Times New Roman" w:cs="Times New Roman"/>
          <w:sz w:val="24"/>
          <w:szCs w:val="24"/>
        </w:rPr>
        <w:t>активное применение их в игровой и соревновательной деятельности.</w:t>
      </w:r>
    </w:p>
    <w:p w:rsidR="008B09CD" w:rsidRPr="00BF2760" w:rsidRDefault="008B09CD" w:rsidP="00D23D2D">
      <w:pPr>
        <w:pStyle w:val="2"/>
        <w:numPr>
          <w:ilvl w:val="1"/>
          <w:numId w:val="4"/>
        </w:numPr>
        <w:rPr>
          <w:color w:val="auto"/>
        </w:rPr>
      </w:pPr>
      <w:bookmarkStart w:id="13" w:name="_Toc507853227"/>
      <w:r w:rsidRPr="00BF2760">
        <w:rPr>
          <w:color w:val="auto"/>
        </w:rPr>
        <w:t>Искусство</w:t>
      </w:r>
      <w:bookmarkEnd w:id="13"/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1)освоение знаний о мировой художественной кул</w:t>
      </w:r>
      <w:r w:rsidR="00EB4574" w:rsidRPr="00BF2760">
        <w:rPr>
          <w:rFonts w:ascii="Times New Roman" w:hAnsi="Times New Roman" w:cs="Times New Roman"/>
          <w:sz w:val="24"/>
          <w:szCs w:val="24"/>
        </w:rPr>
        <w:t xml:space="preserve">ьтуре, единстве, многообразии и </w:t>
      </w:r>
      <w:r w:rsidRPr="00BF2760">
        <w:rPr>
          <w:rFonts w:ascii="Times New Roman" w:hAnsi="Times New Roman" w:cs="Times New Roman"/>
          <w:sz w:val="24"/>
          <w:szCs w:val="24"/>
        </w:rPr>
        <w:t>национальной самобытности культур, важнейших з</w:t>
      </w:r>
      <w:r w:rsidR="00EB4574" w:rsidRPr="00BF2760">
        <w:rPr>
          <w:rFonts w:ascii="Times New Roman" w:hAnsi="Times New Roman" w:cs="Times New Roman"/>
          <w:sz w:val="24"/>
          <w:szCs w:val="24"/>
        </w:rPr>
        <w:t>акономерностях смены культурн</w:t>
      </w:r>
      <w:proofErr w:type="gramStart"/>
      <w:r w:rsidR="00EB4574" w:rsidRPr="00BF276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B4574"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Pr="00BF2760">
        <w:rPr>
          <w:rFonts w:ascii="Times New Roman" w:hAnsi="Times New Roman" w:cs="Times New Roman"/>
          <w:sz w:val="24"/>
          <w:szCs w:val="24"/>
        </w:rPr>
        <w:t>исторических эпох, развитии стилей и направлений в</w:t>
      </w:r>
      <w:r w:rsidR="00EB4574" w:rsidRPr="00BF2760">
        <w:rPr>
          <w:rFonts w:ascii="Times New Roman" w:hAnsi="Times New Roman" w:cs="Times New Roman"/>
          <w:sz w:val="24"/>
          <w:szCs w:val="24"/>
        </w:rPr>
        <w:t xml:space="preserve"> искусстве; создание целостного </w:t>
      </w:r>
      <w:r w:rsidRPr="00BF2760">
        <w:rPr>
          <w:rFonts w:ascii="Times New Roman" w:hAnsi="Times New Roman" w:cs="Times New Roman"/>
          <w:sz w:val="24"/>
          <w:szCs w:val="24"/>
        </w:rPr>
        <w:t>представления о роли искусства в культурно-историческом проц</w:t>
      </w:r>
      <w:r w:rsidR="00406F94" w:rsidRPr="00BF2760">
        <w:rPr>
          <w:rFonts w:ascii="Times New Roman" w:hAnsi="Times New Roman" w:cs="Times New Roman"/>
          <w:sz w:val="24"/>
          <w:szCs w:val="24"/>
        </w:rPr>
        <w:t xml:space="preserve">ессе; дальнейшее </w:t>
      </w:r>
      <w:r w:rsidRPr="00BF2760">
        <w:rPr>
          <w:rFonts w:ascii="Times New Roman" w:hAnsi="Times New Roman" w:cs="Times New Roman"/>
          <w:sz w:val="24"/>
          <w:szCs w:val="24"/>
        </w:rPr>
        <w:t>освоение широкого круга явлений отечественного искусства с позиций диалога культур;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2)овладение умениями анализировать художествен</w:t>
      </w:r>
      <w:r w:rsidR="00406F94" w:rsidRPr="00BF2760">
        <w:rPr>
          <w:rFonts w:ascii="Times New Roman" w:hAnsi="Times New Roman" w:cs="Times New Roman"/>
          <w:sz w:val="24"/>
          <w:szCs w:val="24"/>
        </w:rPr>
        <w:t xml:space="preserve">ные явления мирового искусства, </w:t>
      </w:r>
      <w:r w:rsidRPr="00BF2760">
        <w:rPr>
          <w:rFonts w:ascii="Times New Roman" w:hAnsi="Times New Roman" w:cs="Times New Roman"/>
          <w:sz w:val="24"/>
          <w:szCs w:val="24"/>
        </w:rPr>
        <w:t>воспринимать и оценивать художественные достоинства произведений искусства;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3)развитие художественно-творческих способ</w:t>
      </w:r>
      <w:r w:rsidR="00406F94" w:rsidRPr="00BF2760">
        <w:rPr>
          <w:rFonts w:ascii="Times New Roman" w:hAnsi="Times New Roman" w:cs="Times New Roman"/>
          <w:sz w:val="24"/>
          <w:szCs w:val="24"/>
        </w:rPr>
        <w:t xml:space="preserve">ностей учащихся, их образного и </w:t>
      </w:r>
      <w:r w:rsidRPr="00BF2760">
        <w:rPr>
          <w:rFonts w:ascii="Times New Roman" w:hAnsi="Times New Roman" w:cs="Times New Roman"/>
          <w:sz w:val="24"/>
          <w:szCs w:val="24"/>
        </w:rPr>
        <w:t>ассоциативного мышления;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4)воспитание художественно-эстетического вкуса, и</w:t>
      </w:r>
      <w:r w:rsidR="00406F94" w:rsidRPr="00BF2760">
        <w:rPr>
          <w:rFonts w:ascii="Times New Roman" w:hAnsi="Times New Roman" w:cs="Times New Roman"/>
          <w:sz w:val="24"/>
          <w:szCs w:val="24"/>
        </w:rPr>
        <w:t xml:space="preserve">нтеллектуальной и эмоциональной </w:t>
      </w:r>
      <w:r w:rsidRPr="00BF2760">
        <w:rPr>
          <w:rFonts w:ascii="Times New Roman" w:hAnsi="Times New Roman" w:cs="Times New Roman"/>
          <w:sz w:val="24"/>
          <w:szCs w:val="24"/>
        </w:rPr>
        <w:t>сферы, творческого потенциала личности; осознание нравственных ценностей и ид</w:t>
      </w:r>
      <w:r w:rsidR="00406F94" w:rsidRPr="00BF2760">
        <w:rPr>
          <w:rFonts w:ascii="Times New Roman" w:hAnsi="Times New Roman" w:cs="Times New Roman"/>
          <w:sz w:val="24"/>
          <w:szCs w:val="24"/>
        </w:rPr>
        <w:t xml:space="preserve">еалов, </w:t>
      </w:r>
      <w:r w:rsidRPr="00BF2760">
        <w:rPr>
          <w:rFonts w:ascii="Times New Roman" w:hAnsi="Times New Roman" w:cs="Times New Roman"/>
          <w:sz w:val="24"/>
          <w:szCs w:val="24"/>
        </w:rPr>
        <w:t>воплощѐнных в классическом наследии отече</w:t>
      </w:r>
      <w:r w:rsidR="00406F94" w:rsidRPr="00BF2760">
        <w:rPr>
          <w:rFonts w:ascii="Times New Roman" w:hAnsi="Times New Roman" w:cs="Times New Roman"/>
          <w:sz w:val="24"/>
          <w:szCs w:val="24"/>
        </w:rPr>
        <w:t xml:space="preserve">ственного и мирового искусства; </w:t>
      </w:r>
      <w:r w:rsidRPr="00BF2760">
        <w:rPr>
          <w:rFonts w:ascii="Times New Roman" w:hAnsi="Times New Roman" w:cs="Times New Roman"/>
          <w:sz w:val="24"/>
          <w:szCs w:val="24"/>
        </w:rPr>
        <w:t>формирование устойчивой потребности в общении с произведениями искусства;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5)использование приобретенных знаний и умени</w:t>
      </w:r>
      <w:r w:rsidR="00406F94" w:rsidRPr="00BF2760">
        <w:rPr>
          <w:rFonts w:ascii="Times New Roman" w:hAnsi="Times New Roman" w:cs="Times New Roman"/>
          <w:sz w:val="24"/>
          <w:szCs w:val="24"/>
        </w:rPr>
        <w:t xml:space="preserve">й в практической деятельности и </w:t>
      </w:r>
      <w:r w:rsidRPr="00BF2760">
        <w:rPr>
          <w:rFonts w:ascii="Times New Roman" w:hAnsi="Times New Roman" w:cs="Times New Roman"/>
          <w:sz w:val="24"/>
          <w:szCs w:val="24"/>
        </w:rPr>
        <w:t>повседневной жизни, приобщение к шедеврам мировой художественной культуры на</w:t>
      </w:r>
      <w:r w:rsidR="00406F94"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Pr="00BF2760">
        <w:rPr>
          <w:rFonts w:ascii="Times New Roman" w:hAnsi="Times New Roman" w:cs="Times New Roman"/>
          <w:sz w:val="24"/>
          <w:szCs w:val="24"/>
        </w:rPr>
        <w:t>основе личного и коллективного творческого опыта.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760">
        <w:rPr>
          <w:rFonts w:ascii="Times New Roman" w:hAnsi="Times New Roman" w:cs="Times New Roman"/>
          <w:b/>
          <w:sz w:val="24"/>
          <w:szCs w:val="24"/>
        </w:rPr>
        <w:t>Предметы (курсы) по выбору участников образовательного процесса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760">
        <w:rPr>
          <w:rFonts w:ascii="Times New Roman" w:hAnsi="Times New Roman" w:cs="Times New Roman"/>
          <w:sz w:val="24"/>
          <w:szCs w:val="24"/>
        </w:rPr>
        <w:t>Изучение предметов (курсов) по выбору образовательн</w:t>
      </w:r>
      <w:r w:rsidR="00BF2136" w:rsidRPr="00BF2760">
        <w:rPr>
          <w:rFonts w:ascii="Times New Roman" w:hAnsi="Times New Roman" w:cs="Times New Roman"/>
          <w:sz w:val="24"/>
          <w:szCs w:val="24"/>
        </w:rPr>
        <w:t xml:space="preserve">ого процесса должно обеспечить: </w:t>
      </w:r>
      <w:r w:rsidRPr="00BF2760">
        <w:rPr>
          <w:rFonts w:ascii="Times New Roman" w:hAnsi="Times New Roman" w:cs="Times New Roman"/>
          <w:sz w:val="24"/>
          <w:szCs w:val="24"/>
        </w:rPr>
        <w:t>удовлетворение индив</w:t>
      </w:r>
      <w:r w:rsidR="00BF2136" w:rsidRPr="00BF2760">
        <w:rPr>
          <w:rFonts w:ascii="Times New Roman" w:hAnsi="Times New Roman" w:cs="Times New Roman"/>
          <w:sz w:val="24"/>
          <w:szCs w:val="24"/>
        </w:rPr>
        <w:t xml:space="preserve">идуальных запросов обучающихся; </w:t>
      </w:r>
      <w:r w:rsidRPr="00BF2760">
        <w:rPr>
          <w:rFonts w:ascii="Times New Roman" w:hAnsi="Times New Roman" w:cs="Times New Roman"/>
          <w:sz w:val="24"/>
          <w:szCs w:val="24"/>
        </w:rPr>
        <w:t>общеобразовательную, общекультурную сос</w:t>
      </w:r>
      <w:r w:rsidR="00BF2136" w:rsidRPr="00BF2760">
        <w:rPr>
          <w:rFonts w:ascii="Times New Roman" w:hAnsi="Times New Roman" w:cs="Times New Roman"/>
          <w:sz w:val="24"/>
          <w:szCs w:val="24"/>
        </w:rPr>
        <w:t xml:space="preserve">тавляющую данной ступени общего образования; </w:t>
      </w:r>
      <w:r w:rsidRPr="00BF2760">
        <w:rPr>
          <w:rFonts w:ascii="Times New Roman" w:hAnsi="Times New Roman" w:cs="Times New Roman"/>
          <w:sz w:val="24"/>
          <w:szCs w:val="24"/>
        </w:rPr>
        <w:t>развитие личности обучающихся, их познавательны</w:t>
      </w:r>
      <w:r w:rsidR="00BF2136" w:rsidRPr="00BF2760">
        <w:rPr>
          <w:rFonts w:ascii="Times New Roman" w:hAnsi="Times New Roman" w:cs="Times New Roman"/>
          <w:sz w:val="24"/>
          <w:szCs w:val="24"/>
        </w:rPr>
        <w:t xml:space="preserve">х интересов, интеллектуальной и ценностно-смысловой сферы; </w:t>
      </w:r>
      <w:r w:rsidRPr="00BF2760">
        <w:rPr>
          <w:rFonts w:ascii="Times New Roman" w:hAnsi="Times New Roman" w:cs="Times New Roman"/>
          <w:sz w:val="24"/>
          <w:szCs w:val="24"/>
        </w:rPr>
        <w:t>развитие навыков самооб</w:t>
      </w:r>
      <w:r w:rsidR="00BF2136" w:rsidRPr="00BF2760">
        <w:rPr>
          <w:rFonts w:ascii="Times New Roman" w:hAnsi="Times New Roman" w:cs="Times New Roman"/>
          <w:sz w:val="24"/>
          <w:szCs w:val="24"/>
        </w:rPr>
        <w:t xml:space="preserve">разования и </w:t>
      </w:r>
      <w:proofErr w:type="spellStart"/>
      <w:r w:rsidR="00BF2136" w:rsidRPr="00BF2760">
        <w:rPr>
          <w:rFonts w:ascii="Times New Roman" w:hAnsi="Times New Roman" w:cs="Times New Roman"/>
          <w:sz w:val="24"/>
          <w:szCs w:val="24"/>
        </w:rPr>
        <w:t>самопроектирования</w:t>
      </w:r>
      <w:proofErr w:type="spellEnd"/>
      <w:r w:rsidR="00BF2136" w:rsidRPr="00BF2760">
        <w:rPr>
          <w:rFonts w:ascii="Times New Roman" w:hAnsi="Times New Roman" w:cs="Times New Roman"/>
          <w:sz w:val="24"/>
          <w:szCs w:val="24"/>
        </w:rPr>
        <w:t xml:space="preserve">; </w:t>
      </w:r>
      <w:r w:rsidRPr="00BF2760">
        <w:rPr>
          <w:rFonts w:ascii="Times New Roman" w:hAnsi="Times New Roman" w:cs="Times New Roman"/>
          <w:sz w:val="24"/>
          <w:szCs w:val="24"/>
        </w:rPr>
        <w:t>углубление, расширение и систематизацию знаний в вы</w:t>
      </w:r>
      <w:r w:rsidR="00BF2136" w:rsidRPr="00BF2760">
        <w:rPr>
          <w:rFonts w:ascii="Times New Roman" w:hAnsi="Times New Roman" w:cs="Times New Roman"/>
          <w:sz w:val="24"/>
          <w:szCs w:val="24"/>
        </w:rPr>
        <w:t xml:space="preserve">бранной области научного знания или вида деятельности; </w:t>
      </w:r>
      <w:r w:rsidRPr="00BF2760">
        <w:rPr>
          <w:rFonts w:ascii="Times New Roman" w:hAnsi="Times New Roman" w:cs="Times New Roman"/>
          <w:sz w:val="24"/>
          <w:szCs w:val="24"/>
        </w:rPr>
        <w:t>совершенствование имеющегося и приобрете</w:t>
      </w:r>
      <w:r w:rsidR="00BF2136" w:rsidRPr="00BF2760">
        <w:rPr>
          <w:rFonts w:ascii="Times New Roman" w:hAnsi="Times New Roman" w:cs="Times New Roman"/>
          <w:sz w:val="24"/>
          <w:szCs w:val="24"/>
        </w:rPr>
        <w:t xml:space="preserve">ние нового опыта познавательной </w:t>
      </w:r>
      <w:r w:rsidRPr="00BF2760">
        <w:rPr>
          <w:rFonts w:ascii="Times New Roman" w:hAnsi="Times New Roman" w:cs="Times New Roman"/>
          <w:sz w:val="24"/>
          <w:szCs w:val="24"/>
        </w:rPr>
        <w:t>деятельности, профессионального самоопределения обучающихся.</w:t>
      </w:r>
      <w:proofErr w:type="gramEnd"/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760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предмето</w:t>
      </w:r>
      <w:r w:rsidR="00BF2136" w:rsidRPr="00BF2760">
        <w:rPr>
          <w:rFonts w:ascii="Times New Roman" w:hAnsi="Times New Roman" w:cs="Times New Roman"/>
          <w:b/>
          <w:sz w:val="24"/>
          <w:szCs w:val="24"/>
        </w:rPr>
        <w:t xml:space="preserve">в (курсов) по выбору участников </w:t>
      </w:r>
      <w:r w:rsidRPr="00BF2760">
        <w:rPr>
          <w:rFonts w:ascii="Times New Roman" w:hAnsi="Times New Roman" w:cs="Times New Roman"/>
          <w:sz w:val="24"/>
          <w:szCs w:val="24"/>
        </w:rPr>
        <w:t>образовательного процесса должны отражать: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1) развитие личности обучающихся средствами предл</w:t>
      </w:r>
      <w:r w:rsidR="00BF2136" w:rsidRPr="00BF2760">
        <w:rPr>
          <w:rFonts w:ascii="Times New Roman" w:hAnsi="Times New Roman" w:cs="Times New Roman"/>
          <w:sz w:val="24"/>
          <w:szCs w:val="24"/>
        </w:rPr>
        <w:t xml:space="preserve">агаемого для изучения предмета: </w:t>
      </w:r>
      <w:r w:rsidRPr="00BF2760">
        <w:rPr>
          <w:rFonts w:ascii="Times New Roman" w:hAnsi="Times New Roman" w:cs="Times New Roman"/>
          <w:sz w:val="24"/>
          <w:szCs w:val="24"/>
        </w:rPr>
        <w:t>развитие общей культуры обучающихся, их мир</w:t>
      </w:r>
      <w:r w:rsidR="00BF2136" w:rsidRPr="00BF2760">
        <w:rPr>
          <w:rFonts w:ascii="Times New Roman" w:hAnsi="Times New Roman" w:cs="Times New Roman"/>
          <w:sz w:val="24"/>
          <w:szCs w:val="24"/>
        </w:rPr>
        <w:t xml:space="preserve">овоззрения, ценностно-смысловых </w:t>
      </w:r>
      <w:r w:rsidRPr="00BF2760">
        <w:rPr>
          <w:rFonts w:ascii="Times New Roman" w:hAnsi="Times New Roman" w:cs="Times New Roman"/>
          <w:sz w:val="24"/>
          <w:szCs w:val="24"/>
        </w:rPr>
        <w:t xml:space="preserve">установок, развитие познавательных, регулятивных </w:t>
      </w:r>
      <w:r w:rsidR="00BF2136" w:rsidRPr="00BF2760">
        <w:rPr>
          <w:rFonts w:ascii="Times New Roman" w:hAnsi="Times New Roman" w:cs="Times New Roman"/>
          <w:sz w:val="24"/>
          <w:szCs w:val="24"/>
        </w:rPr>
        <w:t xml:space="preserve">и коммуникативных способностей, </w:t>
      </w:r>
      <w:r w:rsidRPr="00BF2760">
        <w:rPr>
          <w:rFonts w:ascii="Times New Roman" w:hAnsi="Times New Roman" w:cs="Times New Roman"/>
          <w:sz w:val="24"/>
          <w:szCs w:val="24"/>
        </w:rPr>
        <w:t>готовности и способности к саморазвитию и профессиональному самоопределению;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lastRenderedPageBreak/>
        <w:t>2) овладение систематическими знаниями и приобретение опыта осуще</w:t>
      </w:r>
      <w:r w:rsidR="00BF2136" w:rsidRPr="00BF2760">
        <w:rPr>
          <w:rFonts w:ascii="Times New Roman" w:hAnsi="Times New Roman" w:cs="Times New Roman"/>
          <w:sz w:val="24"/>
          <w:szCs w:val="24"/>
        </w:rPr>
        <w:t xml:space="preserve">ствления </w:t>
      </w:r>
      <w:r w:rsidRPr="00BF2760">
        <w:rPr>
          <w:rFonts w:ascii="Times New Roman" w:hAnsi="Times New Roman" w:cs="Times New Roman"/>
          <w:sz w:val="24"/>
          <w:szCs w:val="24"/>
        </w:rPr>
        <w:t>целесообразной и результативной деятельности;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3) развитие способности к непрерывному самоо</w:t>
      </w:r>
      <w:r w:rsidR="00BF2136" w:rsidRPr="00BF2760">
        <w:rPr>
          <w:rFonts w:ascii="Times New Roman" w:hAnsi="Times New Roman" w:cs="Times New Roman"/>
          <w:sz w:val="24"/>
          <w:szCs w:val="24"/>
        </w:rPr>
        <w:t xml:space="preserve">бразованию, овладению ключевыми </w:t>
      </w:r>
      <w:r w:rsidRPr="00BF2760">
        <w:rPr>
          <w:rFonts w:ascii="Times New Roman" w:hAnsi="Times New Roman" w:cs="Times New Roman"/>
          <w:sz w:val="24"/>
          <w:szCs w:val="24"/>
        </w:rPr>
        <w:t>компетентностями, соста</w:t>
      </w:r>
      <w:r w:rsidR="00BF2136" w:rsidRPr="00BF2760">
        <w:rPr>
          <w:rFonts w:ascii="Times New Roman" w:hAnsi="Times New Roman" w:cs="Times New Roman"/>
          <w:sz w:val="24"/>
          <w:szCs w:val="24"/>
        </w:rPr>
        <w:t xml:space="preserve">вляющими основу умения учиться: </w:t>
      </w:r>
      <w:r w:rsidRPr="00BF2760">
        <w:rPr>
          <w:rFonts w:ascii="Times New Roman" w:hAnsi="Times New Roman" w:cs="Times New Roman"/>
          <w:sz w:val="24"/>
          <w:szCs w:val="24"/>
        </w:rPr>
        <w:t>самостоятельному приобретению и интеграции знаний, коммуникации и сотр</w:t>
      </w:r>
      <w:r w:rsidR="00BF2136" w:rsidRPr="00BF2760">
        <w:rPr>
          <w:rFonts w:ascii="Times New Roman" w:hAnsi="Times New Roman" w:cs="Times New Roman"/>
          <w:sz w:val="24"/>
          <w:szCs w:val="24"/>
        </w:rPr>
        <w:t xml:space="preserve">удничеству, </w:t>
      </w:r>
      <w:r w:rsidRPr="00BF2760">
        <w:rPr>
          <w:rFonts w:ascii="Times New Roman" w:hAnsi="Times New Roman" w:cs="Times New Roman"/>
          <w:sz w:val="24"/>
          <w:szCs w:val="24"/>
        </w:rPr>
        <w:t>эффективному решению (разрешению) про</w:t>
      </w:r>
      <w:r w:rsidR="00BF2136" w:rsidRPr="00BF2760">
        <w:rPr>
          <w:rFonts w:ascii="Times New Roman" w:hAnsi="Times New Roman" w:cs="Times New Roman"/>
          <w:sz w:val="24"/>
          <w:szCs w:val="24"/>
        </w:rPr>
        <w:t xml:space="preserve">блем, осознанному использованию </w:t>
      </w:r>
      <w:r w:rsidRPr="00BF2760">
        <w:rPr>
          <w:rFonts w:ascii="Times New Roman" w:hAnsi="Times New Roman" w:cs="Times New Roman"/>
          <w:sz w:val="24"/>
          <w:szCs w:val="24"/>
        </w:rPr>
        <w:t>ин</w:t>
      </w:r>
      <w:r w:rsidR="00BF2136" w:rsidRPr="00BF2760">
        <w:rPr>
          <w:rFonts w:ascii="Times New Roman" w:hAnsi="Times New Roman" w:cs="Times New Roman"/>
          <w:sz w:val="24"/>
          <w:szCs w:val="24"/>
        </w:rPr>
        <w:t xml:space="preserve">формационных и коммуникационных </w:t>
      </w:r>
      <w:r w:rsidRPr="00BF2760">
        <w:rPr>
          <w:rFonts w:ascii="Times New Roman" w:hAnsi="Times New Roman" w:cs="Times New Roman"/>
          <w:sz w:val="24"/>
          <w:szCs w:val="24"/>
        </w:rPr>
        <w:t xml:space="preserve">технологий, самоорганизации и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>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4) обеспечение академической мобильности и</w:t>
      </w:r>
      <w:r w:rsidR="00BF2136" w:rsidRPr="00BF2760">
        <w:rPr>
          <w:rFonts w:ascii="Times New Roman" w:hAnsi="Times New Roman" w:cs="Times New Roman"/>
          <w:sz w:val="24"/>
          <w:szCs w:val="24"/>
        </w:rPr>
        <w:t xml:space="preserve"> (или) возможности поддерживать </w:t>
      </w:r>
      <w:r w:rsidRPr="00BF2760">
        <w:rPr>
          <w:rFonts w:ascii="Times New Roman" w:hAnsi="Times New Roman" w:cs="Times New Roman"/>
          <w:sz w:val="24"/>
          <w:szCs w:val="24"/>
        </w:rPr>
        <w:t>избранное направление образования;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5) обеспечение профессиональной ориентации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>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760">
        <w:rPr>
          <w:rFonts w:ascii="Times New Roman" w:hAnsi="Times New Roman" w:cs="Times New Roman"/>
          <w:b/>
          <w:sz w:val="24"/>
          <w:szCs w:val="24"/>
        </w:rPr>
        <w:t>Ожидаемый результат реализации образовательной прог</w:t>
      </w:r>
      <w:r w:rsidR="00BF2136" w:rsidRPr="00BF2760">
        <w:rPr>
          <w:rFonts w:ascii="Times New Roman" w:hAnsi="Times New Roman" w:cs="Times New Roman"/>
          <w:b/>
          <w:sz w:val="24"/>
          <w:szCs w:val="24"/>
        </w:rPr>
        <w:t xml:space="preserve">раммы среднего (полного) общего </w:t>
      </w:r>
      <w:r w:rsidRPr="00BF2760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Обязательный: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Достижение выпускниками минимума содер</w:t>
      </w:r>
      <w:r w:rsidR="00BF2136" w:rsidRPr="00BF2760">
        <w:rPr>
          <w:rFonts w:ascii="Times New Roman" w:hAnsi="Times New Roman" w:cs="Times New Roman"/>
          <w:sz w:val="24"/>
          <w:szCs w:val="24"/>
        </w:rPr>
        <w:t xml:space="preserve">жания среднего (полного) общего </w:t>
      </w:r>
      <w:r w:rsidRPr="00BF2760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- Получение учащимися профильной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допрофессио</w:t>
      </w:r>
      <w:r w:rsidR="00BF2136" w:rsidRPr="00BF2760">
        <w:rPr>
          <w:rFonts w:ascii="Times New Roman" w:hAnsi="Times New Roman" w:cs="Times New Roman"/>
          <w:sz w:val="24"/>
          <w:szCs w:val="24"/>
        </w:rPr>
        <w:t>нальной</w:t>
      </w:r>
      <w:proofErr w:type="spellEnd"/>
      <w:r w:rsidR="00BF2136" w:rsidRPr="00BF2760">
        <w:rPr>
          <w:rFonts w:ascii="Times New Roman" w:hAnsi="Times New Roman" w:cs="Times New Roman"/>
          <w:sz w:val="24"/>
          <w:szCs w:val="24"/>
        </w:rPr>
        <w:t xml:space="preserve"> подготовки по предметам </w:t>
      </w:r>
      <w:r w:rsidRPr="00BF2760">
        <w:rPr>
          <w:rFonts w:ascii="Times New Roman" w:hAnsi="Times New Roman" w:cs="Times New Roman"/>
          <w:sz w:val="24"/>
          <w:szCs w:val="24"/>
        </w:rPr>
        <w:t>учебного плана.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умений и навыков в соответствии с этапом обучения.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Достижение выпускниками уровня общекультурной компетентности по академиче</w:t>
      </w:r>
      <w:r w:rsidR="00BF2136" w:rsidRPr="00BF2760">
        <w:rPr>
          <w:rFonts w:ascii="Times New Roman" w:hAnsi="Times New Roman" w:cs="Times New Roman"/>
          <w:sz w:val="24"/>
          <w:szCs w:val="24"/>
        </w:rPr>
        <w:t xml:space="preserve">ским </w:t>
      </w:r>
      <w:r w:rsidRPr="00BF2760">
        <w:rPr>
          <w:rFonts w:ascii="Times New Roman" w:hAnsi="Times New Roman" w:cs="Times New Roman"/>
          <w:sz w:val="24"/>
          <w:szCs w:val="24"/>
        </w:rPr>
        <w:t xml:space="preserve">дисциплинам в различных областях знаний и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подготовке.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Овладение учащимися научной картиной мира в п</w:t>
      </w:r>
      <w:r w:rsidR="00A81BC8" w:rsidRPr="00BF2760">
        <w:rPr>
          <w:rFonts w:ascii="Times New Roman" w:hAnsi="Times New Roman" w:cs="Times New Roman"/>
          <w:sz w:val="24"/>
          <w:szCs w:val="24"/>
        </w:rPr>
        <w:t xml:space="preserve">рофильных предметах, включающей </w:t>
      </w:r>
      <w:r w:rsidRPr="00BF2760">
        <w:rPr>
          <w:rFonts w:ascii="Times New Roman" w:hAnsi="Times New Roman" w:cs="Times New Roman"/>
          <w:sz w:val="24"/>
          <w:szCs w:val="24"/>
        </w:rPr>
        <w:t>понятия, законы и закономерности, явления и научные факты.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Освоения видов, форм и различных ресурсов учебн</w:t>
      </w:r>
      <w:r w:rsidR="00A81BC8" w:rsidRPr="00BF2760">
        <w:rPr>
          <w:rFonts w:ascii="Times New Roman" w:hAnsi="Times New Roman" w:cs="Times New Roman"/>
          <w:sz w:val="24"/>
          <w:szCs w:val="24"/>
        </w:rPr>
        <w:t xml:space="preserve">о-образовательной деятельности, </w:t>
      </w:r>
      <w:r w:rsidRPr="00BF2760">
        <w:rPr>
          <w:rFonts w:ascii="Times New Roman" w:hAnsi="Times New Roman" w:cs="Times New Roman"/>
          <w:sz w:val="24"/>
          <w:szCs w:val="24"/>
        </w:rPr>
        <w:t>адекватных планам на будущее.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2760">
        <w:rPr>
          <w:rFonts w:ascii="Times New Roman" w:hAnsi="Times New Roman" w:cs="Times New Roman"/>
          <w:b/>
          <w:sz w:val="24"/>
          <w:szCs w:val="24"/>
        </w:rPr>
        <w:t>Предполагаемый</w:t>
      </w:r>
      <w:proofErr w:type="gramEnd"/>
      <w:r w:rsidRPr="00BF2760">
        <w:rPr>
          <w:rFonts w:ascii="Times New Roman" w:hAnsi="Times New Roman" w:cs="Times New Roman"/>
          <w:b/>
          <w:sz w:val="24"/>
          <w:szCs w:val="24"/>
        </w:rPr>
        <w:t>: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Достижение стабильных и гарантированных образоват</w:t>
      </w:r>
      <w:r w:rsidR="00A81BC8" w:rsidRPr="00BF2760">
        <w:rPr>
          <w:rFonts w:ascii="Times New Roman" w:hAnsi="Times New Roman" w:cs="Times New Roman"/>
          <w:sz w:val="24"/>
          <w:szCs w:val="24"/>
        </w:rPr>
        <w:t xml:space="preserve">ельных результатов, позволяющих </w:t>
      </w:r>
      <w:r w:rsidRPr="00BF2760">
        <w:rPr>
          <w:rFonts w:ascii="Times New Roman" w:hAnsi="Times New Roman" w:cs="Times New Roman"/>
          <w:sz w:val="24"/>
          <w:szCs w:val="24"/>
        </w:rPr>
        <w:t>учащимся продолжить обучение в вузах.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Готовность использования полученных знаний как</w:t>
      </w:r>
      <w:r w:rsidR="00A81BC8" w:rsidRPr="00BF2760">
        <w:rPr>
          <w:rFonts w:ascii="Times New Roman" w:hAnsi="Times New Roman" w:cs="Times New Roman"/>
          <w:sz w:val="24"/>
          <w:szCs w:val="24"/>
        </w:rPr>
        <w:t xml:space="preserve"> средства получения значимой </w:t>
      </w:r>
      <w:r w:rsidRPr="00BF2760">
        <w:rPr>
          <w:rFonts w:ascii="Times New Roman" w:hAnsi="Times New Roman" w:cs="Times New Roman"/>
          <w:sz w:val="24"/>
          <w:szCs w:val="24"/>
        </w:rPr>
        <w:t>информации при профильно-ориентированном обучении.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нравственного сознания, гу</w:t>
      </w:r>
      <w:r w:rsidR="00A81BC8" w:rsidRPr="00BF2760">
        <w:rPr>
          <w:rFonts w:ascii="Times New Roman" w:hAnsi="Times New Roman" w:cs="Times New Roman"/>
          <w:sz w:val="24"/>
          <w:szCs w:val="24"/>
        </w:rPr>
        <w:t xml:space="preserve">манистических взглядов, чувства </w:t>
      </w:r>
      <w:r w:rsidRPr="00BF2760">
        <w:rPr>
          <w:rFonts w:ascii="Times New Roman" w:hAnsi="Times New Roman" w:cs="Times New Roman"/>
          <w:sz w:val="24"/>
          <w:szCs w:val="24"/>
        </w:rPr>
        <w:t>ответственности за сохранение мирового и ро</w:t>
      </w:r>
      <w:r w:rsidR="00A81BC8" w:rsidRPr="00BF2760">
        <w:rPr>
          <w:rFonts w:ascii="Times New Roman" w:hAnsi="Times New Roman" w:cs="Times New Roman"/>
          <w:sz w:val="24"/>
          <w:szCs w:val="24"/>
        </w:rPr>
        <w:t xml:space="preserve">ссийского культурного наследия, </w:t>
      </w:r>
      <w:r w:rsidRPr="00BF2760">
        <w:rPr>
          <w:rFonts w:ascii="Times New Roman" w:hAnsi="Times New Roman" w:cs="Times New Roman"/>
          <w:sz w:val="24"/>
          <w:szCs w:val="24"/>
        </w:rPr>
        <w:t>экологическую безопасность.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lastRenderedPageBreak/>
        <w:t>- Овладение учащимися необходимым уровнем информационной культуры.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здорового образа жизни и спо</w:t>
      </w:r>
      <w:r w:rsidR="00A81BC8" w:rsidRPr="00BF2760">
        <w:rPr>
          <w:rFonts w:ascii="Times New Roman" w:hAnsi="Times New Roman" w:cs="Times New Roman"/>
          <w:sz w:val="24"/>
          <w:szCs w:val="24"/>
        </w:rPr>
        <w:t xml:space="preserve">собности противостоять пагубным </w:t>
      </w:r>
      <w:r w:rsidRPr="00BF2760">
        <w:rPr>
          <w:rFonts w:ascii="Times New Roman" w:hAnsi="Times New Roman" w:cs="Times New Roman"/>
          <w:sz w:val="24"/>
          <w:szCs w:val="24"/>
        </w:rPr>
        <w:t>влияниям.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Достижение социальной, интеллектуальной и нравственной зрелости выпускников.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- Достижение учащимися коммуникативной </w:t>
      </w:r>
      <w:r w:rsidR="00A81BC8" w:rsidRPr="00BF2760">
        <w:rPr>
          <w:rFonts w:ascii="Times New Roman" w:hAnsi="Times New Roman" w:cs="Times New Roman"/>
          <w:sz w:val="24"/>
          <w:szCs w:val="24"/>
        </w:rPr>
        <w:t xml:space="preserve">компетентности, умения свободно </w:t>
      </w:r>
      <w:r w:rsidRPr="00BF2760">
        <w:rPr>
          <w:rFonts w:ascii="Times New Roman" w:hAnsi="Times New Roman" w:cs="Times New Roman"/>
          <w:sz w:val="24"/>
          <w:szCs w:val="24"/>
        </w:rPr>
        <w:t>ориентироваться в различных ситуациях.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Достижения у учащихся необходимого уро</w:t>
      </w:r>
      <w:r w:rsidR="00A81BC8" w:rsidRPr="00BF2760">
        <w:rPr>
          <w:rFonts w:ascii="Times New Roman" w:hAnsi="Times New Roman" w:cs="Times New Roman"/>
          <w:sz w:val="24"/>
          <w:szCs w:val="24"/>
        </w:rPr>
        <w:t xml:space="preserve">вня культуры умственного труда, навыков </w:t>
      </w:r>
      <w:r w:rsidRPr="00BF2760">
        <w:rPr>
          <w:rFonts w:ascii="Times New Roman" w:hAnsi="Times New Roman" w:cs="Times New Roman"/>
          <w:sz w:val="24"/>
          <w:szCs w:val="24"/>
        </w:rPr>
        <w:t>самообразования, методов научного познания.</w:t>
      </w:r>
    </w:p>
    <w:p w:rsidR="008B09CD" w:rsidRPr="00BF2760" w:rsidRDefault="008B09CD" w:rsidP="007C579B">
      <w:pPr>
        <w:pStyle w:val="1"/>
        <w:numPr>
          <w:ilvl w:val="1"/>
          <w:numId w:val="4"/>
        </w:numPr>
        <w:rPr>
          <w:color w:val="auto"/>
        </w:rPr>
      </w:pPr>
      <w:bookmarkStart w:id="14" w:name="_Toc507853228"/>
      <w:r w:rsidRPr="00BF2760">
        <w:rPr>
          <w:color w:val="auto"/>
        </w:rPr>
        <w:t xml:space="preserve">Система </w:t>
      </w:r>
      <w:proofErr w:type="gramStart"/>
      <w:r w:rsidRPr="00BF2760">
        <w:rPr>
          <w:color w:val="auto"/>
        </w:rPr>
        <w:t>оценки достижений планируе</w:t>
      </w:r>
      <w:r w:rsidR="007C579B" w:rsidRPr="00BF2760">
        <w:rPr>
          <w:color w:val="auto"/>
        </w:rPr>
        <w:t xml:space="preserve">мых результатов </w:t>
      </w:r>
      <w:r w:rsidR="00A81BC8" w:rsidRPr="00BF2760">
        <w:rPr>
          <w:color w:val="auto"/>
        </w:rPr>
        <w:t xml:space="preserve">освоения </w:t>
      </w:r>
      <w:r w:rsidRPr="00BF2760">
        <w:rPr>
          <w:color w:val="auto"/>
        </w:rPr>
        <w:t>образовательной программы</w:t>
      </w:r>
      <w:bookmarkEnd w:id="14"/>
      <w:proofErr w:type="gramEnd"/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Диагностика образовательных результатов учащи</w:t>
      </w:r>
      <w:r w:rsidR="00A81BC8" w:rsidRPr="00BF2760">
        <w:rPr>
          <w:rFonts w:ascii="Times New Roman" w:hAnsi="Times New Roman" w:cs="Times New Roman"/>
          <w:sz w:val="24"/>
          <w:szCs w:val="24"/>
        </w:rPr>
        <w:t xml:space="preserve">хся отличается вариативностью и </w:t>
      </w:r>
      <w:r w:rsidRPr="00BF2760">
        <w:rPr>
          <w:rFonts w:ascii="Times New Roman" w:hAnsi="Times New Roman" w:cs="Times New Roman"/>
          <w:sz w:val="24"/>
          <w:szCs w:val="24"/>
        </w:rPr>
        <w:t>многоаспектностью. Качество образования анализирует</w:t>
      </w:r>
      <w:r w:rsidR="00A81BC8" w:rsidRPr="00BF2760">
        <w:rPr>
          <w:rFonts w:ascii="Times New Roman" w:hAnsi="Times New Roman" w:cs="Times New Roman"/>
          <w:sz w:val="24"/>
          <w:szCs w:val="24"/>
        </w:rPr>
        <w:t xml:space="preserve">ся и оценивается педагогическим </w:t>
      </w:r>
      <w:r w:rsidRPr="00BF2760">
        <w:rPr>
          <w:rFonts w:ascii="Times New Roman" w:hAnsi="Times New Roman" w:cs="Times New Roman"/>
          <w:sz w:val="24"/>
          <w:szCs w:val="24"/>
        </w:rPr>
        <w:t>коллективом с педагогических, психологических, концептуальных и социальных позиций.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Уровень образованности учащихся 10-11 классов определяется: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достижениями в предметных областях при овладении</w:t>
      </w:r>
      <w:r w:rsidR="00A81BC8" w:rsidRPr="00BF2760">
        <w:rPr>
          <w:rFonts w:ascii="Times New Roman" w:hAnsi="Times New Roman" w:cs="Times New Roman"/>
          <w:sz w:val="24"/>
          <w:szCs w:val="24"/>
        </w:rPr>
        <w:t xml:space="preserve"> знаниями и умениями по учебным </w:t>
      </w:r>
      <w:r w:rsidRPr="00BF2760">
        <w:rPr>
          <w:rFonts w:ascii="Times New Roman" w:hAnsi="Times New Roman" w:cs="Times New Roman"/>
          <w:sz w:val="24"/>
          <w:szCs w:val="24"/>
        </w:rPr>
        <w:t>предметам;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развитием личностных каче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>оцессе познания (эмоционально</w:t>
      </w:r>
      <w:r w:rsidR="00A81BC8" w:rsidRPr="00BF2760">
        <w:rPr>
          <w:rFonts w:ascii="Times New Roman" w:hAnsi="Times New Roman" w:cs="Times New Roman"/>
          <w:sz w:val="24"/>
          <w:szCs w:val="24"/>
        </w:rPr>
        <w:t xml:space="preserve">й, эстетической, </w:t>
      </w:r>
      <w:r w:rsidRPr="00BF2760">
        <w:rPr>
          <w:rFonts w:ascii="Times New Roman" w:hAnsi="Times New Roman" w:cs="Times New Roman"/>
          <w:sz w:val="24"/>
          <w:szCs w:val="24"/>
        </w:rPr>
        <w:t>интеллектуальной, нравственно-волевой сферы);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готовностью к решению социально-значимых задач на основе развития процессов</w:t>
      </w:r>
      <w:r w:rsidR="00A81BC8"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Pr="00BF2760">
        <w:rPr>
          <w:rFonts w:ascii="Times New Roman" w:hAnsi="Times New Roman" w:cs="Times New Roman"/>
          <w:sz w:val="24"/>
          <w:szCs w:val="24"/>
        </w:rPr>
        <w:t>самопознания и соблюдения нравственных норм;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по результатам олимпиад и конкурсов;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- по уровню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исследовательской </w:t>
      </w:r>
      <w:r w:rsidR="00A81BC8" w:rsidRPr="00BF2760">
        <w:rPr>
          <w:rFonts w:ascii="Times New Roman" w:hAnsi="Times New Roman" w:cs="Times New Roman"/>
          <w:sz w:val="24"/>
          <w:szCs w:val="24"/>
        </w:rPr>
        <w:t xml:space="preserve">культуры (результаты работы над </w:t>
      </w:r>
      <w:r w:rsidRPr="00BF2760">
        <w:rPr>
          <w:rFonts w:ascii="Times New Roman" w:hAnsi="Times New Roman" w:cs="Times New Roman"/>
          <w:sz w:val="24"/>
          <w:szCs w:val="24"/>
        </w:rPr>
        <w:t>проектами, реферативным исследованием).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b/>
          <w:sz w:val="24"/>
          <w:szCs w:val="24"/>
        </w:rPr>
        <w:t>Формы аттестации достижений учащихся 10-11 классов</w:t>
      </w:r>
      <w:r w:rsidRPr="00BF2760">
        <w:rPr>
          <w:rFonts w:ascii="Times New Roman" w:hAnsi="Times New Roman" w:cs="Times New Roman"/>
          <w:sz w:val="24"/>
          <w:szCs w:val="24"/>
        </w:rPr>
        <w:t>: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текущая успеваемость по предметам;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- портфолио личностных достижений (анализ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активности учащихся);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b/>
          <w:sz w:val="24"/>
          <w:szCs w:val="24"/>
        </w:rPr>
        <w:t>Оценка качества знаний и умений учащихся 10-11 классов проводится в форме</w:t>
      </w:r>
      <w:r w:rsidRPr="00BF2760">
        <w:rPr>
          <w:rFonts w:ascii="Times New Roman" w:hAnsi="Times New Roman" w:cs="Times New Roman"/>
          <w:sz w:val="24"/>
          <w:szCs w:val="24"/>
        </w:rPr>
        <w:t>: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плановых контрольных работ (согласно календарн</w:t>
      </w:r>
      <w:r w:rsidR="00A81BC8" w:rsidRPr="00BF2760">
        <w:rPr>
          <w:rFonts w:ascii="Times New Roman" w:hAnsi="Times New Roman" w:cs="Times New Roman"/>
          <w:sz w:val="24"/>
          <w:szCs w:val="24"/>
        </w:rPr>
        <w:t xml:space="preserve">о-тематическому планированию по </w:t>
      </w:r>
      <w:r w:rsidRPr="00BF2760">
        <w:rPr>
          <w:rFonts w:ascii="Times New Roman" w:hAnsi="Times New Roman" w:cs="Times New Roman"/>
          <w:sz w:val="24"/>
          <w:szCs w:val="24"/>
        </w:rPr>
        <w:t>учебным предметам);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срезовых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контрольных работ, выявляющих степень</w:t>
      </w:r>
      <w:r w:rsidR="00A81BC8" w:rsidRPr="00BF2760">
        <w:rPr>
          <w:rFonts w:ascii="Times New Roman" w:hAnsi="Times New Roman" w:cs="Times New Roman"/>
          <w:sz w:val="24"/>
          <w:szCs w:val="24"/>
        </w:rPr>
        <w:t xml:space="preserve"> усвоения учебного материала по </w:t>
      </w:r>
      <w:r w:rsidRPr="00BF2760">
        <w:rPr>
          <w:rFonts w:ascii="Times New Roman" w:hAnsi="Times New Roman" w:cs="Times New Roman"/>
          <w:sz w:val="24"/>
          <w:szCs w:val="24"/>
        </w:rPr>
        <w:t>одной теме или всему курсу;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диагностических контрольных работ;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lastRenderedPageBreak/>
        <w:t>- тестов, помогающих изучить различные аспекты учебной деятельности;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творческих работ;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докладов учащихся;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реферативных работ.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Достижения учащихся 10-11 классов определяются: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по результатам контроля знаний,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по динамике успеваемости от полугодия к окончанию года,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по результатам экзаменов.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Формы итогового контроля в 10 классах: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итоговая контрольная работа;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итоговый опрос (письменный или устный);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тестирование;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зачет.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Материалы итогового контроля учащихся разрабатываются учителями </w:t>
      </w:r>
      <w:r w:rsidR="00A81BC8" w:rsidRPr="00BF2760">
        <w:rPr>
          <w:rFonts w:ascii="Times New Roman" w:hAnsi="Times New Roman" w:cs="Times New Roman"/>
          <w:sz w:val="24"/>
          <w:szCs w:val="24"/>
        </w:rPr>
        <w:t xml:space="preserve">школы, </w:t>
      </w:r>
      <w:r w:rsidRPr="00BF2760">
        <w:rPr>
          <w:rFonts w:ascii="Times New Roman" w:hAnsi="Times New Roman" w:cs="Times New Roman"/>
          <w:sz w:val="24"/>
          <w:szCs w:val="24"/>
        </w:rPr>
        <w:t>обсуждаются на заседаниях Методического совета, согласуются с администрацией.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При итоговой оценке освоения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осн</w:t>
      </w:r>
      <w:r w:rsidR="0003168D" w:rsidRPr="00BF2760">
        <w:rPr>
          <w:rFonts w:ascii="Times New Roman" w:hAnsi="Times New Roman" w:cs="Times New Roman"/>
          <w:sz w:val="24"/>
          <w:szCs w:val="24"/>
        </w:rPr>
        <w:t xml:space="preserve">овной образовательной программы </w:t>
      </w:r>
      <w:r w:rsidRPr="00BF2760">
        <w:rPr>
          <w:rFonts w:ascii="Times New Roman" w:hAnsi="Times New Roman" w:cs="Times New Roman"/>
          <w:sz w:val="24"/>
          <w:szCs w:val="24"/>
        </w:rPr>
        <w:t>среднего (полного) общего образования могут учит</w:t>
      </w:r>
      <w:r w:rsidR="0003168D" w:rsidRPr="00BF2760">
        <w:rPr>
          <w:rFonts w:ascii="Times New Roman" w:hAnsi="Times New Roman" w:cs="Times New Roman"/>
          <w:sz w:val="24"/>
          <w:szCs w:val="24"/>
        </w:rPr>
        <w:t xml:space="preserve">ываться </w:t>
      </w:r>
      <w:proofErr w:type="spellStart"/>
      <w:r w:rsidR="0003168D" w:rsidRPr="00BF27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03168D" w:rsidRPr="00BF2760">
        <w:rPr>
          <w:rFonts w:ascii="Times New Roman" w:hAnsi="Times New Roman" w:cs="Times New Roman"/>
          <w:sz w:val="24"/>
          <w:szCs w:val="24"/>
        </w:rPr>
        <w:t xml:space="preserve"> умений </w:t>
      </w:r>
      <w:r w:rsidRPr="00BF2760">
        <w:rPr>
          <w:rFonts w:ascii="Times New Roman" w:hAnsi="Times New Roman" w:cs="Times New Roman"/>
          <w:sz w:val="24"/>
          <w:szCs w:val="24"/>
        </w:rPr>
        <w:t>выполнения учебно-исследовательской и проект</w:t>
      </w:r>
      <w:r w:rsidR="0003168D" w:rsidRPr="00BF2760">
        <w:rPr>
          <w:rFonts w:ascii="Times New Roman" w:hAnsi="Times New Roman" w:cs="Times New Roman"/>
          <w:sz w:val="24"/>
          <w:szCs w:val="24"/>
        </w:rPr>
        <w:t xml:space="preserve">ной деятельности, способность к </w:t>
      </w:r>
      <w:r w:rsidRPr="00BF2760">
        <w:rPr>
          <w:rFonts w:ascii="Times New Roman" w:hAnsi="Times New Roman" w:cs="Times New Roman"/>
          <w:sz w:val="24"/>
          <w:szCs w:val="24"/>
        </w:rPr>
        <w:t>решению учебно-практических и учебно-позна</w:t>
      </w:r>
      <w:r w:rsidR="0003168D" w:rsidRPr="00BF2760">
        <w:rPr>
          <w:rFonts w:ascii="Times New Roman" w:hAnsi="Times New Roman" w:cs="Times New Roman"/>
          <w:sz w:val="24"/>
          <w:szCs w:val="24"/>
        </w:rPr>
        <w:t xml:space="preserve">вательных задач по обязательным </w:t>
      </w:r>
      <w:r w:rsidRPr="00BF2760">
        <w:rPr>
          <w:rFonts w:ascii="Times New Roman" w:hAnsi="Times New Roman" w:cs="Times New Roman"/>
          <w:sz w:val="24"/>
          <w:szCs w:val="24"/>
        </w:rPr>
        <w:t>предметным областям.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Итоговая оценка результатов освоения основной обр</w:t>
      </w:r>
      <w:r w:rsidR="0003168D" w:rsidRPr="00BF2760">
        <w:rPr>
          <w:rFonts w:ascii="Times New Roman" w:hAnsi="Times New Roman" w:cs="Times New Roman"/>
          <w:sz w:val="24"/>
          <w:szCs w:val="24"/>
        </w:rPr>
        <w:t xml:space="preserve">азовательной программы среднего </w:t>
      </w:r>
      <w:r w:rsidRPr="00BF2760">
        <w:rPr>
          <w:rFonts w:ascii="Times New Roman" w:hAnsi="Times New Roman" w:cs="Times New Roman"/>
          <w:sz w:val="24"/>
          <w:szCs w:val="24"/>
        </w:rPr>
        <w:t>(полного) общего образования включает две составляющие: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760">
        <w:rPr>
          <w:rFonts w:ascii="Times New Roman" w:hAnsi="Times New Roman" w:cs="Times New Roman"/>
          <w:sz w:val="24"/>
          <w:szCs w:val="24"/>
        </w:rPr>
        <w:t>-результаты промежуточной аттестации об</w:t>
      </w:r>
      <w:r w:rsidR="0003168D" w:rsidRPr="00BF2760">
        <w:rPr>
          <w:rFonts w:ascii="Times New Roman" w:hAnsi="Times New Roman" w:cs="Times New Roman"/>
          <w:sz w:val="24"/>
          <w:szCs w:val="24"/>
        </w:rPr>
        <w:t xml:space="preserve">учающихся, проводимой гимназией </w:t>
      </w:r>
      <w:r w:rsidRPr="00BF2760">
        <w:rPr>
          <w:rFonts w:ascii="Times New Roman" w:hAnsi="Times New Roman" w:cs="Times New Roman"/>
          <w:sz w:val="24"/>
          <w:szCs w:val="24"/>
        </w:rPr>
        <w:t>самостоятельно, отражающие динамику индивидуал</w:t>
      </w:r>
      <w:r w:rsidR="00AA4B34" w:rsidRPr="00BF2760">
        <w:rPr>
          <w:rFonts w:ascii="Times New Roman" w:hAnsi="Times New Roman" w:cs="Times New Roman"/>
          <w:sz w:val="24"/>
          <w:szCs w:val="24"/>
        </w:rPr>
        <w:t xml:space="preserve">ьных образовательных достижений </w:t>
      </w:r>
      <w:r w:rsidRPr="00BF2760">
        <w:rPr>
          <w:rFonts w:ascii="Times New Roman" w:hAnsi="Times New Roman" w:cs="Times New Roman"/>
          <w:sz w:val="24"/>
          <w:szCs w:val="24"/>
        </w:rPr>
        <w:t>обучающихся в соответствии с планируемыми</w:t>
      </w:r>
      <w:r w:rsidR="00AA4B34" w:rsidRPr="00BF2760">
        <w:rPr>
          <w:rFonts w:ascii="Times New Roman" w:hAnsi="Times New Roman" w:cs="Times New Roman"/>
          <w:sz w:val="24"/>
          <w:szCs w:val="24"/>
        </w:rPr>
        <w:t xml:space="preserve"> результатами освоения основной </w:t>
      </w:r>
      <w:r w:rsidRPr="00BF2760">
        <w:rPr>
          <w:rFonts w:ascii="Times New Roman" w:hAnsi="Times New Roman" w:cs="Times New Roman"/>
          <w:sz w:val="24"/>
          <w:szCs w:val="24"/>
        </w:rPr>
        <w:t>образовательной программы среднего (полного) общего образования;</w:t>
      </w:r>
      <w:proofErr w:type="gramEnd"/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-результаты государственной (итоговой) аттестац</w:t>
      </w:r>
      <w:r w:rsidR="00AA4B34" w:rsidRPr="00BF2760">
        <w:rPr>
          <w:rFonts w:ascii="Times New Roman" w:hAnsi="Times New Roman" w:cs="Times New Roman"/>
          <w:sz w:val="24"/>
          <w:szCs w:val="24"/>
        </w:rPr>
        <w:t xml:space="preserve">ии выпускников, характеризующие </w:t>
      </w:r>
      <w:r w:rsidRPr="00BF2760">
        <w:rPr>
          <w:rFonts w:ascii="Times New Roman" w:hAnsi="Times New Roman" w:cs="Times New Roman"/>
          <w:sz w:val="24"/>
          <w:szCs w:val="24"/>
        </w:rPr>
        <w:t>уровень достижения планируемых результатов освоения о</w:t>
      </w:r>
      <w:r w:rsidR="00AA4B34" w:rsidRPr="00BF2760">
        <w:rPr>
          <w:rFonts w:ascii="Times New Roman" w:hAnsi="Times New Roman" w:cs="Times New Roman"/>
          <w:sz w:val="24"/>
          <w:szCs w:val="24"/>
        </w:rPr>
        <w:t xml:space="preserve">сновной образовательной </w:t>
      </w:r>
      <w:r w:rsidRPr="00BF2760">
        <w:rPr>
          <w:rFonts w:ascii="Times New Roman" w:hAnsi="Times New Roman" w:cs="Times New Roman"/>
          <w:sz w:val="24"/>
          <w:szCs w:val="24"/>
        </w:rPr>
        <w:t>программы среднего (полного) общего образования.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Итоговая аттестация выпускников 11 класса </w:t>
      </w:r>
      <w:r w:rsidR="00AA4B34" w:rsidRPr="00BF2760">
        <w:rPr>
          <w:rFonts w:ascii="Times New Roman" w:hAnsi="Times New Roman" w:cs="Times New Roman"/>
          <w:sz w:val="24"/>
          <w:szCs w:val="24"/>
        </w:rPr>
        <w:t xml:space="preserve">проводится на основе закона «Об </w:t>
      </w:r>
      <w:r w:rsidRPr="00BF2760">
        <w:rPr>
          <w:rFonts w:ascii="Times New Roman" w:hAnsi="Times New Roman" w:cs="Times New Roman"/>
          <w:sz w:val="24"/>
          <w:szCs w:val="24"/>
        </w:rPr>
        <w:t>образовании в РФ»</w:t>
      </w:r>
    </w:p>
    <w:p w:rsidR="008B09CD" w:rsidRPr="00BF2760" w:rsidRDefault="008B09CD" w:rsidP="007C579B">
      <w:pPr>
        <w:pStyle w:val="1"/>
        <w:numPr>
          <w:ilvl w:val="0"/>
          <w:numId w:val="4"/>
        </w:numPr>
        <w:rPr>
          <w:color w:val="auto"/>
        </w:rPr>
      </w:pPr>
      <w:r w:rsidRPr="00BF2760">
        <w:rPr>
          <w:color w:val="auto"/>
        </w:rPr>
        <w:lastRenderedPageBreak/>
        <w:t xml:space="preserve"> </w:t>
      </w:r>
      <w:bookmarkStart w:id="15" w:name="_Toc507853229"/>
      <w:r w:rsidRPr="00BF2760">
        <w:rPr>
          <w:color w:val="auto"/>
        </w:rPr>
        <w:t>Содержательный раздел</w:t>
      </w:r>
      <w:bookmarkEnd w:id="15"/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 Программы учебных предметов</w:t>
      </w:r>
    </w:p>
    <w:p w:rsidR="008B09CD" w:rsidRPr="00BF2760" w:rsidRDefault="008B09CD" w:rsidP="007C579B">
      <w:pPr>
        <w:pStyle w:val="2"/>
        <w:numPr>
          <w:ilvl w:val="1"/>
          <w:numId w:val="4"/>
        </w:numPr>
        <w:rPr>
          <w:color w:val="auto"/>
        </w:rPr>
      </w:pPr>
      <w:bookmarkStart w:id="16" w:name="_Toc507853230"/>
      <w:r w:rsidRPr="00BF2760">
        <w:rPr>
          <w:color w:val="auto"/>
        </w:rPr>
        <w:t>Русский язык</w:t>
      </w:r>
      <w:bookmarkEnd w:id="16"/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I. Введение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1. Общие </w:t>
      </w:r>
      <w:r w:rsidR="00BC7E71" w:rsidRPr="00BF2760">
        <w:rPr>
          <w:rFonts w:ascii="Times New Roman" w:hAnsi="Times New Roman" w:cs="Times New Roman"/>
          <w:sz w:val="24"/>
          <w:szCs w:val="24"/>
        </w:rPr>
        <w:t>сведения о языке</w:t>
      </w:r>
      <w:proofErr w:type="gramStart"/>
      <w:r w:rsidR="00BC7E71"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E71"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>остсоветского времени.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2. Наука о русском языке. Выдающиеся ученые - русисты.</w:t>
      </w:r>
    </w:p>
    <w:p w:rsidR="008B09CD" w:rsidRPr="00BF2760" w:rsidRDefault="00BC7E71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II. Система русского языка </w:t>
      </w:r>
      <w:proofErr w:type="spellStart"/>
      <w:proofErr w:type="gramStart"/>
      <w:r w:rsidRPr="00BF2760">
        <w:rPr>
          <w:rFonts w:ascii="Times New Roman" w:hAnsi="Times New Roman" w:cs="Times New Roman"/>
          <w:sz w:val="24"/>
          <w:szCs w:val="24"/>
        </w:rPr>
        <w:t>языка</w:t>
      </w:r>
      <w:proofErr w:type="spellEnd"/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. </w:t>
      </w:r>
      <w:r w:rsidR="008B09CD" w:rsidRPr="00BF2760">
        <w:rPr>
          <w:rFonts w:ascii="Times New Roman" w:hAnsi="Times New Roman" w:cs="Times New Roman"/>
          <w:sz w:val="24"/>
          <w:szCs w:val="24"/>
        </w:rPr>
        <w:t>словообразование, грам</w:t>
      </w:r>
      <w:r w:rsidRPr="00BF2760">
        <w:rPr>
          <w:rFonts w:ascii="Times New Roman" w:hAnsi="Times New Roman" w:cs="Times New Roman"/>
          <w:sz w:val="24"/>
          <w:szCs w:val="24"/>
        </w:rPr>
        <w:t xml:space="preserve">матика. Морфология и синтаксис. </w:t>
      </w:r>
      <w:r w:rsidR="008B09CD" w:rsidRPr="00BF2760">
        <w:rPr>
          <w:rFonts w:ascii="Times New Roman" w:hAnsi="Times New Roman" w:cs="Times New Roman"/>
          <w:sz w:val="24"/>
          <w:szCs w:val="24"/>
        </w:rPr>
        <w:t xml:space="preserve">Лексикография. Орфография и пунктуация. Повторение </w:t>
      </w:r>
      <w:proofErr w:type="gramStart"/>
      <w:r w:rsidR="008B09CD" w:rsidRPr="00BF2760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="008B09CD" w:rsidRPr="00BF2760">
        <w:rPr>
          <w:rFonts w:ascii="Times New Roman" w:hAnsi="Times New Roman" w:cs="Times New Roman"/>
          <w:sz w:val="24"/>
          <w:szCs w:val="24"/>
        </w:rPr>
        <w:t>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III. Реч</w:t>
      </w:r>
      <w:r w:rsidR="00BC7E71" w:rsidRPr="00BF2760">
        <w:rPr>
          <w:rFonts w:ascii="Times New Roman" w:hAnsi="Times New Roman" w:cs="Times New Roman"/>
          <w:sz w:val="24"/>
          <w:szCs w:val="24"/>
        </w:rPr>
        <w:t xml:space="preserve">ь Основные требования к речи: </w:t>
      </w:r>
      <w:r w:rsidRPr="00BF2760">
        <w:rPr>
          <w:rFonts w:ascii="Times New Roman" w:hAnsi="Times New Roman" w:cs="Times New Roman"/>
          <w:sz w:val="24"/>
          <w:szCs w:val="24"/>
        </w:rPr>
        <w:t>правильность, точность, выразительность, уместность употребления языковых средств.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Функциональные стили речи и их основные особенности.</w:t>
      </w:r>
    </w:p>
    <w:p w:rsidR="008B09CD" w:rsidRPr="00BF2760" w:rsidRDefault="00BC7E71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-фразеологические, </w:t>
      </w:r>
      <w:r w:rsidR="008B09CD" w:rsidRPr="00BF2760">
        <w:rPr>
          <w:rFonts w:ascii="Times New Roman" w:hAnsi="Times New Roman" w:cs="Times New Roman"/>
          <w:sz w:val="24"/>
          <w:szCs w:val="24"/>
        </w:rPr>
        <w:t>грамматические, стилистические, орфографические и пунктуационные)</w:t>
      </w:r>
      <w:proofErr w:type="gramStart"/>
      <w:r w:rsidR="008B09CD"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9CD" w:rsidRPr="00BF27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B09CD" w:rsidRPr="00BF2760">
        <w:rPr>
          <w:rFonts w:ascii="Times New Roman" w:hAnsi="Times New Roman" w:cs="Times New Roman"/>
          <w:sz w:val="24"/>
          <w:szCs w:val="24"/>
        </w:rPr>
        <w:t>ловосочета</w:t>
      </w:r>
      <w:r w:rsidRPr="00BF2760">
        <w:rPr>
          <w:rFonts w:ascii="Times New Roman" w:hAnsi="Times New Roman" w:cs="Times New Roman"/>
          <w:sz w:val="24"/>
          <w:szCs w:val="24"/>
        </w:rPr>
        <w:t xml:space="preserve">ний и предложений разного типа. и стилистическими свойствами. </w:t>
      </w:r>
      <w:r w:rsidR="008B09CD" w:rsidRPr="00BF2760">
        <w:rPr>
          <w:rFonts w:ascii="Times New Roman" w:hAnsi="Times New Roman" w:cs="Times New Roman"/>
          <w:sz w:val="24"/>
          <w:szCs w:val="24"/>
        </w:rPr>
        <w:t xml:space="preserve">написании слов </w:t>
      </w:r>
      <w:r w:rsidRPr="00BF2760">
        <w:rPr>
          <w:rFonts w:ascii="Times New Roman" w:hAnsi="Times New Roman" w:cs="Times New Roman"/>
          <w:sz w:val="24"/>
          <w:szCs w:val="24"/>
        </w:rPr>
        <w:t>различной структуры и значения. пун</w:t>
      </w:r>
      <w:r w:rsidR="008B09CD" w:rsidRPr="00BF2760">
        <w:rPr>
          <w:rFonts w:ascii="Times New Roman" w:hAnsi="Times New Roman" w:cs="Times New Roman"/>
          <w:sz w:val="24"/>
          <w:szCs w:val="24"/>
        </w:rPr>
        <w:t xml:space="preserve">ктуации в письменном общении. Смысловая </w:t>
      </w:r>
      <w:r w:rsidRPr="00BF2760">
        <w:rPr>
          <w:rFonts w:ascii="Times New Roman" w:hAnsi="Times New Roman" w:cs="Times New Roman"/>
          <w:sz w:val="24"/>
          <w:szCs w:val="24"/>
        </w:rPr>
        <w:t xml:space="preserve">роль знаков препинания. Способы </w:t>
      </w:r>
      <w:r w:rsidR="008B09CD" w:rsidRPr="00BF2760">
        <w:rPr>
          <w:rFonts w:ascii="Times New Roman" w:hAnsi="Times New Roman" w:cs="Times New Roman"/>
          <w:sz w:val="24"/>
          <w:szCs w:val="24"/>
        </w:rPr>
        <w:t>офор</w:t>
      </w:r>
      <w:r w:rsidRPr="00BF2760">
        <w:rPr>
          <w:rFonts w:ascii="Times New Roman" w:hAnsi="Times New Roman" w:cs="Times New Roman"/>
          <w:sz w:val="24"/>
          <w:szCs w:val="24"/>
        </w:rPr>
        <w:t>мления чужой речи. Цитирование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9CD" w:rsidRPr="00BF27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B09CD" w:rsidRPr="00BF2760">
        <w:rPr>
          <w:rFonts w:ascii="Times New Roman" w:hAnsi="Times New Roman" w:cs="Times New Roman"/>
          <w:sz w:val="24"/>
          <w:szCs w:val="24"/>
        </w:rPr>
        <w:t>зобразительное средство. Роль ударения в стихотворно</w:t>
      </w:r>
      <w:r w:rsidRPr="00BF2760">
        <w:rPr>
          <w:rFonts w:ascii="Times New Roman" w:hAnsi="Times New Roman" w:cs="Times New Roman"/>
          <w:sz w:val="24"/>
          <w:szCs w:val="24"/>
        </w:rPr>
        <w:t>й речи. Интонационное богатство русской речи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9CD" w:rsidRPr="00BF27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B09CD" w:rsidRPr="00BF2760">
        <w:rPr>
          <w:rFonts w:ascii="Times New Roman" w:hAnsi="Times New Roman" w:cs="Times New Roman"/>
          <w:sz w:val="24"/>
          <w:szCs w:val="24"/>
        </w:rPr>
        <w:t>спользо</w:t>
      </w:r>
      <w:r w:rsidRPr="00BF2760">
        <w:rPr>
          <w:rFonts w:ascii="Times New Roman" w:hAnsi="Times New Roman" w:cs="Times New Roman"/>
          <w:sz w:val="24"/>
          <w:szCs w:val="24"/>
        </w:rPr>
        <w:t xml:space="preserve">вание их в художественной речи. </w:t>
      </w:r>
      <w:r w:rsidR="008B09CD" w:rsidRPr="00BF2760">
        <w:rPr>
          <w:rFonts w:ascii="Times New Roman" w:hAnsi="Times New Roman" w:cs="Times New Roman"/>
          <w:sz w:val="24"/>
          <w:szCs w:val="24"/>
        </w:rPr>
        <w:t>логии. Основ</w:t>
      </w:r>
      <w:r w:rsidRPr="00BF2760">
        <w:rPr>
          <w:rFonts w:ascii="Times New Roman" w:hAnsi="Times New Roman" w:cs="Times New Roman"/>
          <w:sz w:val="24"/>
          <w:szCs w:val="24"/>
        </w:rPr>
        <w:t xml:space="preserve">ные виды тропов и использование </w:t>
      </w:r>
      <w:r w:rsidR="008B09CD" w:rsidRPr="00BF2760">
        <w:rPr>
          <w:rFonts w:ascii="Times New Roman" w:hAnsi="Times New Roman" w:cs="Times New Roman"/>
          <w:sz w:val="24"/>
          <w:szCs w:val="24"/>
        </w:rPr>
        <w:t>их мастерами русского слова. Стилистическая</w:t>
      </w:r>
      <w:r w:rsidRPr="00BF2760">
        <w:rPr>
          <w:rFonts w:ascii="Times New Roman" w:hAnsi="Times New Roman" w:cs="Times New Roman"/>
          <w:sz w:val="24"/>
          <w:szCs w:val="24"/>
        </w:rPr>
        <w:t xml:space="preserve"> окраска слова и фразеологизма. </w:t>
      </w:r>
      <w:r w:rsidR="008B09CD" w:rsidRPr="00BF2760">
        <w:rPr>
          <w:rFonts w:ascii="Times New Roman" w:hAnsi="Times New Roman" w:cs="Times New Roman"/>
          <w:sz w:val="24"/>
          <w:szCs w:val="24"/>
        </w:rPr>
        <w:t>Изобразительные возможности синонимов, антонимов, паронимов, омонимов.</w:t>
      </w:r>
      <w:r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="008B09CD" w:rsidRPr="00BF2760">
        <w:rPr>
          <w:rFonts w:ascii="Times New Roman" w:hAnsi="Times New Roman" w:cs="Times New Roman"/>
          <w:sz w:val="24"/>
          <w:szCs w:val="24"/>
        </w:rPr>
        <w:t>Особенности употребления фразеологизмов в речи. Крылатые слова, пословицы и</w:t>
      </w:r>
      <w:r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="008B09CD" w:rsidRPr="00BF2760">
        <w:rPr>
          <w:rFonts w:ascii="Times New Roman" w:hAnsi="Times New Roman" w:cs="Times New Roman"/>
          <w:sz w:val="24"/>
          <w:szCs w:val="24"/>
        </w:rPr>
        <w:t>погов</w:t>
      </w:r>
      <w:r w:rsidRPr="00BF2760">
        <w:rPr>
          <w:rFonts w:ascii="Times New Roman" w:hAnsi="Times New Roman" w:cs="Times New Roman"/>
          <w:sz w:val="24"/>
          <w:szCs w:val="24"/>
        </w:rPr>
        <w:t xml:space="preserve">орки и использование их в речи. </w:t>
      </w:r>
      <w:r w:rsidR="008B09CD" w:rsidRPr="00BF2760">
        <w:rPr>
          <w:rFonts w:ascii="Times New Roman" w:hAnsi="Times New Roman" w:cs="Times New Roman"/>
          <w:sz w:val="24"/>
          <w:szCs w:val="24"/>
        </w:rPr>
        <w:t>Изобразительно - выразительные возможности морфол</w:t>
      </w:r>
      <w:r w:rsidRPr="00BF2760">
        <w:rPr>
          <w:rFonts w:ascii="Times New Roman" w:hAnsi="Times New Roman" w:cs="Times New Roman"/>
          <w:sz w:val="24"/>
          <w:szCs w:val="24"/>
        </w:rPr>
        <w:t>огических форм и синтаксических конструкций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9CD" w:rsidRPr="00BF27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B09CD" w:rsidRPr="00BF2760">
        <w:rPr>
          <w:rFonts w:ascii="Times New Roman" w:hAnsi="Times New Roman" w:cs="Times New Roman"/>
          <w:sz w:val="24"/>
          <w:szCs w:val="24"/>
        </w:rPr>
        <w:t>озможностях русского синтаксиса.</w:t>
      </w:r>
    </w:p>
    <w:p w:rsidR="008B09CD" w:rsidRPr="00BF2760" w:rsidRDefault="008B09CD" w:rsidP="007C579B">
      <w:pPr>
        <w:pStyle w:val="2"/>
        <w:numPr>
          <w:ilvl w:val="1"/>
          <w:numId w:val="4"/>
        </w:numPr>
        <w:rPr>
          <w:color w:val="auto"/>
        </w:rPr>
      </w:pPr>
      <w:bookmarkStart w:id="17" w:name="_Toc507853231"/>
      <w:r w:rsidRPr="00BF2760">
        <w:rPr>
          <w:color w:val="auto"/>
        </w:rPr>
        <w:t>Литература</w:t>
      </w:r>
      <w:bookmarkEnd w:id="17"/>
    </w:p>
    <w:p w:rsidR="00BC7E71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Сведения</w:t>
      </w:r>
      <w:r w:rsidR="00BC7E71" w:rsidRPr="00BF2760">
        <w:rPr>
          <w:rFonts w:ascii="Times New Roman" w:hAnsi="Times New Roman" w:cs="Times New Roman"/>
          <w:sz w:val="24"/>
          <w:szCs w:val="24"/>
        </w:rPr>
        <w:t xml:space="preserve"> по истории и теории литературы Толстого, А.П. Чехова. </w:t>
      </w:r>
    </w:p>
    <w:p w:rsidR="008B09CD" w:rsidRPr="00BF2760" w:rsidRDefault="00BC7E71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-классиках XIX в. И </w:t>
      </w:r>
      <w:r w:rsidR="008B09CD" w:rsidRPr="00BF2760">
        <w:rPr>
          <w:rFonts w:ascii="Times New Roman" w:hAnsi="Times New Roman" w:cs="Times New Roman"/>
          <w:sz w:val="24"/>
          <w:szCs w:val="24"/>
        </w:rPr>
        <w:t>выдающихся писателях XX в., вкл</w:t>
      </w:r>
      <w:r w:rsidRPr="00BF2760">
        <w:rPr>
          <w:rFonts w:ascii="Times New Roman" w:hAnsi="Times New Roman" w:cs="Times New Roman"/>
          <w:sz w:val="24"/>
          <w:szCs w:val="24"/>
        </w:rPr>
        <w:t>юченных в обязательный минимум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9CD" w:rsidRPr="00BF27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B09CD" w:rsidRPr="00BF2760">
        <w:rPr>
          <w:rFonts w:ascii="Times New Roman" w:hAnsi="Times New Roman" w:cs="Times New Roman"/>
          <w:sz w:val="24"/>
          <w:szCs w:val="24"/>
        </w:rPr>
        <w:t>стория романа А.С. Пушкина "Евгений Онегин", романа - эпопеи Л.Н</w:t>
      </w:r>
      <w:r w:rsidRPr="00BF2760">
        <w:rPr>
          <w:rFonts w:ascii="Times New Roman" w:hAnsi="Times New Roman" w:cs="Times New Roman"/>
          <w:sz w:val="24"/>
          <w:szCs w:val="24"/>
        </w:rPr>
        <w:t xml:space="preserve">. </w:t>
      </w:r>
      <w:r w:rsidR="008B09CD" w:rsidRPr="00BF2760">
        <w:rPr>
          <w:rFonts w:ascii="Times New Roman" w:hAnsi="Times New Roman" w:cs="Times New Roman"/>
          <w:sz w:val="24"/>
          <w:szCs w:val="24"/>
        </w:rPr>
        <w:t>Толстого "Война и мир".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классик</w:t>
      </w:r>
      <w:r w:rsidR="00BC7E71" w:rsidRPr="00BF2760">
        <w:rPr>
          <w:rFonts w:ascii="Times New Roman" w:hAnsi="Times New Roman" w:cs="Times New Roman"/>
          <w:sz w:val="24"/>
          <w:szCs w:val="24"/>
        </w:rPr>
        <w:t xml:space="preserve">ов в статьях выдающихся русских критиков XIX - XX веков. Литературных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произведениях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>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историческое и общечеловеческое зна</w:t>
      </w:r>
      <w:r w:rsidR="00BC7E71" w:rsidRPr="00BF2760">
        <w:rPr>
          <w:rFonts w:ascii="Times New Roman" w:hAnsi="Times New Roman" w:cs="Times New Roman"/>
          <w:sz w:val="24"/>
          <w:szCs w:val="24"/>
        </w:rPr>
        <w:t>чение произведений классической литературы</w:t>
      </w:r>
      <w:proofErr w:type="gramStart"/>
      <w:r w:rsidR="00BC7E71"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E71"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7E71" w:rsidRPr="00BF27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C7E71" w:rsidRPr="00BF2760">
        <w:rPr>
          <w:rFonts w:ascii="Times New Roman" w:hAnsi="Times New Roman" w:cs="Times New Roman"/>
          <w:sz w:val="24"/>
          <w:szCs w:val="24"/>
        </w:rPr>
        <w:t xml:space="preserve">дейно - стилевое единство литературного произведения. </w:t>
      </w:r>
      <w:r w:rsidRPr="00BF2760">
        <w:rPr>
          <w:rFonts w:ascii="Times New Roman" w:hAnsi="Times New Roman" w:cs="Times New Roman"/>
          <w:sz w:val="24"/>
          <w:szCs w:val="24"/>
        </w:rPr>
        <w:t>модернизма).</w:t>
      </w:r>
    </w:p>
    <w:p w:rsidR="008B09CD" w:rsidRPr="00BF2760" w:rsidRDefault="00BC7E71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– культурная проблематика </w:t>
      </w:r>
      <w:r w:rsidR="008B09CD" w:rsidRPr="00BF2760">
        <w:rPr>
          <w:rFonts w:ascii="Times New Roman" w:hAnsi="Times New Roman" w:cs="Times New Roman"/>
          <w:sz w:val="24"/>
          <w:szCs w:val="24"/>
        </w:rPr>
        <w:t>русской литературы. Человек в его отношении к общ</w:t>
      </w:r>
      <w:r w:rsidRPr="00BF2760">
        <w:rPr>
          <w:rFonts w:ascii="Times New Roman" w:hAnsi="Times New Roman" w:cs="Times New Roman"/>
          <w:sz w:val="24"/>
          <w:szCs w:val="24"/>
        </w:rPr>
        <w:t xml:space="preserve">еству, природе; преемственность </w:t>
      </w:r>
      <w:r w:rsidR="008B09CD" w:rsidRPr="00BF2760">
        <w:rPr>
          <w:rFonts w:ascii="Times New Roman" w:hAnsi="Times New Roman" w:cs="Times New Roman"/>
          <w:sz w:val="24"/>
          <w:szCs w:val="24"/>
        </w:rPr>
        <w:t>поколений; человек и время, духовные поиск</w:t>
      </w:r>
      <w:r w:rsidRPr="00BF2760">
        <w:rPr>
          <w:rFonts w:ascii="Times New Roman" w:hAnsi="Times New Roman" w:cs="Times New Roman"/>
          <w:sz w:val="24"/>
          <w:szCs w:val="24"/>
        </w:rPr>
        <w:t xml:space="preserve">и, проблема смысла жизни, идеал </w:t>
      </w:r>
      <w:r w:rsidR="008B09CD" w:rsidRPr="00BF2760">
        <w:rPr>
          <w:rFonts w:ascii="Times New Roman" w:hAnsi="Times New Roman" w:cs="Times New Roman"/>
          <w:sz w:val="24"/>
          <w:szCs w:val="24"/>
        </w:rPr>
        <w:t>человечности.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Произведения, предназначенные для чтения и изучения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lastRenderedPageBreak/>
        <w:t>Из литературы конца XVIII - I половины XIX века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1. Г.Р. Державин. Стихотворения, например: "Властител</w:t>
      </w:r>
      <w:r w:rsidR="00BC7E71" w:rsidRPr="00BF2760">
        <w:rPr>
          <w:rFonts w:ascii="Times New Roman" w:hAnsi="Times New Roman" w:cs="Times New Roman"/>
          <w:sz w:val="24"/>
          <w:szCs w:val="24"/>
        </w:rPr>
        <w:t>ям и судиям", "Ключ", "</w:t>
      </w:r>
      <w:proofErr w:type="spellStart"/>
      <w:r w:rsidR="00BC7E71" w:rsidRPr="00BF2760">
        <w:rPr>
          <w:rFonts w:ascii="Times New Roman" w:hAnsi="Times New Roman" w:cs="Times New Roman"/>
          <w:sz w:val="24"/>
          <w:szCs w:val="24"/>
        </w:rPr>
        <w:t>Фелица</w:t>
      </w:r>
      <w:proofErr w:type="spellEnd"/>
      <w:r w:rsidR="00BC7E71" w:rsidRPr="00BF2760">
        <w:rPr>
          <w:rFonts w:ascii="Times New Roman" w:hAnsi="Times New Roman" w:cs="Times New Roman"/>
          <w:sz w:val="24"/>
          <w:szCs w:val="24"/>
        </w:rPr>
        <w:t xml:space="preserve">", </w:t>
      </w:r>
      <w:r w:rsidRPr="00BF2760">
        <w:rPr>
          <w:rFonts w:ascii="Times New Roman" w:hAnsi="Times New Roman" w:cs="Times New Roman"/>
          <w:sz w:val="24"/>
          <w:szCs w:val="24"/>
        </w:rPr>
        <w:t>"Русские девушки", "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Снигирь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>", "Соловей", "Памятник", "Бог".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2. В.А. Жуковский. Стихотворения, например: "Певец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стане</w:t>
      </w:r>
      <w:r w:rsidR="00BC7E71" w:rsidRPr="00BF2760">
        <w:rPr>
          <w:rFonts w:ascii="Times New Roman" w:hAnsi="Times New Roman" w:cs="Times New Roman"/>
          <w:sz w:val="24"/>
          <w:szCs w:val="24"/>
        </w:rPr>
        <w:t xml:space="preserve"> русских воинов", "Песня" </w:t>
      </w:r>
      <w:r w:rsidRPr="00BF2760">
        <w:rPr>
          <w:rFonts w:ascii="Times New Roman" w:hAnsi="Times New Roman" w:cs="Times New Roman"/>
          <w:sz w:val="24"/>
          <w:szCs w:val="24"/>
        </w:rPr>
        <w:t>("Минувших дней очарованье..."), "Море", "Эолова арфа".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3. А.С. Пушкин. Стихотворения, например: "Пророк"</w:t>
      </w:r>
      <w:r w:rsidR="00BC7E71" w:rsidRPr="00BF2760">
        <w:rPr>
          <w:rFonts w:ascii="Times New Roman" w:hAnsi="Times New Roman" w:cs="Times New Roman"/>
          <w:sz w:val="24"/>
          <w:szCs w:val="24"/>
        </w:rPr>
        <w:t xml:space="preserve">, "Поэту", "Осень", "Брожу ли я </w:t>
      </w:r>
      <w:r w:rsidRPr="00BF2760">
        <w:rPr>
          <w:rFonts w:ascii="Times New Roman" w:hAnsi="Times New Roman" w:cs="Times New Roman"/>
          <w:sz w:val="24"/>
          <w:szCs w:val="24"/>
        </w:rPr>
        <w:t>вдоль улиц шумных...", "Отцы - пустынники и жены непоро</w:t>
      </w:r>
      <w:r w:rsidR="00BC7E71" w:rsidRPr="00BF2760">
        <w:rPr>
          <w:rFonts w:ascii="Times New Roman" w:hAnsi="Times New Roman" w:cs="Times New Roman"/>
          <w:sz w:val="24"/>
          <w:szCs w:val="24"/>
        </w:rPr>
        <w:t xml:space="preserve">чны...", "На холмах Грузии...", </w:t>
      </w:r>
      <w:r w:rsidRPr="00BF2760">
        <w:rPr>
          <w:rFonts w:ascii="Times New Roman" w:hAnsi="Times New Roman" w:cs="Times New Roman"/>
          <w:sz w:val="24"/>
          <w:szCs w:val="24"/>
        </w:rPr>
        <w:t>"Я вас любил...", "Погасло дневное светило...", "Бе</w:t>
      </w:r>
      <w:r w:rsidR="00BC7E71" w:rsidRPr="00BF2760">
        <w:rPr>
          <w:rFonts w:ascii="Times New Roman" w:hAnsi="Times New Roman" w:cs="Times New Roman"/>
          <w:sz w:val="24"/>
          <w:szCs w:val="24"/>
        </w:rPr>
        <w:t xml:space="preserve">зумных лет угасшее веселье...". </w:t>
      </w:r>
      <w:r w:rsidRPr="00BF2760">
        <w:rPr>
          <w:rFonts w:ascii="Times New Roman" w:hAnsi="Times New Roman" w:cs="Times New Roman"/>
          <w:sz w:val="24"/>
          <w:szCs w:val="24"/>
        </w:rPr>
        <w:t>"Маленькие трагедии", например: "Моцарт и Са</w:t>
      </w:r>
      <w:r w:rsidR="00BC7E71" w:rsidRPr="00BF2760">
        <w:rPr>
          <w:rFonts w:ascii="Times New Roman" w:hAnsi="Times New Roman" w:cs="Times New Roman"/>
          <w:sz w:val="24"/>
          <w:szCs w:val="24"/>
        </w:rPr>
        <w:t xml:space="preserve">льери", "Каменный гость". Роман </w:t>
      </w:r>
      <w:r w:rsidRPr="00BF2760">
        <w:rPr>
          <w:rFonts w:ascii="Times New Roman" w:hAnsi="Times New Roman" w:cs="Times New Roman"/>
          <w:sz w:val="24"/>
          <w:szCs w:val="24"/>
        </w:rPr>
        <w:t>"Евгений Онегин".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4. М.Ю. Лермонтов. Стихотворения, например: "Дума", </w:t>
      </w:r>
      <w:r w:rsidR="00854310" w:rsidRPr="00BF2760">
        <w:rPr>
          <w:rFonts w:ascii="Times New Roman" w:hAnsi="Times New Roman" w:cs="Times New Roman"/>
          <w:sz w:val="24"/>
          <w:szCs w:val="24"/>
        </w:rPr>
        <w:t xml:space="preserve">"Родина", "Поэт", "Я не унижусь </w:t>
      </w:r>
      <w:r w:rsidRPr="00BF2760">
        <w:rPr>
          <w:rFonts w:ascii="Times New Roman" w:hAnsi="Times New Roman" w:cs="Times New Roman"/>
          <w:sz w:val="24"/>
          <w:szCs w:val="24"/>
        </w:rPr>
        <w:t>пред тобою...", "Как часто пестрою толпою окружен.</w:t>
      </w:r>
      <w:r w:rsidR="00854310" w:rsidRPr="00BF2760">
        <w:rPr>
          <w:rFonts w:ascii="Times New Roman" w:hAnsi="Times New Roman" w:cs="Times New Roman"/>
          <w:sz w:val="24"/>
          <w:szCs w:val="24"/>
        </w:rPr>
        <w:t xml:space="preserve">..", "Молитва" ("В минуту жизни трудную..."), "Выхожу один я на </w:t>
      </w:r>
      <w:r w:rsidRPr="00BF2760">
        <w:rPr>
          <w:rFonts w:ascii="Times New Roman" w:hAnsi="Times New Roman" w:cs="Times New Roman"/>
          <w:sz w:val="24"/>
          <w:szCs w:val="24"/>
        </w:rPr>
        <w:t>дорогу...", "Пророк". Роман "Герой нашего времени".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5. Н.В</w:t>
      </w:r>
      <w:r w:rsidR="00854310" w:rsidRPr="00BF2760">
        <w:rPr>
          <w:rFonts w:ascii="Times New Roman" w:hAnsi="Times New Roman" w:cs="Times New Roman"/>
          <w:sz w:val="24"/>
          <w:szCs w:val="24"/>
        </w:rPr>
        <w:t xml:space="preserve">. Гоголь. Поэма "Мертвые души". </w:t>
      </w:r>
      <w:r w:rsidRPr="00BF2760">
        <w:rPr>
          <w:rFonts w:ascii="Times New Roman" w:hAnsi="Times New Roman" w:cs="Times New Roman"/>
          <w:sz w:val="24"/>
          <w:szCs w:val="24"/>
        </w:rPr>
        <w:t>Из литературы II половины XIX века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1. А.Н. Островский. Пьеса "Гроза" или "Бесприданница".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2. И А. Гончаров. Роман "Обломов"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3. И.С. Тургенев. Роман "Отцы и дети" или "Дворянское гнездо".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4. Ф.И. Тютчев. Стихотворения, например: "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Silentium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то, что мните вы, природа...",</w:t>
      </w:r>
      <w:r w:rsidR="00854310"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Pr="00BF2760">
        <w:rPr>
          <w:rFonts w:ascii="Times New Roman" w:hAnsi="Times New Roman" w:cs="Times New Roman"/>
          <w:sz w:val="24"/>
          <w:szCs w:val="24"/>
        </w:rPr>
        <w:t>"Еще земли печален вид...", "Как хорошо ты, о море ночное</w:t>
      </w:r>
      <w:r w:rsidR="00854310" w:rsidRPr="00BF2760">
        <w:rPr>
          <w:rFonts w:ascii="Times New Roman" w:hAnsi="Times New Roman" w:cs="Times New Roman"/>
          <w:sz w:val="24"/>
          <w:szCs w:val="24"/>
        </w:rPr>
        <w:t xml:space="preserve">...", "Я встретил вас...", "Эти </w:t>
      </w:r>
      <w:r w:rsidRPr="00BF2760">
        <w:rPr>
          <w:rFonts w:ascii="Times New Roman" w:hAnsi="Times New Roman" w:cs="Times New Roman"/>
          <w:sz w:val="24"/>
          <w:szCs w:val="24"/>
        </w:rPr>
        <w:t>б</w:t>
      </w:r>
      <w:r w:rsidR="00854310" w:rsidRPr="00BF2760">
        <w:rPr>
          <w:rFonts w:ascii="Times New Roman" w:hAnsi="Times New Roman" w:cs="Times New Roman"/>
          <w:sz w:val="24"/>
          <w:szCs w:val="24"/>
        </w:rPr>
        <w:t xml:space="preserve">едные селенья...", "Нам не дано </w:t>
      </w:r>
      <w:r w:rsidRPr="00BF2760">
        <w:rPr>
          <w:rFonts w:ascii="Times New Roman" w:hAnsi="Times New Roman" w:cs="Times New Roman"/>
          <w:sz w:val="24"/>
          <w:szCs w:val="24"/>
        </w:rPr>
        <w:t>предугадать...".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5. А.А. Фет. Стихотворения, например: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"Еще майская ночь..</w:t>
      </w:r>
      <w:r w:rsidR="00854310" w:rsidRPr="00BF2760">
        <w:rPr>
          <w:rFonts w:ascii="Times New Roman" w:hAnsi="Times New Roman" w:cs="Times New Roman"/>
          <w:sz w:val="24"/>
          <w:szCs w:val="24"/>
        </w:rPr>
        <w:t xml:space="preserve">.", "Шепот, робкое дыханье...", </w:t>
      </w:r>
      <w:r w:rsidRPr="00BF2760">
        <w:rPr>
          <w:rFonts w:ascii="Times New Roman" w:hAnsi="Times New Roman" w:cs="Times New Roman"/>
          <w:sz w:val="24"/>
          <w:szCs w:val="24"/>
        </w:rPr>
        <w:t>"Облаком волнистым...", "Еще весны душистой нега...", "Зар</w:t>
      </w:r>
      <w:r w:rsidR="00854310" w:rsidRPr="00BF2760">
        <w:rPr>
          <w:rFonts w:ascii="Times New Roman" w:hAnsi="Times New Roman" w:cs="Times New Roman"/>
          <w:sz w:val="24"/>
          <w:szCs w:val="24"/>
        </w:rPr>
        <w:t xml:space="preserve">я прощается с землею...", "Это утро, радость эта...", </w:t>
      </w:r>
      <w:r w:rsidRPr="00BF2760">
        <w:rPr>
          <w:rFonts w:ascii="Times New Roman" w:hAnsi="Times New Roman" w:cs="Times New Roman"/>
          <w:sz w:val="24"/>
          <w:szCs w:val="24"/>
        </w:rPr>
        <w:t>"Поэтам", "На железной дороге", "Сияла ночь.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Луной был полон сад...".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6. Н.А. Некрасов. Стихотворения, например: "Поэт и </w:t>
      </w:r>
      <w:r w:rsidR="00854310" w:rsidRPr="00BF2760">
        <w:rPr>
          <w:rFonts w:ascii="Times New Roman" w:hAnsi="Times New Roman" w:cs="Times New Roman"/>
          <w:sz w:val="24"/>
          <w:szCs w:val="24"/>
        </w:rPr>
        <w:t xml:space="preserve">гражданин", "Элегия" (1874 г.), </w:t>
      </w:r>
      <w:r w:rsidRPr="00BF2760">
        <w:rPr>
          <w:rFonts w:ascii="Times New Roman" w:hAnsi="Times New Roman" w:cs="Times New Roman"/>
          <w:sz w:val="24"/>
          <w:szCs w:val="24"/>
        </w:rPr>
        <w:t>"Пророк", "Зине" ("Ты еще на жизнь имеешь право..."</w:t>
      </w:r>
      <w:r w:rsidR="00854310" w:rsidRPr="00BF2760">
        <w:rPr>
          <w:rFonts w:ascii="Times New Roman" w:hAnsi="Times New Roman" w:cs="Times New Roman"/>
          <w:sz w:val="24"/>
          <w:szCs w:val="24"/>
        </w:rPr>
        <w:t xml:space="preserve">), "Рыцарь на час", "Я не люблю </w:t>
      </w:r>
      <w:r w:rsidRPr="00BF2760">
        <w:rPr>
          <w:rFonts w:ascii="Times New Roman" w:hAnsi="Times New Roman" w:cs="Times New Roman"/>
          <w:sz w:val="24"/>
          <w:szCs w:val="24"/>
        </w:rPr>
        <w:t>иронии твоей...", "Умру я скоро...", стихи из цикла "О погоде".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7. Н.С. Лесков. Повесть "Тупейный художник" (обзорное изучение).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8. М.Е. Салтыков - Щедрин. Роман "История одного </w:t>
      </w:r>
      <w:r w:rsidR="00854310" w:rsidRPr="00BF2760">
        <w:rPr>
          <w:rFonts w:ascii="Times New Roman" w:hAnsi="Times New Roman" w:cs="Times New Roman"/>
          <w:sz w:val="24"/>
          <w:szCs w:val="24"/>
        </w:rPr>
        <w:t xml:space="preserve">города" или "Господа Головлевы" </w:t>
      </w:r>
      <w:r w:rsidRPr="00BF2760">
        <w:rPr>
          <w:rFonts w:ascii="Times New Roman" w:hAnsi="Times New Roman" w:cs="Times New Roman"/>
          <w:sz w:val="24"/>
          <w:szCs w:val="24"/>
        </w:rPr>
        <w:t>(обзорное изучение).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9. Ф.М. Достоевский. Роман "Преступление и наказание" или "Идиот".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10. Л.Н. Толстой. Роман - эпопея "Война и мир".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Из литературы конца XIX - начала XX в.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lastRenderedPageBreak/>
        <w:t>1. А.П. Чехов. Рассказы, например: "Попрыгунья", "</w:t>
      </w:r>
      <w:r w:rsidR="00854310" w:rsidRPr="00BF2760">
        <w:rPr>
          <w:rFonts w:ascii="Times New Roman" w:hAnsi="Times New Roman" w:cs="Times New Roman"/>
          <w:sz w:val="24"/>
          <w:szCs w:val="24"/>
        </w:rPr>
        <w:t xml:space="preserve">Душечка", "Случай из практики", </w:t>
      </w:r>
      <w:r w:rsidRPr="00BF2760">
        <w:rPr>
          <w:rFonts w:ascii="Times New Roman" w:hAnsi="Times New Roman" w:cs="Times New Roman"/>
          <w:sz w:val="24"/>
          <w:szCs w:val="24"/>
        </w:rPr>
        <w:t>"Дом с мезонином", "Дама с собачкой", "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>"</w:t>
      </w:r>
      <w:r w:rsidR="00854310" w:rsidRPr="00BF2760">
        <w:rPr>
          <w:rFonts w:ascii="Times New Roman" w:hAnsi="Times New Roman" w:cs="Times New Roman"/>
          <w:sz w:val="24"/>
          <w:szCs w:val="24"/>
        </w:rPr>
        <w:t xml:space="preserve">. Пьеса "Вишневый сад" или "Три </w:t>
      </w:r>
      <w:r w:rsidRPr="00BF2760">
        <w:rPr>
          <w:rFonts w:ascii="Times New Roman" w:hAnsi="Times New Roman" w:cs="Times New Roman"/>
          <w:sz w:val="24"/>
          <w:szCs w:val="24"/>
        </w:rPr>
        <w:t>сестры".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2. И.А. Бунин. Рассказы, например: "Антоновс</w:t>
      </w:r>
      <w:r w:rsidR="00854310" w:rsidRPr="00BF2760">
        <w:rPr>
          <w:rFonts w:ascii="Times New Roman" w:hAnsi="Times New Roman" w:cs="Times New Roman"/>
          <w:sz w:val="24"/>
          <w:szCs w:val="24"/>
        </w:rPr>
        <w:t xml:space="preserve">кие яблоки", "Господин из </w:t>
      </w:r>
      <w:proofErr w:type="gramStart"/>
      <w:r w:rsidR="00854310" w:rsidRPr="00BF2760">
        <w:rPr>
          <w:rFonts w:ascii="Times New Roman" w:hAnsi="Times New Roman" w:cs="Times New Roman"/>
          <w:sz w:val="24"/>
          <w:szCs w:val="24"/>
        </w:rPr>
        <w:t xml:space="preserve">Сан - </w:t>
      </w:r>
      <w:r w:rsidRPr="00BF2760">
        <w:rPr>
          <w:rFonts w:ascii="Times New Roman" w:hAnsi="Times New Roman" w:cs="Times New Roman"/>
          <w:sz w:val="24"/>
          <w:szCs w:val="24"/>
        </w:rPr>
        <w:t>Франциско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>", "Легкое дыхание", рассказы из сборника</w:t>
      </w:r>
      <w:r w:rsidR="00854310" w:rsidRPr="00BF2760">
        <w:rPr>
          <w:rFonts w:ascii="Times New Roman" w:hAnsi="Times New Roman" w:cs="Times New Roman"/>
          <w:sz w:val="24"/>
          <w:szCs w:val="24"/>
        </w:rPr>
        <w:t xml:space="preserve"> "Темные аллеи". Стихотворения, </w:t>
      </w:r>
      <w:r w:rsidRPr="00BF2760">
        <w:rPr>
          <w:rFonts w:ascii="Times New Roman" w:hAnsi="Times New Roman" w:cs="Times New Roman"/>
          <w:sz w:val="24"/>
          <w:szCs w:val="24"/>
        </w:rPr>
        <w:t>например: "Крещенская ночь", "Одиночество", "Послед</w:t>
      </w:r>
      <w:r w:rsidR="00854310" w:rsidRPr="00BF2760">
        <w:rPr>
          <w:rFonts w:ascii="Times New Roman" w:hAnsi="Times New Roman" w:cs="Times New Roman"/>
          <w:sz w:val="24"/>
          <w:szCs w:val="24"/>
        </w:rPr>
        <w:t xml:space="preserve">ний шмель", "Песня" ("Я простая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на баштане..."), "Ночь".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3. А.И. Куприн. Рассказы и повести, например:</w:t>
      </w:r>
      <w:r w:rsidR="00854310" w:rsidRPr="00BF2760">
        <w:rPr>
          <w:rFonts w:ascii="Times New Roman" w:hAnsi="Times New Roman" w:cs="Times New Roman"/>
          <w:sz w:val="24"/>
          <w:szCs w:val="24"/>
        </w:rPr>
        <w:t xml:space="preserve"> "Олеся", "Гранатовый браслет", </w:t>
      </w:r>
      <w:r w:rsidRPr="00BF2760">
        <w:rPr>
          <w:rFonts w:ascii="Times New Roman" w:hAnsi="Times New Roman" w:cs="Times New Roman"/>
          <w:sz w:val="24"/>
          <w:szCs w:val="24"/>
        </w:rPr>
        <w:t>"Гамбринус".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4. Избранные стихотворения поэтов серебряного века, </w:t>
      </w:r>
      <w:r w:rsidR="00854310" w:rsidRPr="00BF2760">
        <w:rPr>
          <w:rFonts w:ascii="Times New Roman" w:hAnsi="Times New Roman" w:cs="Times New Roman"/>
          <w:sz w:val="24"/>
          <w:szCs w:val="24"/>
        </w:rPr>
        <w:t xml:space="preserve">например: И.Ф. Анненского, К.Д. </w:t>
      </w:r>
      <w:r w:rsidRPr="00BF2760">
        <w:rPr>
          <w:rFonts w:ascii="Times New Roman" w:hAnsi="Times New Roman" w:cs="Times New Roman"/>
          <w:sz w:val="24"/>
          <w:szCs w:val="24"/>
        </w:rPr>
        <w:t>Бальмонта, Ф.К. Сологуба, В.Я. Брюсова, Н.</w:t>
      </w:r>
      <w:r w:rsidR="00854310" w:rsidRPr="00BF2760">
        <w:rPr>
          <w:rFonts w:ascii="Times New Roman" w:hAnsi="Times New Roman" w:cs="Times New Roman"/>
          <w:sz w:val="24"/>
          <w:szCs w:val="24"/>
        </w:rPr>
        <w:t xml:space="preserve">С.Гумилева, В. Хлебникова, О.Э. </w:t>
      </w:r>
      <w:r w:rsidRPr="00BF2760">
        <w:rPr>
          <w:rFonts w:ascii="Times New Roman" w:hAnsi="Times New Roman" w:cs="Times New Roman"/>
          <w:sz w:val="24"/>
          <w:szCs w:val="24"/>
        </w:rPr>
        <w:t>Мандельштама, М.И. Цветаевой, И.Северянина.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Из литературы XX века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1. М. Горький. Пьеса "На дне". Роман "Фома Гордеев" и</w:t>
      </w:r>
      <w:r w:rsidR="00854310" w:rsidRPr="00BF2760">
        <w:rPr>
          <w:rFonts w:ascii="Times New Roman" w:hAnsi="Times New Roman" w:cs="Times New Roman"/>
          <w:sz w:val="24"/>
          <w:szCs w:val="24"/>
        </w:rPr>
        <w:t xml:space="preserve">ли "Дело Артамоновых" (обзорное </w:t>
      </w:r>
      <w:r w:rsidRPr="00BF2760">
        <w:rPr>
          <w:rFonts w:ascii="Times New Roman" w:hAnsi="Times New Roman" w:cs="Times New Roman"/>
          <w:sz w:val="24"/>
          <w:szCs w:val="24"/>
        </w:rPr>
        <w:t>изучение).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2. А.А. Блок. Стихотворения, например: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 xml:space="preserve">"Вхожу я в </w:t>
      </w:r>
      <w:r w:rsidR="00854310" w:rsidRPr="00BF2760">
        <w:rPr>
          <w:rFonts w:ascii="Times New Roman" w:hAnsi="Times New Roman" w:cs="Times New Roman"/>
          <w:sz w:val="24"/>
          <w:szCs w:val="24"/>
        </w:rPr>
        <w:t xml:space="preserve">темные храмы...", "Незнакомка", </w:t>
      </w:r>
      <w:r w:rsidRPr="00BF2760">
        <w:rPr>
          <w:rFonts w:ascii="Times New Roman" w:hAnsi="Times New Roman" w:cs="Times New Roman"/>
          <w:sz w:val="24"/>
          <w:szCs w:val="24"/>
        </w:rPr>
        <w:t>"Русь", "О доблестях, о подвигах, о славе...", "На железно</w:t>
      </w:r>
      <w:r w:rsidR="00854310" w:rsidRPr="00BF2760">
        <w:rPr>
          <w:rFonts w:ascii="Times New Roman" w:hAnsi="Times New Roman" w:cs="Times New Roman"/>
          <w:sz w:val="24"/>
          <w:szCs w:val="24"/>
        </w:rPr>
        <w:t xml:space="preserve">й дороге", "На поле Куликовом", </w:t>
      </w:r>
      <w:r w:rsidRPr="00BF2760">
        <w:rPr>
          <w:rFonts w:ascii="Times New Roman" w:hAnsi="Times New Roman" w:cs="Times New Roman"/>
          <w:sz w:val="24"/>
          <w:szCs w:val="24"/>
        </w:rPr>
        <w:t>из цикла "Кармен"; поэма "Двенадцать".</w:t>
      </w:r>
      <w:proofErr w:type="gramEnd"/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3. В.В. Маяковский. Стихотворения, например: "Нате!", "Послушайте!", "Скрипка и</w:t>
      </w:r>
      <w:r w:rsidR="00854310"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Pr="00BF2760">
        <w:rPr>
          <w:rFonts w:ascii="Times New Roman" w:hAnsi="Times New Roman" w:cs="Times New Roman"/>
          <w:sz w:val="24"/>
          <w:szCs w:val="24"/>
        </w:rPr>
        <w:t>немножко нервно", "Дешевая распродажа", "Сергею</w:t>
      </w:r>
      <w:r w:rsidR="00854310" w:rsidRPr="00BF2760">
        <w:rPr>
          <w:rFonts w:ascii="Times New Roman" w:hAnsi="Times New Roman" w:cs="Times New Roman"/>
          <w:sz w:val="24"/>
          <w:szCs w:val="24"/>
        </w:rPr>
        <w:t xml:space="preserve"> Есенину", "Юбилейное", "Письмо </w:t>
      </w:r>
      <w:r w:rsidRPr="00BF2760">
        <w:rPr>
          <w:rFonts w:ascii="Times New Roman" w:hAnsi="Times New Roman" w:cs="Times New Roman"/>
          <w:sz w:val="24"/>
          <w:szCs w:val="24"/>
        </w:rPr>
        <w:t>Та</w:t>
      </w:r>
      <w:r w:rsidR="00854310" w:rsidRPr="00BF2760">
        <w:rPr>
          <w:rFonts w:ascii="Times New Roman" w:hAnsi="Times New Roman" w:cs="Times New Roman"/>
          <w:sz w:val="24"/>
          <w:szCs w:val="24"/>
        </w:rPr>
        <w:t xml:space="preserve">тьяне Яковлевой". Поэмы "Облако </w:t>
      </w:r>
      <w:r w:rsidRPr="00BF2760">
        <w:rPr>
          <w:rFonts w:ascii="Times New Roman" w:hAnsi="Times New Roman" w:cs="Times New Roman"/>
          <w:sz w:val="24"/>
          <w:szCs w:val="24"/>
        </w:rPr>
        <w:t>в штанах", "Во весь голос".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4. С.А. Есенин. Стихотворения, например: "Русь"</w:t>
      </w:r>
      <w:r w:rsidR="00854310" w:rsidRPr="00BF2760">
        <w:rPr>
          <w:rFonts w:ascii="Times New Roman" w:hAnsi="Times New Roman" w:cs="Times New Roman"/>
          <w:sz w:val="24"/>
          <w:szCs w:val="24"/>
        </w:rPr>
        <w:t xml:space="preserve">, "Не бродить, не мять в кустах </w:t>
      </w:r>
      <w:r w:rsidRPr="00BF2760">
        <w:rPr>
          <w:rFonts w:ascii="Times New Roman" w:hAnsi="Times New Roman" w:cs="Times New Roman"/>
          <w:sz w:val="24"/>
          <w:szCs w:val="24"/>
        </w:rPr>
        <w:t xml:space="preserve">багряных...", "Письмо матери", "Пушкину", "Спит </w:t>
      </w:r>
      <w:r w:rsidR="00854310" w:rsidRPr="00BF2760">
        <w:rPr>
          <w:rFonts w:ascii="Times New Roman" w:hAnsi="Times New Roman" w:cs="Times New Roman"/>
          <w:sz w:val="24"/>
          <w:szCs w:val="24"/>
        </w:rPr>
        <w:t xml:space="preserve">ковыль. Равнина дорогая...", "О </w:t>
      </w:r>
      <w:r w:rsidRPr="00BF2760">
        <w:rPr>
          <w:rFonts w:ascii="Times New Roman" w:hAnsi="Times New Roman" w:cs="Times New Roman"/>
          <w:sz w:val="24"/>
          <w:szCs w:val="24"/>
        </w:rPr>
        <w:t>красном вечере</w:t>
      </w:r>
      <w:r w:rsidR="00854310" w:rsidRPr="00BF2760">
        <w:rPr>
          <w:rFonts w:ascii="Times New Roman" w:hAnsi="Times New Roman" w:cs="Times New Roman"/>
          <w:sz w:val="24"/>
          <w:szCs w:val="24"/>
        </w:rPr>
        <w:t xml:space="preserve"> задумалась дорога...", "Запели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тесанные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дроги...", "Мы теперь уходим понемногу...". Из цикла "Персидские мотивы".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5. А.А. Ахматова. Стихотворения, например: "Песня по</w:t>
      </w:r>
      <w:r w:rsidR="00854310" w:rsidRPr="00BF2760">
        <w:rPr>
          <w:rFonts w:ascii="Times New Roman" w:hAnsi="Times New Roman" w:cs="Times New Roman"/>
          <w:sz w:val="24"/>
          <w:szCs w:val="24"/>
        </w:rPr>
        <w:t xml:space="preserve">следней встречи", "Перед весной </w:t>
      </w:r>
      <w:r w:rsidRPr="00BF2760">
        <w:rPr>
          <w:rFonts w:ascii="Times New Roman" w:hAnsi="Times New Roman" w:cs="Times New Roman"/>
          <w:sz w:val="24"/>
          <w:szCs w:val="24"/>
        </w:rPr>
        <w:t>бывают дни такие...", "Заплаканная осень, как вдова..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>,"Мн</w:t>
      </w:r>
      <w:r w:rsidR="00854310" w:rsidRPr="00BF2760">
        <w:rPr>
          <w:rFonts w:ascii="Times New Roman" w:hAnsi="Times New Roman" w:cs="Times New Roman"/>
          <w:sz w:val="24"/>
          <w:szCs w:val="24"/>
        </w:rPr>
        <w:t xml:space="preserve">е ни к чему одические рати...", </w:t>
      </w:r>
      <w:r w:rsidRPr="00BF2760">
        <w:rPr>
          <w:rFonts w:ascii="Times New Roman" w:hAnsi="Times New Roman" w:cs="Times New Roman"/>
          <w:sz w:val="24"/>
          <w:szCs w:val="24"/>
        </w:rPr>
        <w:t>"Не с теми я, кто бросил землю...", "Приморский сонет", "Родная з</w:t>
      </w:r>
      <w:r w:rsidR="00854310" w:rsidRPr="00BF2760">
        <w:rPr>
          <w:rFonts w:ascii="Times New Roman" w:hAnsi="Times New Roman" w:cs="Times New Roman"/>
          <w:sz w:val="24"/>
          <w:szCs w:val="24"/>
        </w:rPr>
        <w:t xml:space="preserve">емля", "Муза". Поэма </w:t>
      </w:r>
      <w:r w:rsidRPr="00BF2760">
        <w:rPr>
          <w:rFonts w:ascii="Times New Roman" w:hAnsi="Times New Roman" w:cs="Times New Roman"/>
          <w:sz w:val="24"/>
          <w:szCs w:val="24"/>
        </w:rPr>
        <w:t>"Реквием".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6. М.А. Шолохов. Роман "Тихий Дон" или "Поднятая целина" (обзорное изучение).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7. А.П. Платонов. "Сокровенный человек".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8. М.А. Булгаков. "Белая гвардия" или "Мастер и Маргарита" (обзорное изучение).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9. Б.Л. Пастернак. Стихотворения, например: "Про эти</w:t>
      </w:r>
      <w:r w:rsidR="00B640D3" w:rsidRPr="00BF2760">
        <w:rPr>
          <w:rFonts w:ascii="Times New Roman" w:hAnsi="Times New Roman" w:cs="Times New Roman"/>
          <w:sz w:val="24"/>
          <w:szCs w:val="24"/>
        </w:rPr>
        <w:t xml:space="preserve"> стихи", "Любить иных – тяжелый </w:t>
      </w:r>
      <w:r w:rsidRPr="00BF2760">
        <w:rPr>
          <w:rFonts w:ascii="Times New Roman" w:hAnsi="Times New Roman" w:cs="Times New Roman"/>
          <w:sz w:val="24"/>
          <w:szCs w:val="24"/>
        </w:rPr>
        <w:t>крест...", "Никого не будет в доме...", "Сосны", "Иней"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,</w:t>
      </w:r>
      <w:r w:rsidR="00B640D3" w:rsidRPr="00BF2760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="00B640D3" w:rsidRPr="00BF2760">
        <w:rPr>
          <w:rFonts w:ascii="Times New Roman" w:hAnsi="Times New Roman" w:cs="Times New Roman"/>
          <w:sz w:val="24"/>
          <w:szCs w:val="24"/>
        </w:rPr>
        <w:t xml:space="preserve">Июль", "Снег идет", "На ранних </w:t>
      </w:r>
      <w:r w:rsidRPr="00BF2760">
        <w:rPr>
          <w:rFonts w:ascii="Times New Roman" w:hAnsi="Times New Roman" w:cs="Times New Roman"/>
          <w:sz w:val="24"/>
          <w:szCs w:val="24"/>
        </w:rPr>
        <w:t>по</w:t>
      </w:r>
      <w:r w:rsidR="00B640D3" w:rsidRPr="00BF2760">
        <w:rPr>
          <w:rFonts w:ascii="Times New Roman" w:hAnsi="Times New Roman" w:cs="Times New Roman"/>
          <w:sz w:val="24"/>
          <w:szCs w:val="24"/>
        </w:rPr>
        <w:t xml:space="preserve">ездах", стихотворения из романа </w:t>
      </w:r>
      <w:r w:rsidRPr="00BF2760">
        <w:rPr>
          <w:rFonts w:ascii="Times New Roman" w:hAnsi="Times New Roman" w:cs="Times New Roman"/>
          <w:sz w:val="24"/>
          <w:szCs w:val="24"/>
        </w:rPr>
        <w:t>"Доктор Живаго".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10. А.Т. Твардовский. Стихотворения, например: "Я знаю </w:t>
      </w:r>
      <w:r w:rsidR="00B640D3" w:rsidRPr="00BF2760">
        <w:rPr>
          <w:rFonts w:ascii="Times New Roman" w:hAnsi="Times New Roman" w:cs="Times New Roman"/>
          <w:sz w:val="24"/>
          <w:szCs w:val="24"/>
        </w:rPr>
        <w:t xml:space="preserve">никакой моей вины...", "Вся </w:t>
      </w:r>
      <w:r w:rsidRPr="00BF2760">
        <w:rPr>
          <w:rFonts w:ascii="Times New Roman" w:hAnsi="Times New Roman" w:cs="Times New Roman"/>
          <w:sz w:val="24"/>
          <w:szCs w:val="24"/>
        </w:rPr>
        <w:t>суть в одном - единственном завете...", "Памяти матери", "К обидам".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lastRenderedPageBreak/>
        <w:t>11. Н.А. Заболоцкий. Стихотворения, например: "Завеща</w:t>
      </w:r>
      <w:r w:rsidR="00B640D3" w:rsidRPr="00BF2760">
        <w:rPr>
          <w:rFonts w:ascii="Times New Roman" w:hAnsi="Times New Roman" w:cs="Times New Roman"/>
          <w:sz w:val="24"/>
          <w:szCs w:val="24"/>
        </w:rPr>
        <w:t xml:space="preserve">ние", "Читая стихи", "О красоте </w:t>
      </w:r>
      <w:r w:rsidRPr="00BF2760">
        <w:rPr>
          <w:rFonts w:ascii="Times New Roman" w:hAnsi="Times New Roman" w:cs="Times New Roman"/>
          <w:sz w:val="24"/>
          <w:szCs w:val="24"/>
        </w:rPr>
        <w:t>человеческих лиц", "Гроза идет".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12. Произведения писателей и поэтов второ</w:t>
      </w:r>
      <w:r w:rsidR="00B640D3" w:rsidRPr="00BF2760">
        <w:rPr>
          <w:rFonts w:ascii="Times New Roman" w:hAnsi="Times New Roman" w:cs="Times New Roman"/>
          <w:sz w:val="24"/>
          <w:szCs w:val="24"/>
        </w:rPr>
        <w:t xml:space="preserve">й половины XX века, получившие </w:t>
      </w:r>
      <w:r w:rsidRPr="00BF2760">
        <w:rPr>
          <w:rFonts w:ascii="Times New Roman" w:hAnsi="Times New Roman" w:cs="Times New Roman"/>
          <w:sz w:val="24"/>
          <w:szCs w:val="24"/>
        </w:rPr>
        <w:t>общественное при</w:t>
      </w:r>
      <w:r w:rsidR="00B640D3" w:rsidRPr="00BF2760">
        <w:rPr>
          <w:rFonts w:ascii="Times New Roman" w:hAnsi="Times New Roman" w:cs="Times New Roman"/>
          <w:sz w:val="24"/>
          <w:szCs w:val="24"/>
        </w:rPr>
        <w:t xml:space="preserve">знание современников, например: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Ф.А. Абрамова, В.П. Астафьева, В.М. Шукшина, В</w:t>
      </w:r>
      <w:r w:rsidR="00B640D3" w:rsidRPr="00BF2760">
        <w:rPr>
          <w:rFonts w:ascii="Times New Roman" w:hAnsi="Times New Roman" w:cs="Times New Roman"/>
          <w:sz w:val="24"/>
          <w:szCs w:val="24"/>
        </w:rPr>
        <w:t xml:space="preserve">.И. Белова, В.П.Некрасова, В.Г. Распутина, </w:t>
      </w:r>
      <w:r w:rsidRPr="00BF2760">
        <w:rPr>
          <w:rFonts w:ascii="Times New Roman" w:hAnsi="Times New Roman" w:cs="Times New Roman"/>
          <w:sz w:val="24"/>
          <w:szCs w:val="24"/>
        </w:rPr>
        <w:t xml:space="preserve">А.И. Солженицына, В.В. Быкова, К.Д.Воробьева, Ю.В. </w:t>
      </w:r>
      <w:r w:rsidR="00B640D3" w:rsidRPr="00BF2760">
        <w:rPr>
          <w:rFonts w:ascii="Times New Roman" w:hAnsi="Times New Roman" w:cs="Times New Roman"/>
          <w:sz w:val="24"/>
          <w:szCs w:val="24"/>
        </w:rPr>
        <w:t xml:space="preserve">Трифонова, Е.А. Евтушенко, А.В. </w:t>
      </w:r>
      <w:r w:rsidRPr="00BF2760">
        <w:rPr>
          <w:rFonts w:ascii="Times New Roman" w:hAnsi="Times New Roman" w:cs="Times New Roman"/>
          <w:sz w:val="24"/>
          <w:szCs w:val="24"/>
        </w:rPr>
        <w:t>Вампи</w:t>
      </w:r>
      <w:r w:rsidR="00B640D3" w:rsidRPr="00BF2760">
        <w:rPr>
          <w:rFonts w:ascii="Times New Roman" w:hAnsi="Times New Roman" w:cs="Times New Roman"/>
          <w:sz w:val="24"/>
          <w:szCs w:val="24"/>
        </w:rPr>
        <w:t xml:space="preserve">лова, </w:t>
      </w:r>
      <w:r w:rsidRPr="00BF2760">
        <w:rPr>
          <w:rFonts w:ascii="Times New Roman" w:hAnsi="Times New Roman" w:cs="Times New Roman"/>
          <w:sz w:val="24"/>
          <w:szCs w:val="24"/>
        </w:rPr>
        <w:t>Б.А.Ахмадулиной, А.А. Вознесенского, И.А. Бродског</w:t>
      </w:r>
      <w:r w:rsidR="00B640D3" w:rsidRPr="00BF2760">
        <w:rPr>
          <w:rFonts w:ascii="Times New Roman" w:hAnsi="Times New Roman" w:cs="Times New Roman"/>
          <w:sz w:val="24"/>
          <w:szCs w:val="24"/>
        </w:rPr>
        <w:t xml:space="preserve">о, Н.М. Рубцова, Б.Ш. Окуджавы, </w:t>
      </w:r>
      <w:r w:rsidRPr="00BF2760">
        <w:rPr>
          <w:rFonts w:ascii="Times New Roman" w:hAnsi="Times New Roman" w:cs="Times New Roman"/>
          <w:sz w:val="24"/>
          <w:szCs w:val="24"/>
        </w:rPr>
        <w:t>В.С. Высоцкого и др.</w:t>
      </w:r>
      <w:proofErr w:type="gramEnd"/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13. Из зарубежной литературы из</w:t>
      </w:r>
      <w:r w:rsidR="00B640D3" w:rsidRPr="00BF2760">
        <w:rPr>
          <w:rFonts w:ascii="Times New Roman" w:hAnsi="Times New Roman" w:cs="Times New Roman"/>
          <w:sz w:val="24"/>
          <w:szCs w:val="24"/>
        </w:rPr>
        <w:t xml:space="preserve">бранные произведения, например: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В. Шекспира "Гамлет", И.-В. Гете "Фауст", Э.-Т</w:t>
      </w:r>
      <w:r w:rsidR="00B640D3" w:rsidRPr="00BF2760">
        <w:rPr>
          <w:rFonts w:ascii="Times New Roman" w:hAnsi="Times New Roman" w:cs="Times New Roman"/>
          <w:sz w:val="24"/>
          <w:szCs w:val="24"/>
        </w:rPr>
        <w:t xml:space="preserve">.-А. Гофмана "Крошка Цахес", О. </w:t>
      </w:r>
      <w:r w:rsidRPr="00BF2760">
        <w:rPr>
          <w:rFonts w:ascii="Times New Roman" w:hAnsi="Times New Roman" w:cs="Times New Roman"/>
          <w:sz w:val="24"/>
          <w:szCs w:val="24"/>
        </w:rPr>
        <w:t>Бальзака "Гобсек" или "Отец Горио", Б. Шоу "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Пигмалио</w:t>
      </w:r>
      <w:r w:rsidR="00B640D3" w:rsidRPr="00BF276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B640D3" w:rsidRPr="00BF2760">
        <w:rPr>
          <w:rFonts w:ascii="Times New Roman" w:hAnsi="Times New Roman" w:cs="Times New Roman"/>
          <w:sz w:val="24"/>
          <w:szCs w:val="24"/>
        </w:rPr>
        <w:t xml:space="preserve">", Г. Уэллса "Война миров", Э. </w:t>
      </w:r>
      <w:r w:rsidRPr="00BF2760">
        <w:rPr>
          <w:rFonts w:ascii="Times New Roman" w:hAnsi="Times New Roman" w:cs="Times New Roman"/>
          <w:sz w:val="24"/>
          <w:szCs w:val="24"/>
        </w:rPr>
        <w:t>Хемингуэя "Старик и море", Э.-М. Ремарка "Три товарища" и др. (обзорное изучение).</w:t>
      </w:r>
      <w:proofErr w:type="gramEnd"/>
    </w:p>
    <w:p w:rsidR="008B09CD" w:rsidRPr="00BF2760" w:rsidRDefault="008B09CD" w:rsidP="007C579B">
      <w:pPr>
        <w:pStyle w:val="2"/>
        <w:numPr>
          <w:ilvl w:val="1"/>
          <w:numId w:val="4"/>
        </w:numPr>
        <w:rPr>
          <w:color w:val="auto"/>
        </w:rPr>
      </w:pPr>
      <w:bookmarkStart w:id="18" w:name="_Toc507853232"/>
      <w:r w:rsidRPr="00BF2760">
        <w:rPr>
          <w:color w:val="auto"/>
        </w:rPr>
        <w:t>Английский язык</w:t>
      </w:r>
      <w:bookmarkEnd w:id="18"/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Говорение</w:t>
      </w:r>
    </w:p>
    <w:p w:rsidR="008B09CD" w:rsidRPr="00BF2760" w:rsidRDefault="00B640D3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Сферы общения и тематика </w:t>
      </w:r>
      <w:r w:rsidR="008B09CD" w:rsidRPr="00BF2760">
        <w:rPr>
          <w:rFonts w:ascii="Times New Roman" w:hAnsi="Times New Roman" w:cs="Times New Roman"/>
          <w:sz w:val="24"/>
          <w:szCs w:val="24"/>
        </w:rPr>
        <w:t>специально создаваемых аутентичных ситуациях социальн</w:t>
      </w:r>
      <w:r w:rsidRPr="00BF2760">
        <w:rPr>
          <w:rFonts w:ascii="Times New Roman" w:hAnsi="Times New Roman" w:cs="Times New Roman"/>
          <w:sz w:val="24"/>
          <w:szCs w:val="24"/>
        </w:rPr>
        <w:t xml:space="preserve">о - бытовой,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- трудовой, </w:t>
      </w:r>
      <w:r w:rsidR="008B09CD" w:rsidRPr="00BF2760">
        <w:rPr>
          <w:rFonts w:ascii="Times New Roman" w:hAnsi="Times New Roman" w:cs="Times New Roman"/>
          <w:sz w:val="24"/>
          <w:szCs w:val="24"/>
        </w:rPr>
        <w:t>социально – культурной сферах общения в рамках предлагаемой ниже тематики</w:t>
      </w:r>
      <w:proofErr w:type="gramStart"/>
      <w:r w:rsidR="008B09CD"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="008B09CD" w:rsidRPr="00BF276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B09CD" w:rsidRPr="00BF276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B09CD" w:rsidRPr="00BF2760">
        <w:rPr>
          <w:rFonts w:ascii="Times New Roman" w:hAnsi="Times New Roman" w:cs="Times New Roman"/>
          <w:sz w:val="24"/>
          <w:szCs w:val="24"/>
        </w:rPr>
        <w:t>ультурной сфере (в нашей стране и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стране изучаемого языка), в рамках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- трудовой </w:t>
      </w:r>
      <w:r w:rsidR="00B640D3" w:rsidRPr="00BF2760">
        <w:rPr>
          <w:rFonts w:ascii="Times New Roman" w:hAnsi="Times New Roman" w:cs="Times New Roman"/>
          <w:sz w:val="24"/>
          <w:szCs w:val="24"/>
        </w:rPr>
        <w:t xml:space="preserve">сферы общения приоритетную роль </w:t>
      </w:r>
      <w:r w:rsidRPr="00BF2760">
        <w:rPr>
          <w:rFonts w:ascii="Times New Roman" w:hAnsi="Times New Roman" w:cs="Times New Roman"/>
          <w:sz w:val="24"/>
          <w:szCs w:val="24"/>
        </w:rPr>
        <w:t>приобретает проблема поиска места в жизни, выбора профессии и образования.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бытовая сфера общения (в нашей стран</w:t>
      </w:r>
      <w:r w:rsidR="00B640D3" w:rsidRPr="00BF2760">
        <w:rPr>
          <w:rFonts w:ascii="Times New Roman" w:hAnsi="Times New Roman" w:cs="Times New Roman"/>
          <w:sz w:val="24"/>
          <w:szCs w:val="24"/>
        </w:rPr>
        <w:t xml:space="preserve">е и в странах изучаемого языка) </w:t>
      </w:r>
      <w:r w:rsidRPr="00BF2760">
        <w:rPr>
          <w:rFonts w:ascii="Times New Roman" w:hAnsi="Times New Roman" w:cs="Times New Roman"/>
          <w:sz w:val="24"/>
          <w:szCs w:val="24"/>
        </w:rPr>
        <w:t>проблемы.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трудовая сфера общения (в нашей стране и в странах изучаемого языка)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культурная сфера общения (в нашей стране и в</w:t>
      </w:r>
      <w:r w:rsidR="00B640D3" w:rsidRPr="00BF2760">
        <w:rPr>
          <w:rFonts w:ascii="Times New Roman" w:hAnsi="Times New Roman" w:cs="Times New Roman"/>
          <w:sz w:val="24"/>
          <w:szCs w:val="24"/>
        </w:rPr>
        <w:t xml:space="preserve"> странах изучаемого языка)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="00B640D3" w:rsidRPr="00BF2760">
        <w:rPr>
          <w:rFonts w:ascii="Times New Roman" w:hAnsi="Times New Roman" w:cs="Times New Roman"/>
          <w:sz w:val="24"/>
          <w:szCs w:val="24"/>
        </w:rPr>
        <w:t xml:space="preserve"> города и деревни. Роль средств </w:t>
      </w:r>
      <w:r w:rsidRPr="00BF2760">
        <w:rPr>
          <w:rFonts w:ascii="Times New Roman" w:hAnsi="Times New Roman" w:cs="Times New Roman"/>
          <w:sz w:val="24"/>
          <w:szCs w:val="24"/>
        </w:rPr>
        <w:t xml:space="preserve">массовой информации. Права человека в современном </w:t>
      </w:r>
      <w:r w:rsidR="00B640D3" w:rsidRPr="00BF2760">
        <w:rPr>
          <w:rFonts w:ascii="Times New Roman" w:hAnsi="Times New Roman" w:cs="Times New Roman"/>
          <w:sz w:val="24"/>
          <w:szCs w:val="24"/>
        </w:rPr>
        <w:t xml:space="preserve">мире. Деятели культуры и науки. </w:t>
      </w:r>
      <w:r w:rsidRPr="00BF2760">
        <w:rPr>
          <w:rFonts w:ascii="Times New Roman" w:hAnsi="Times New Roman" w:cs="Times New Roman"/>
          <w:sz w:val="24"/>
          <w:szCs w:val="24"/>
        </w:rPr>
        <w:t>Мо</w:t>
      </w:r>
      <w:r w:rsidR="00B640D3" w:rsidRPr="00BF2760">
        <w:rPr>
          <w:rFonts w:ascii="Times New Roman" w:hAnsi="Times New Roman" w:cs="Times New Roman"/>
          <w:sz w:val="24"/>
          <w:szCs w:val="24"/>
        </w:rPr>
        <w:t xml:space="preserve">лодежная культура. Путешествия. </w:t>
      </w:r>
      <w:r w:rsidRPr="00BF2760">
        <w:rPr>
          <w:rFonts w:ascii="Times New Roman" w:hAnsi="Times New Roman" w:cs="Times New Roman"/>
          <w:sz w:val="24"/>
          <w:szCs w:val="24"/>
        </w:rPr>
        <w:t>Природа и экология. Международные организации и международное</w:t>
      </w:r>
      <w:r w:rsidR="00B640D3" w:rsidRPr="00BF2760">
        <w:rPr>
          <w:rFonts w:ascii="Times New Roman" w:hAnsi="Times New Roman" w:cs="Times New Roman"/>
          <w:sz w:val="24"/>
          <w:szCs w:val="24"/>
        </w:rPr>
        <w:t xml:space="preserve"> сотрудничество</w:t>
      </w:r>
      <w:proofErr w:type="gramStart"/>
      <w:r w:rsidR="00B640D3"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40D3"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>мений и навык</w:t>
      </w:r>
      <w:r w:rsidR="00B640D3" w:rsidRPr="00BF2760">
        <w:rPr>
          <w:rFonts w:ascii="Times New Roman" w:hAnsi="Times New Roman" w:cs="Times New Roman"/>
          <w:sz w:val="24"/>
          <w:szCs w:val="24"/>
        </w:rPr>
        <w:t xml:space="preserve">ов говорения в процессе решения </w:t>
      </w:r>
      <w:r w:rsidRPr="00BF2760">
        <w:rPr>
          <w:rFonts w:ascii="Times New Roman" w:hAnsi="Times New Roman" w:cs="Times New Roman"/>
          <w:sz w:val="24"/>
          <w:szCs w:val="24"/>
        </w:rPr>
        <w:t>коммуникативных задач и на основе варьирования и</w:t>
      </w:r>
      <w:r w:rsidR="00B640D3" w:rsidRPr="00BF2760">
        <w:rPr>
          <w:rFonts w:ascii="Times New Roman" w:hAnsi="Times New Roman" w:cs="Times New Roman"/>
          <w:sz w:val="24"/>
          <w:szCs w:val="24"/>
        </w:rPr>
        <w:t xml:space="preserve"> комбинирования различных видов диалогических и монологических </w:t>
      </w:r>
      <w:r w:rsidRPr="00BF2760">
        <w:rPr>
          <w:rFonts w:ascii="Times New Roman" w:hAnsi="Times New Roman" w:cs="Times New Roman"/>
          <w:sz w:val="24"/>
          <w:szCs w:val="24"/>
        </w:rPr>
        <w:t>высказываний.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Диалогическая речь: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Монологическая речь (с опорой на текст и без опоры):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Чтение: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760">
        <w:rPr>
          <w:rFonts w:ascii="Times New Roman" w:hAnsi="Times New Roman" w:cs="Times New Roman"/>
          <w:sz w:val="24"/>
          <w:szCs w:val="24"/>
        </w:rPr>
        <w:t>относительно несложные аутентичные худож</w:t>
      </w:r>
      <w:r w:rsidR="008552E8" w:rsidRPr="00BF2760">
        <w:rPr>
          <w:rFonts w:ascii="Times New Roman" w:hAnsi="Times New Roman" w:cs="Times New Roman"/>
          <w:sz w:val="24"/>
          <w:szCs w:val="24"/>
        </w:rPr>
        <w:t xml:space="preserve">ественные, научно - популярные, </w:t>
      </w:r>
      <w:r w:rsidRPr="00BF2760">
        <w:rPr>
          <w:rFonts w:ascii="Times New Roman" w:hAnsi="Times New Roman" w:cs="Times New Roman"/>
          <w:sz w:val="24"/>
          <w:szCs w:val="24"/>
        </w:rPr>
        <w:t>публицисти</w:t>
      </w:r>
      <w:r w:rsidR="008552E8" w:rsidRPr="00BF2760">
        <w:rPr>
          <w:rFonts w:ascii="Times New Roman" w:hAnsi="Times New Roman" w:cs="Times New Roman"/>
          <w:sz w:val="24"/>
          <w:szCs w:val="24"/>
        </w:rPr>
        <w:t xml:space="preserve">ческие, а также прагматические; </w:t>
      </w:r>
      <w:r w:rsidRPr="00BF2760">
        <w:rPr>
          <w:rFonts w:ascii="Times New Roman" w:hAnsi="Times New Roman" w:cs="Times New Roman"/>
          <w:sz w:val="24"/>
          <w:szCs w:val="24"/>
        </w:rPr>
        <w:t>несложные аутентичные тексты разных жанр</w:t>
      </w:r>
      <w:r w:rsidR="008552E8" w:rsidRPr="00BF2760">
        <w:rPr>
          <w:rFonts w:ascii="Times New Roman" w:hAnsi="Times New Roman" w:cs="Times New Roman"/>
          <w:sz w:val="24"/>
          <w:szCs w:val="24"/>
        </w:rPr>
        <w:t xml:space="preserve">ов, публицистические и научно - </w:t>
      </w:r>
      <w:r w:rsidRPr="00BF2760">
        <w:rPr>
          <w:rFonts w:ascii="Times New Roman" w:hAnsi="Times New Roman" w:cs="Times New Roman"/>
          <w:sz w:val="24"/>
          <w:szCs w:val="24"/>
        </w:rPr>
        <w:t>популярны</w:t>
      </w:r>
      <w:r w:rsidR="008552E8" w:rsidRPr="00BF2760">
        <w:rPr>
          <w:rFonts w:ascii="Times New Roman" w:hAnsi="Times New Roman" w:cs="Times New Roman"/>
          <w:sz w:val="24"/>
          <w:szCs w:val="24"/>
        </w:rPr>
        <w:t xml:space="preserve">е, прагматические, эпистолярные; </w:t>
      </w:r>
      <w:r w:rsidRPr="00BF2760">
        <w:rPr>
          <w:rFonts w:ascii="Times New Roman" w:hAnsi="Times New Roman" w:cs="Times New Roman"/>
          <w:sz w:val="24"/>
          <w:szCs w:val="24"/>
        </w:rPr>
        <w:t>исковое чтение).</w:t>
      </w:r>
      <w:proofErr w:type="gramEnd"/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lastRenderedPageBreak/>
        <w:t>По отношению к основной школе характер текс</w:t>
      </w:r>
      <w:r w:rsidR="008552E8" w:rsidRPr="00BF2760">
        <w:rPr>
          <w:rFonts w:ascii="Times New Roman" w:hAnsi="Times New Roman" w:cs="Times New Roman"/>
          <w:sz w:val="24"/>
          <w:szCs w:val="24"/>
        </w:rPr>
        <w:t xml:space="preserve">тов будет более разнообразным в </w:t>
      </w:r>
      <w:r w:rsidRPr="00BF2760">
        <w:rPr>
          <w:rFonts w:ascii="Times New Roman" w:hAnsi="Times New Roman" w:cs="Times New Roman"/>
          <w:sz w:val="24"/>
          <w:szCs w:val="24"/>
        </w:rPr>
        <w:t>языковом и содержательном планах. Увеличивае</w:t>
      </w:r>
      <w:r w:rsidR="008552E8" w:rsidRPr="00BF2760">
        <w:rPr>
          <w:rFonts w:ascii="Times New Roman" w:hAnsi="Times New Roman" w:cs="Times New Roman"/>
          <w:sz w:val="24"/>
          <w:szCs w:val="24"/>
        </w:rPr>
        <w:t xml:space="preserve">тся количество художественных и </w:t>
      </w:r>
      <w:r w:rsidRPr="00BF2760">
        <w:rPr>
          <w:rFonts w:ascii="Times New Roman" w:hAnsi="Times New Roman" w:cs="Times New Roman"/>
          <w:sz w:val="24"/>
          <w:szCs w:val="24"/>
        </w:rPr>
        <w:t>публицистических текстов, их объем и сложность.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76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>: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воспринимаемом на слух </w:t>
      </w:r>
      <w:proofErr w:type="gramStart"/>
      <w:r w:rsidR="008552E8" w:rsidRPr="00BF2760">
        <w:rPr>
          <w:rFonts w:ascii="Times New Roman" w:hAnsi="Times New Roman" w:cs="Times New Roman"/>
          <w:sz w:val="24"/>
          <w:szCs w:val="24"/>
        </w:rPr>
        <w:t>тексте</w:t>
      </w:r>
      <w:proofErr w:type="gramEnd"/>
      <w:r w:rsidR="008552E8" w:rsidRPr="00BF2760">
        <w:rPr>
          <w:rFonts w:ascii="Times New Roman" w:hAnsi="Times New Roman" w:cs="Times New Roman"/>
          <w:sz w:val="24"/>
          <w:szCs w:val="24"/>
        </w:rPr>
        <w:t xml:space="preserve">; выбор главных фактов из </w:t>
      </w:r>
      <w:r w:rsidRPr="00BF2760">
        <w:rPr>
          <w:rFonts w:ascii="Times New Roman" w:hAnsi="Times New Roman" w:cs="Times New Roman"/>
          <w:sz w:val="24"/>
          <w:szCs w:val="24"/>
        </w:rPr>
        <w:t>текста, воспринимаемого на слух. По отношению к осн</w:t>
      </w:r>
      <w:r w:rsidR="008552E8" w:rsidRPr="00BF2760">
        <w:rPr>
          <w:rFonts w:ascii="Times New Roman" w:hAnsi="Times New Roman" w:cs="Times New Roman"/>
          <w:sz w:val="24"/>
          <w:szCs w:val="24"/>
        </w:rPr>
        <w:t xml:space="preserve">овной школе используются тексты </w:t>
      </w:r>
      <w:r w:rsidRPr="00BF2760">
        <w:rPr>
          <w:rFonts w:ascii="Times New Roman" w:hAnsi="Times New Roman" w:cs="Times New Roman"/>
          <w:sz w:val="24"/>
          <w:szCs w:val="24"/>
        </w:rPr>
        <w:t>большего объема и более сложные в языковом и содержательном планах.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Письмо: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760">
        <w:rPr>
          <w:rFonts w:ascii="Times New Roman" w:hAnsi="Times New Roman" w:cs="Times New Roman"/>
          <w:sz w:val="24"/>
          <w:szCs w:val="24"/>
        </w:rPr>
        <w:t>имя, фамилию, пол</w:t>
      </w:r>
      <w:r w:rsidR="008552E8" w:rsidRPr="00BF2760">
        <w:rPr>
          <w:rFonts w:ascii="Times New Roman" w:hAnsi="Times New Roman" w:cs="Times New Roman"/>
          <w:sz w:val="24"/>
          <w:szCs w:val="24"/>
        </w:rPr>
        <w:t xml:space="preserve">, возраст, гражданство, адрес и </w:t>
      </w:r>
      <w:r w:rsidRPr="00BF2760">
        <w:rPr>
          <w:rFonts w:ascii="Times New Roman" w:hAnsi="Times New Roman" w:cs="Times New Roman"/>
          <w:sz w:val="24"/>
          <w:szCs w:val="24"/>
        </w:rPr>
        <w:t>др.), личное или деловое письмо; тезисы выступления; аннотация к тексту.</w:t>
      </w:r>
      <w:proofErr w:type="gramEnd"/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Языковые знания и навыки представлены в обобщенном виде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Произносительная сторона речи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Совершенствование произношения, включая ин</w:t>
      </w:r>
      <w:r w:rsidR="001634C4" w:rsidRPr="00BF2760">
        <w:rPr>
          <w:rFonts w:ascii="Times New Roman" w:hAnsi="Times New Roman" w:cs="Times New Roman"/>
          <w:sz w:val="24"/>
          <w:szCs w:val="24"/>
        </w:rPr>
        <w:t xml:space="preserve">тонацию, осуществляется за счет </w:t>
      </w:r>
      <w:r w:rsidRPr="00BF2760">
        <w:rPr>
          <w:rFonts w:ascii="Times New Roman" w:hAnsi="Times New Roman" w:cs="Times New Roman"/>
          <w:sz w:val="24"/>
          <w:szCs w:val="24"/>
        </w:rPr>
        <w:t>коррекции произношения звуков изучаемого языка; лучшего овладения основными</w:t>
      </w:r>
      <w:r w:rsidR="001634C4"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Pr="00BF2760">
        <w:rPr>
          <w:rFonts w:ascii="Times New Roman" w:hAnsi="Times New Roman" w:cs="Times New Roman"/>
          <w:sz w:val="24"/>
          <w:szCs w:val="24"/>
        </w:rPr>
        <w:t>интонационными моделями предложения; более четкого различения звуков на слух;</w:t>
      </w:r>
      <w:r w:rsidR="001634C4"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Pr="00BF2760">
        <w:rPr>
          <w:rFonts w:ascii="Times New Roman" w:hAnsi="Times New Roman" w:cs="Times New Roman"/>
          <w:sz w:val="24"/>
          <w:szCs w:val="24"/>
        </w:rPr>
        <w:t>соблюдения правильного ударения в словах и фразах; умения правильно произносить</w:t>
      </w:r>
      <w:r w:rsidR="001634C4"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Pr="00BF2760">
        <w:rPr>
          <w:rFonts w:ascii="Times New Roman" w:hAnsi="Times New Roman" w:cs="Times New Roman"/>
          <w:sz w:val="24"/>
          <w:szCs w:val="24"/>
        </w:rPr>
        <w:t>иностранные заимствования.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Добавление 350 - 400 слов для рецептивного усвоения, из</w:t>
      </w:r>
      <w:r w:rsidR="001634C4" w:rsidRPr="00BF2760">
        <w:rPr>
          <w:rFonts w:ascii="Times New Roman" w:hAnsi="Times New Roman" w:cs="Times New Roman"/>
          <w:sz w:val="24"/>
          <w:szCs w:val="24"/>
        </w:rPr>
        <w:t xml:space="preserve"> них 150 слов для продуктивного </w:t>
      </w:r>
      <w:r w:rsidRPr="00BF2760">
        <w:rPr>
          <w:rFonts w:ascii="Times New Roman" w:hAnsi="Times New Roman" w:cs="Times New Roman"/>
          <w:sz w:val="24"/>
          <w:szCs w:val="24"/>
        </w:rPr>
        <w:t>усвоения. Объем рецептивного словаря - около 2500 лекс</w:t>
      </w:r>
      <w:r w:rsidR="001634C4" w:rsidRPr="00BF2760">
        <w:rPr>
          <w:rFonts w:ascii="Times New Roman" w:hAnsi="Times New Roman" w:cs="Times New Roman"/>
          <w:sz w:val="24"/>
          <w:szCs w:val="24"/>
        </w:rPr>
        <w:t xml:space="preserve">ических единиц, а продуктивного </w:t>
      </w:r>
      <w:r w:rsidRPr="00BF2760">
        <w:rPr>
          <w:rFonts w:ascii="Times New Roman" w:hAnsi="Times New Roman" w:cs="Times New Roman"/>
          <w:sz w:val="24"/>
          <w:szCs w:val="24"/>
        </w:rPr>
        <w:t>- 950 лексических единиц.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Систематизация словообразовательных сре</w:t>
      </w:r>
      <w:r w:rsidR="001634C4" w:rsidRPr="00BF2760">
        <w:rPr>
          <w:rFonts w:ascii="Times New Roman" w:hAnsi="Times New Roman" w:cs="Times New Roman"/>
          <w:sz w:val="24"/>
          <w:szCs w:val="24"/>
        </w:rPr>
        <w:t xml:space="preserve">дств и за счет этого расширение </w:t>
      </w:r>
      <w:r w:rsidRPr="00BF2760">
        <w:rPr>
          <w:rFonts w:ascii="Times New Roman" w:hAnsi="Times New Roman" w:cs="Times New Roman"/>
          <w:sz w:val="24"/>
          <w:szCs w:val="24"/>
        </w:rPr>
        <w:t>потенциального словаря; совершенствование ле</w:t>
      </w:r>
      <w:r w:rsidR="001634C4" w:rsidRPr="00BF2760">
        <w:rPr>
          <w:rFonts w:ascii="Times New Roman" w:hAnsi="Times New Roman" w:cs="Times New Roman"/>
          <w:sz w:val="24"/>
          <w:szCs w:val="24"/>
        </w:rPr>
        <w:t xml:space="preserve">ксических навыков, повышение их </w:t>
      </w:r>
      <w:r w:rsidRPr="00BF2760">
        <w:rPr>
          <w:rFonts w:ascii="Times New Roman" w:hAnsi="Times New Roman" w:cs="Times New Roman"/>
          <w:sz w:val="24"/>
          <w:szCs w:val="24"/>
        </w:rPr>
        <w:t>комбинаторики, гибкости.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760">
        <w:rPr>
          <w:rFonts w:ascii="Times New Roman" w:hAnsi="Times New Roman" w:cs="Times New Roman"/>
          <w:sz w:val="24"/>
          <w:szCs w:val="24"/>
        </w:rPr>
        <w:t>Безэквивалентная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и фоновая лексика и способы ее передачи.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Материал для продуктивного усвоения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Синтаксис - некоторые виды придаточных предложений, усваиваемых </w:t>
      </w:r>
      <w:r w:rsidR="001634C4" w:rsidRPr="00BF2760">
        <w:rPr>
          <w:rFonts w:ascii="Times New Roman" w:hAnsi="Times New Roman" w:cs="Times New Roman"/>
          <w:sz w:val="24"/>
          <w:szCs w:val="24"/>
        </w:rPr>
        <w:t xml:space="preserve">в основной школе </w:t>
      </w:r>
      <w:r w:rsidRPr="00BF2760">
        <w:rPr>
          <w:rFonts w:ascii="Times New Roman" w:hAnsi="Times New Roman" w:cs="Times New Roman"/>
          <w:sz w:val="24"/>
          <w:szCs w:val="24"/>
        </w:rPr>
        <w:t>рецептивно (например, условные предложения, прид</w:t>
      </w:r>
      <w:r w:rsidR="001634C4" w:rsidRPr="00BF2760">
        <w:rPr>
          <w:rFonts w:ascii="Times New Roman" w:hAnsi="Times New Roman" w:cs="Times New Roman"/>
          <w:sz w:val="24"/>
          <w:szCs w:val="24"/>
        </w:rPr>
        <w:t xml:space="preserve">аточные цели); распространенные </w:t>
      </w:r>
      <w:r w:rsidRPr="00BF2760">
        <w:rPr>
          <w:rFonts w:ascii="Times New Roman" w:hAnsi="Times New Roman" w:cs="Times New Roman"/>
          <w:sz w:val="24"/>
          <w:szCs w:val="24"/>
        </w:rPr>
        <w:t>предложения, включающие инфинитивные конструкции.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Морфология - овладение некоторыми синонимич</w:t>
      </w:r>
      <w:r w:rsidR="001634C4" w:rsidRPr="00BF2760">
        <w:rPr>
          <w:rFonts w:ascii="Times New Roman" w:hAnsi="Times New Roman" w:cs="Times New Roman"/>
          <w:sz w:val="24"/>
          <w:szCs w:val="24"/>
        </w:rPr>
        <w:t xml:space="preserve">ескими средствами для выражения </w:t>
      </w:r>
      <w:r w:rsidRPr="00BF2760">
        <w:rPr>
          <w:rFonts w:ascii="Times New Roman" w:hAnsi="Times New Roman" w:cs="Times New Roman"/>
          <w:sz w:val="24"/>
          <w:szCs w:val="24"/>
        </w:rPr>
        <w:t>долженствования (например, форма глаголов</w:t>
      </w:r>
      <w:r w:rsidR="001634C4" w:rsidRPr="00BF27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634C4" w:rsidRPr="00BF2760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1634C4"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4C4" w:rsidRPr="00BF2760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="001634C4"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4C4" w:rsidRPr="00BF2760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="001634C4" w:rsidRPr="00BF2760">
        <w:rPr>
          <w:rFonts w:ascii="Times New Roman" w:hAnsi="Times New Roman" w:cs="Times New Roman"/>
          <w:sz w:val="24"/>
          <w:szCs w:val="24"/>
        </w:rPr>
        <w:t xml:space="preserve">), </w:t>
      </w:r>
      <w:r w:rsidRPr="00BF2760">
        <w:rPr>
          <w:rFonts w:ascii="Times New Roman" w:hAnsi="Times New Roman" w:cs="Times New Roman"/>
          <w:sz w:val="24"/>
          <w:szCs w:val="24"/>
        </w:rPr>
        <w:t xml:space="preserve">форма глаголов в </w:t>
      </w:r>
      <w:r w:rsidRPr="00BF2760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Pr="00BF276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Pr="00BF276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Pr="00BF2760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BF2760">
        <w:rPr>
          <w:rFonts w:ascii="Times New Roman" w:hAnsi="Times New Roman" w:cs="Times New Roman"/>
          <w:sz w:val="24"/>
          <w:szCs w:val="24"/>
        </w:rPr>
        <w:t>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Материал для рецептивного усвоения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lastRenderedPageBreak/>
        <w:t>Синтаксис - сложноподчиненные предложения с неско</w:t>
      </w:r>
      <w:r w:rsidR="001634C4" w:rsidRPr="00BF2760">
        <w:rPr>
          <w:rFonts w:ascii="Times New Roman" w:hAnsi="Times New Roman" w:cs="Times New Roman"/>
          <w:sz w:val="24"/>
          <w:szCs w:val="24"/>
        </w:rPr>
        <w:t xml:space="preserve">лькими придаточными. Различение </w:t>
      </w:r>
      <w:r w:rsidRPr="00BF2760">
        <w:rPr>
          <w:rFonts w:ascii="Times New Roman" w:hAnsi="Times New Roman" w:cs="Times New Roman"/>
          <w:sz w:val="24"/>
          <w:szCs w:val="24"/>
        </w:rPr>
        <w:t>по формальным признакам распространенных причастных оборотов.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Морфология - различение по формальным призн</w:t>
      </w:r>
      <w:r w:rsidR="001634C4" w:rsidRPr="00BF2760">
        <w:rPr>
          <w:rFonts w:ascii="Times New Roman" w:hAnsi="Times New Roman" w:cs="Times New Roman"/>
          <w:sz w:val="24"/>
          <w:szCs w:val="24"/>
        </w:rPr>
        <w:t xml:space="preserve">акам сослагательного наклонения </w:t>
      </w:r>
      <w:r w:rsidRPr="00BF2760">
        <w:rPr>
          <w:rFonts w:ascii="Times New Roman" w:hAnsi="Times New Roman" w:cs="Times New Roman"/>
          <w:sz w:val="24"/>
          <w:szCs w:val="24"/>
        </w:rPr>
        <w:t>сложных форм глагола в страдательном залоге (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н</w:t>
      </w:r>
      <w:r w:rsidR="001634C4" w:rsidRPr="00BF2760">
        <w:rPr>
          <w:rFonts w:ascii="Times New Roman" w:hAnsi="Times New Roman" w:cs="Times New Roman"/>
          <w:sz w:val="24"/>
          <w:szCs w:val="24"/>
        </w:rPr>
        <w:t>апример</w:t>
      </w:r>
      <w:proofErr w:type="gramEnd"/>
      <w:r w:rsidR="001634C4" w:rsidRPr="00BF2760">
        <w:rPr>
          <w:rFonts w:ascii="Times New Roman" w:hAnsi="Times New Roman" w:cs="Times New Roman"/>
          <w:sz w:val="24"/>
          <w:szCs w:val="24"/>
        </w:rPr>
        <w:t xml:space="preserve"> причастие, деепричастие </w:t>
      </w:r>
      <w:r w:rsidRPr="00BF2760">
        <w:rPr>
          <w:rFonts w:ascii="Times New Roman" w:hAnsi="Times New Roman" w:cs="Times New Roman"/>
          <w:sz w:val="24"/>
          <w:szCs w:val="24"/>
        </w:rPr>
        <w:t>совершенного вида (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8B09CD" w:rsidRPr="00BF2760" w:rsidRDefault="008B09CD" w:rsidP="007C579B">
      <w:pPr>
        <w:pStyle w:val="2"/>
        <w:numPr>
          <w:ilvl w:val="1"/>
          <w:numId w:val="4"/>
        </w:numPr>
        <w:rPr>
          <w:color w:val="auto"/>
        </w:rPr>
      </w:pPr>
      <w:bookmarkStart w:id="19" w:name="_Toc507853233"/>
      <w:r w:rsidRPr="00BF2760">
        <w:rPr>
          <w:color w:val="auto"/>
        </w:rPr>
        <w:t>История</w:t>
      </w:r>
      <w:bookmarkEnd w:id="19"/>
    </w:p>
    <w:p w:rsidR="0013231F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Концепции исторического развития человечества. Возможные периоди</w:t>
      </w:r>
      <w:r w:rsidR="0013231F" w:rsidRPr="00BF2760">
        <w:rPr>
          <w:rFonts w:ascii="Times New Roman" w:hAnsi="Times New Roman" w:cs="Times New Roman"/>
          <w:sz w:val="24"/>
          <w:szCs w:val="24"/>
        </w:rPr>
        <w:t xml:space="preserve">зации </w:t>
      </w:r>
      <w:r w:rsidRPr="00BF2760">
        <w:rPr>
          <w:rFonts w:ascii="Times New Roman" w:hAnsi="Times New Roman" w:cs="Times New Roman"/>
          <w:sz w:val="24"/>
          <w:szCs w:val="24"/>
        </w:rPr>
        <w:t>исторического процесса. Ист</w:t>
      </w:r>
      <w:r w:rsidR="0013231F" w:rsidRPr="00BF2760">
        <w:rPr>
          <w:rFonts w:ascii="Times New Roman" w:hAnsi="Times New Roman" w:cs="Times New Roman"/>
          <w:sz w:val="24"/>
          <w:szCs w:val="24"/>
        </w:rPr>
        <w:t>орическое время и пространство. Чел</w:t>
      </w:r>
      <w:r w:rsidRPr="00BF2760">
        <w:rPr>
          <w:rFonts w:ascii="Times New Roman" w:hAnsi="Times New Roman" w:cs="Times New Roman"/>
          <w:sz w:val="24"/>
          <w:szCs w:val="24"/>
        </w:rPr>
        <w:t xml:space="preserve">овек: </w:t>
      </w:r>
      <w:r w:rsidR="0013231F" w:rsidRPr="00BF2760">
        <w:rPr>
          <w:rFonts w:ascii="Times New Roman" w:hAnsi="Times New Roman" w:cs="Times New Roman"/>
          <w:sz w:val="24"/>
          <w:szCs w:val="24"/>
        </w:rPr>
        <w:t>внеисторическое и историческое</w:t>
      </w:r>
      <w:proofErr w:type="gramStart"/>
      <w:r w:rsidR="0013231F"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231F"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13231F" w:rsidRPr="00BF2760">
        <w:rPr>
          <w:rFonts w:ascii="Times New Roman" w:hAnsi="Times New Roman" w:cs="Times New Roman"/>
          <w:sz w:val="24"/>
          <w:szCs w:val="24"/>
        </w:rPr>
        <w:t xml:space="preserve">еловечества. Человек и природа. Переход к </w:t>
      </w:r>
      <w:r w:rsidRPr="00BF2760">
        <w:rPr>
          <w:rFonts w:ascii="Times New Roman" w:hAnsi="Times New Roman" w:cs="Times New Roman"/>
          <w:sz w:val="24"/>
          <w:szCs w:val="24"/>
        </w:rPr>
        <w:t>земледелию и скотоводству. П</w:t>
      </w:r>
      <w:r w:rsidR="0013231F" w:rsidRPr="00BF2760">
        <w:rPr>
          <w:rFonts w:ascii="Times New Roman" w:hAnsi="Times New Roman" w:cs="Times New Roman"/>
          <w:sz w:val="24"/>
          <w:szCs w:val="24"/>
        </w:rPr>
        <w:t xml:space="preserve">оявление частной собственности. </w:t>
      </w:r>
      <w:r w:rsidRPr="00BF2760">
        <w:rPr>
          <w:rFonts w:ascii="Times New Roman" w:hAnsi="Times New Roman" w:cs="Times New Roman"/>
          <w:sz w:val="24"/>
          <w:szCs w:val="24"/>
        </w:rPr>
        <w:t>Возникновение религиозных верований и искусства. П</w:t>
      </w:r>
      <w:r w:rsidR="0013231F" w:rsidRPr="00BF2760">
        <w:rPr>
          <w:rFonts w:ascii="Times New Roman" w:hAnsi="Times New Roman" w:cs="Times New Roman"/>
          <w:sz w:val="24"/>
          <w:szCs w:val="24"/>
        </w:rPr>
        <w:t xml:space="preserve">ереход от предыстории к древним цивилизациям. 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Хронологические рамки истории Древнего мира.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Государства Древнего Востока и античного мира: форм</w:t>
      </w:r>
      <w:r w:rsidR="0013231F" w:rsidRPr="00BF2760">
        <w:rPr>
          <w:rFonts w:ascii="Times New Roman" w:hAnsi="Times New Roman" w:cs="Times New Roman"/>
          <w:sz w:val="24"/>
          <w:szCs w:val="24"/>
        </w:rPr>
        <w:t xml:space="preserve">ы и типы. Материальная культура </w:t>
      </w:r>
      <w:r w:rsidRPr="00BF2760">
        <w:rPr>
          <w:rFonts w:ascii="Times New Roman" w:hAnsi="Times New Roman" w:cs="Times New Roman"/>
          <w:sz w:val="24"/>
          <w:szCs w:val="24"/>
        </w:rPr>
        <w:t>и хозя</w:t>
      </w:r>
      <w:r w:rsidR="0013231F" w:rsidRPr="00BF2760">
        <w:rPr>
          <w:rFonts w:ascii="Times New Roman" w:hAnsi="Times New Roman" w:cs="Times New Roman"/>
          <w:sz w:val="24"/>
          <w:szCs w:val="24"/>
        </w:rPr>
        <w:t>йственная жизнь в Древнем мире</w:t>
      </w:r>
      <w:proofErr w:type="gramStart"/>
      <w:r w:rsidR="0013231F" w:rsidRPr="00BF276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13231F" w:rsidRPr="00BF2760">
        <w:rPr>
          <w:rFonts w:ascii="Times New Roman" w:hAnsi="Times New Roman" w:cs="Times New Roman"/>
          <w:sz w:val="24"/>
          <w:szCs w:val="24"/>
        </w:rPr>
        <w:t xml:space="preserve">Человек и общество в древних цивилизациях. </w:t>
      </w:r>
      <w:proofErr w:type="gramStart"/>
      <w:r w:rsidR="004B4005">
        <w:rPr>
          <w:rFonts w:ascii="Times New Roman" w:hAnsi="Times New Roman" w:cs="Times New Roman"/>
          <w:sz w:val="24"/>
          <w:szCs w:val="24"/>
        </w:rPr>
        <w:t>Ч</w:t>
      </w:r>
      <w:r w:rsidRPr="00BF2760">
        <w:rPr>
          <w:rFonts w:ascii="Times New Roman" w:hAnsi="Times New Roman" w:cs="Times New Roman"/>
          <w:sz w:val="24"/>
          <w:szCs w:val="24"/>
        </w:rPr>
        <w:t>еловеке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в древних цивилизациях. Культурные достиж</w:t>
      </w:r>
      <w:r w:rsidR="0013231F" w:rsidRPr="00BF2760">
        <w:rPr>
          <w:rFonts w:ascii="Times New Roman" w:hAnsi="Times New Roman" w:cs="Times New Roman"/>
          <w:sz w:val="24"/>
          <w:szCs w:val="24"/>
        </w:rPr>
        <w:t>ения народов Древнего Востока и античного мира</w:t>
      </w:r>
      <w:proofErr w:type="gramStart"/>
      <w:r w:rsidR="0013231F"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231F"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>редневекового мира. Роль религий (христианства, ислама</w:t>
      </w:r>
      <w:r w:rsidR="0013231F" w:rsidRPr="00BF2760">
        <w:rPr>
          <w:rFonts w:ascii="Times New Roman" w:hAnsi="Times New Roman" w:cs="Times New Roman"/>
          <w:sz w:val="24"/>
          <w:szCs w:val="24"/>
        </w:rPr>
        <w:t xml:space="preserve">, буддизма, конфуцианства) в их </w:t>
      </w:r>
      <w:r w:rsidRPr="00BF2760">
        <w:rPr>
          <w:rFonts w:ascii="Times New Roman" w:hAnsi="Times New Roman" w:cs="Times New Roman"/>
          <w:sz w:val="24"/>
          <w:szCs w:val="24"/>
        </w:rPr>
        <w:t>формировании и р</w:t>
      </w:r>
      <w:r w:rsidR="0013231F" w:rsidRPr="00BF2760">
        <w:rPr>
          <w:rFonts w:ascii="Times New Roman" w:hAnsi="Times New Roman" w:cs="Times New Roman"/>
          <w:sz w:val="24"/>
          <w:szCs w:val="24"/>
        </w:rPr>
        <w:t>азвитии</w:t>
      </w:r>
      <w:proofErr w:type="gramStart"/>
      <w:r w:rsidR="0013231F"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231F"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231F" w:rsidRPr="00BF276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3231F" w:rsidRPr="00BF2760">
        <w:rPr>
          <w:rFonts w:ascii="Times New Roman" w:hAnsi="Times New Roman" w:cs="Times New Roman"/>
          <w:sz w:val="24"/>
          <w:szCs w:val="24"/>
        </w:rPr>
        <w:t>б</w:t>
      </w:r>
      <w:r w:rsidRPr="00BF2760">
        <w:rPr>
          <w:rFonts w:ascii="Times New Roman" w:hAnsi="Times New Roman" w:cs="Times New Roman"/>
          <w:sz w:val="24"/>
          <w:szCs w:val="24"/>
        </w:rPr>
        <w:t>раз жизни</w:t>
      </w:r>
      <w:r w:rsidR="0013231F"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Pr="00BF2760">
        <w:rPr>
          <w:rFonts w:ascii="Times New Roman" w:hAnsi="Times New Roman" w:cs="Times New Roman"/>
          <w:sz w:val="24"/>
          <w:szCs w:val="24"/>
        </w:rPr>
        <w:t>(Западная Европа, Русь, Ближний Восток, Китай, Индия). Аграрный характер</w:t>
      </w:r>
      <w:r w:rsidR="0013231F"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Pr="00BF2760">
        <w:rPr>
          <w:rFonts w:ascii="Times New Roman" w:hAnsi="Times New Roman" w:cs="Times New Roman"/>
          <w:sz w:val="24"/>
          <w:szCs w:val="24"/>
        </w:rPr>
        <w:t>средневековых цивилизаций. Ремесло, торговля.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Особенности западноевропейского феодализма. Фе</w:t>
      </w:r>
      <w:r w:rsidR="0013231F" w:rsidRPr="00BF2760">
        <w:rPr>
          <w:rFonts w:ascii="Times New Roman" w:hAnsi="Times New Roman" w:cs="Times New Roman"/>
          <w:sz w:val="24"/>
          <w:szCs w:val="24"/>
        </w:rPr>
        <w:t xml:space="preserve">одальное землевладение в разных </w:t>
      </w:r>
      <w:r w:rsidRPr="00BF2760">
        <w:rPr>
          <w:rFonts w:ascii="Times New Roman" w:hAnsi="Times New Roman" w:cs="Times New Roman"/>
          <w:sz w:val="24"/>
          <w:szCs w:val="24"/>
        </w:rPr>
        <w:t>цивилизациях Средневековья. Развитие городов. Д</w:t>
      </w:r>
      <w:r w:rsidR="0013231F" w:rsidRPr="00BF2760">
        <w:rPr>
          <w:rFonts w:ascii="Times New Roman" w:hAnsi="Times New Roman" w:cs="Times New Roman"/>
          <w:sz w:val="24"/>
          <w:szCs w:val="24"/>
        </w:rPr>
        <w:t xml:space="preserve">ревнерусские города. Социальная </w:t>
      </w:r>
      <w:r w:rsidRPr="00BF2760">
        <w:rPr>
          <w:rFonts w:ascii="Times New Roman" w:hAnsi="Times New Roman" w:cs="Times New Roman"/>
          <w:sz w:val="24"/>
          <w:szCs w:val="24"/>
        </w:rPr>
        <w:t>структура средневекового общества. Социальные движения в Средние века.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Развитие государственности в средние века. Возник</w:t>
      </w:r>
      <w:r w:rsidR="0013231F" w:rsidRPr="00BF2760">
        <w:rPr>
          <w:rFonts w:ascii="Times New Roman" w:hAnsi="Times New Roman" w:cs="Times New Roman"/>
          <w:sz w:val="24"/>
          <w:szCs w:val="24"/>
        </w:rPr>
        <w:t>новение и эволюция госуда</w:t>
      </w:r>
      <w:proofErr w:type="gramStart"/>
      <w:r w:rsidR="0013231F" w:rsidRPr="00BF2760">
        <w:rPr>
          <w:rFonts w:ascii="Times New Roman" w:hAnsi="Times New Roman" w:cs="Times New Roman"/>
          <w:sz w:val="24"/>
          <w:szCs w:val="24"/>
        </w:rPr>
        <w:t xml:space="preserve">рств в </w:t>
      </w:r>
      <w:r w:rsidRPr="00BF276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>ападной Европе, на Руси. Политическая раздробленность. Формирова</w:t>
      </w:r>
      <w:r w:rsidR="0013231F" w:rsidRPr="00BF2760">
        <w:rPr>
          <w:rFonts w:ascii="Times New Roman" w:hAnsi="Times New Roman" w:cs="Times New Roman"/>
          <w:sz w:val="24"/>
          <w:szCs w:val="24"/>
        </w:rPr>
        <w:t xml:space="preserve">ние </w:t>
      </w:r>
      <w:r w:rsidRPr="00BF2760">
        <w:rPr>
          <w:rFonts w:ascii="Times New Roman" w:hAnsi="Times New Roman" w:cs="Times New Roman"/>
          <w:sz w:val="24"/>
          <w:szCs w:val="24"/>
        </w:rPr>
        <w:t>централизованных государств. Сословно - представит</w:t>
      </w:r>
      <w:r w:rsidR="0013231F" w:rsidRPr="00BF2760">
        <w:rPr>
          <w:rFonts w:ascii="Times New Roman" w:hAnsi="Times New Roman" w:cs="Times New Roman"/>
          <w:sz w:val="24"/>
          <w:szCs w:val="24"/>
        </w:rPr>
        <w:t xml:space="preserve">ельные монархии. Земские соборы </w:t>
      </w:r>
      <w:r w:rsidRPr="00BF2760">
        <w:rPr>
          <w:rFonts w:ascii="Times New Roman" w:hAnsi="Times New Roman" w:cs="Times New Roman"/>
          <w:sz w:val="24"/>
          <w:szCs w:val="24"/>
        </w:rPr>
        <w:t>на Руси. Истоки российского самодержавия.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Религия и церковь в средневековой Европе. Хри</w:t>
      </w:r>
      <w:r w:rsidR="0013231F" w:rsidRPr="00BF2760">
        <w:rPr>
          <w:rFonts w:ascii="Times New Roman" w:hAnsi="Times New Roman" w:cs="Times New Roman"/>
          <w:sz w:val="24"/>
          <w:szCs w:val="24"/>
        </w:rPr>
        <w:t xml:space="preserve">стианизация Руси. Православие и </w:t>
      </w:r>
      <w:r w:rsidRPr="00BF2760">
        <w:rPr>
          <w:rFonts w:ascii="Times New Roman" w:hAnsi="Times New Roman" w:cs="Times New Roman"/>
          <w:sz w:val="24"/>
          <w:szCs w:val="24"/>
        </w:rPr>
        <w:t>католичество. Религиозные движения, народная религи</w:t>
      </w:r>
      <w:r w:rsidR="0013231F" w:rsidRPr="00BF2760">
        <w:rPr>
          <w:rFonts w:ascii="Times New Roman" w:hAnsi="Times New Roman" w:cs="Times New Roman"/>
          <w:sz w:val="24"/>
          <w:szCs w:val="24"/>
        </w:rPr>
        <w:t xml:space="preserve">озность. Светская и духовная власть в Западной Европе, </w:t>
      </w:r>
      <w:r w:rsidRPr="00BF2760">
        <w:rPr>
          <w:rFonts w:ascii="Times New Roman" w:hAnsi="Times New Roman" w:cs="Times New Roman"/>
          <w:sz w:val="24"/>
          <w:szCs w:val="24"/>
        </w:rPr>
        <w:t>Византии, на Руси.</w:t>
      </w:r>
    </w:p>
    <w:p w:rsidR="0013231F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Крестовые походы, войны, завоевания. Междунар</w:t>
      </w:r>
      <w:r w:rsidR="0013231F" w:rsidRPr="00BF2760">
        <w:rPr>
          <w:rFonts w:ascii="Times New Roman" w:hAnsi="Times New Roman" w:cs="Times New Roman"/>
          <w:sz w:val="24"/>
          <w:szCs w:val="24"/>
        </w:rPr>
        <w:t xml:space="preserve">одные отношения в Средние века. </w:t>
      </w:r>
      <w:r w:rsidRPr="00BF2760">
        <w:rPr>
          <w:rFonts w:ascii="Times New Roman" w:hAnsi="Times New Roman" w:cs="Times New Roman"/>
          <w:sz w:val="24"/>
          <w:szCs w:val="24"/>
        </w:rPr>
        <w:t xml:space="preserve">Русские </w:t>
      </w:r>
      <w:r w:rsidR="0013231F" w:rsidRPr="00BF2760">
        <w:rPr>
          <w:rFonts w:ascii="Times New Roman" w:hAnsi="Times New Roman" w:cs="Times New Roman"/>
          <w:sz w:val="24"/>
          <w:szCs w:val="24"/>
        </w:rPr>
        <w:t xml:space="preserve">земли между Западом и Востоком. </w:t>
      </w:r>
      <w:r w:rsidRPr="00BF2760">
        <w:rPr>
          <w:rFonts w:ascii="Times New Roman" w:hAnsi="Times New Roman" w:cs="Times New Roman"/>
          <w:sz w:val="24"/>
          <w:szCs w:val="24"/>
        </w:rPr>
        <w:t>Представления средневекового человека о мире, ментальность средне</w:t>
      </w:r>
      <w:r w:rsidR="0013231F" w:rsidRPr="00BF2760">
        <w:rPr>
          <w:rFonts w:ascii="Times New Roman" w:hAnsi="Times New Roman" w:cs="Times New Roman"/>
          <w:sz w:val="24"/>
          <w:szCs w:val="24"/>
        </w:rPr>
        <w:t xml:space="preserve">векового человека. </w:t>
      </w:r>
      <w:r w:rsidRPr="00BF2760">
        <w:rPr>
          <w:rFonts w:ascii="Times New Roman" w:hAnsi="Times New Roman" w:cs="Times New Roman"/>
          <w:sz w:val="24"/>
          <w:szCs w:val="24"/>
        </w:rPr>
        <w:t>Средневековая культура и искусство Западной Европ</w:t>
      </w:r>
      <w:r w:rsidR="0013231F" w:rsidRPr="00BF2760">
        <w:rPr>
          <w:rFonts w:ascii="Times New Roman" w:hAnsi="Times New Roman" w:cs="Times New Roman"/>
          <w:sz w:val="24"/>
          <w:szCs w:val="24"/>
        </w:rPr>
        <w:t xml:space="preserve">ы, Руси и других регионов мира. 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Хронологические рамки истории Н</w:t>
      </w:r>
      <w:r w:rsidR="0013231F" w:rsidRPr="00BF2760">
        <w:rPr>
          <w:rFonts w:ascii="Times New Roman" w:hAnsi="Times New Roman" w:cs="Times New Roman"/>
          <w:sz w:val="24"/>
          <w:szCs w:val="24"/>
        </w:rPr>
        <w:t xml:space="preserve">ового времени, ее периодизация. </w:t>
      </w:r>
      <w:r w:rsidRPr="00BF2760">
        <w:rPr>
          <w:rFonts w:ascii="Times New Roman" w:hAnsi="Times New Roman" w:cs="Times New Roman"/>
          <w:sz w:val="24"/>
          <w:szCs w:val="24"/>
        </w:rPr>
        <w:t>В</w:t>
      </w:r>
      <w:r w:rsidR="0013231F" w:rsidRPr="00BF2760">
        <w:rPr>
          <w:rFonts w:ascii="Times New Roman" w:hAnsi="Times New Roman" w:cs="Times New Roman"/>
          <w:sz w:val="24"/>
          <w:szCs w:val="24"/>
        </w:rPr>
        <w:t xml:space="preserve">еликие географические открытия. </w:t>
      </w:r>
      <w:r w:rsidRPr="00BF2760">
        <w:rPr>
          <w:rFonts w:ascii="Times New Roman" w:hAnsi="Times New Roman" w:cs="Times New Roman"/>
          <w:sz w:val="24"/>
          <w:szCs w:val="24"/>
        </w:rPr>
        <w:t>Возрождение: историческая эпоха и тип культуры. Достижения в</w:t>
      </w:r>
      <w:r w:rsidR="0013231F" w:rsidRPr="00BF2760">
        <w:rPr>
          <w:rFonts w:ascii="Times New Roman" w:hAnsi="Times New Roman" w:cs="Times New Roman"/>
          <w:sz w:val="24"/>
          <w:szCs w:val="24"/>
        </w:rPr>
        <w:t xml:space="preserve"> искусстве, культуре, </w:t>
      </w:r>
      <w:r w:rsidRPr="00BF2760">
        <w:rPr>
          <w:rFonts w:ascii="Times New Roman" w:hAnsi="Times New Roman" w:cs="Times New Roman"/>
          <w:sz w:val="24"/>
          <w:szCs w:val="24"/>
        </w:rPr>
        <w:t>науке. Реформа</w:t>
      </w:r>
      <w:r w:rsidR="0013231F" w:rsidRPr="00BF2760">
        <w:rPr>
          <w:rFonts w:ascii="Times New Roman" w:hAnsi="Times New Roman" w:cs="Times New Roman"/>
          <w:sz w:val="24"/>
          <w:szCs w:val="24"/>
        </w:rPr>
        <w:t xml:space="preserve">ция и контрреформация в Европе. </w:t>
      </w:r>
      <w:r w:rsidRPr="00BF2760">
        <w:rPr>
          <w:rFonts w:ascii="Times New Roman" w:hAnsi="Times New Roman" w:cs="Times New Roman"/>
          <w:sz w:val="24"/>
          <w:szCs w:val="24"/>
        </w:rPr>
        <w:t>Зарождение и развитие капиталистических от</w:t>
      </w:r>
      <w:r w:rsidR="0013231F" w:rsidRPr="00BF2760">
        <w:rPr>
          <w:rFonts w:ascii="Times New Roman" w:hAnsi="Times New Roman" w:cs="Times New Roman"/>
          <w:sz w:val="24"/>
          <w:szCs w:val="24"/>
        </w:rPr>
        <w:t xml:space="preserve">ношений. Процессы модернизации. </w:t>
      </w:r>
      <w:r w:rsidRPr="00BF2760">
        <w:rPr>
          <w:rFonts w:ascii="Times New Roman" w:hAnsi="Times New Roman" w:cs="Times New Roman"/>
          <w:sz w:val="24"/>
          <w:szCs w:val="24"/>
        </w:rPr>
        <w:t>Открытия в науке и технике. Переход от ману</w:t>
      </w:r>
      <w:r w:rsidR="0013231F" w:rsidRPr="00BF2760">
        <w:rPr>
          <w:rFonts w:ascii="Times New Roman" w:hAnsi="Times New Roman" w:cs="Times New Roman"/>
          <w:sz w:val="24"/>
          <w:szCs w:val="24"/>
        </w:rPr>
        <w:t xml:space="preserve">фактуры к фабрике. Промышленный </w:t>
      </w:r>
      <w:r w:rsidRPr="00BF2760">
        <w:rPr>
          <w:rFonts w:ascii="Times New Roman" w:hAnsi="Times New Roman" w:cs="Times New Roman"/>
          <w:sz w:val="24"/>
          <w:szCs w:val="24"/>
        </w:rPr>
        <w:t>переворот. Формирование индустриальной цивилизации</w:t>
      </w:r>
      <w:r w:rsidR="0013231F" w:rsidRPr="00BF2760">
        <w:rPr>
          <w:rFonts w:ascii="Times New Roman" w:hAnsi="Times New Roman" w:cs="Times New Roman"/>
          <w:sz w:val="24"/>
          <w:szCs w:val="24"/>
        </w:rPr>
        <w:t xml:space="preserve">. Экономическое развитие </w:t>
      </w:r>
      <w:r w:rsidR="0013231F" w:rsidRPr="00BF2760">
        <w:rPr>
          <w:rFonts w:ascii="Times New Roman" w:hAnsi="Times New Roman" w:cs="Times New Roman"/>
          <w:sz w:val="24"/>
          <w:szCs w:val="24"/>
        </w:rPr>
        <w:lastRenderedPageBreak/>
        <w:t xml:space="preserve">России </w:t>
      </w:r>
      <w:r w:rsidRPr="00BF2760">
        <w:rPr>
          <w:rFonts w:ascii="Times New Roman" w:hAnsi="Times New Roman" w:cs="Times New Roman"/>
          <w:sz w:val="24"/>
          <w:szCs w:val="24"/>
        </w:rPr>
        <w:t xml:space="preserve">в Новое время. Отмена крепостного права. Реформы </w:t>
      </w:r>
      <w:r w:rsidR="0013231F" w:rsidRPr="00BF2760">
        <w:rPr>
          <w:rFonts w:ascii="Times New Roman" w:hAnsi="Times New Roman" w:cs="Times New Roman"/>
          <w:sz w:val="24"/>
          <w:szCs w:val="24"/>
        </w:rPr>
        <w:t xml:space="preserve">XIX в. Особенности модернизации </w:t>
      </w:r>
      <w:r w:rsidRPr="00BF2760">
        <w:rPr>
          <w:rFonts w:ascii="Times New Roman" w:hAnsi="Times New Roman" w:cs="Times New Roman"/>
          <w:sz w:val="24"/>
          <w:szCs w:val="24"/>
        </w:rPr>
        <w:t>России.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Изменения в социальной структуре общества в </w:t>
      </w:r>
      <w:r w:rsidR="00BE30B5" w:rsidRPr="00BF2760">
        <w:rPr>
          <w:rFonts w:ascii="Times New Roman" w:hAnsi="Times New Roman" w:cs="Times New Roman"/>
          <w:sz w:val="24"/>
          <w:szCs w:val="24"/>
        </w:rPr>
        <w:t xml:space="preserve">Новое время. Генезис и развитие </w:t>
      </w:r>
      <w:r w:rsidRPr="00BF2760">
        <w:rPr>
          <w:rFonts w:ascii="Times New Roman" w:hAnsi="Times New Roman" w:cs="Times New Roman"/>
          <w:sz w:val="24"/>
          <w:szCs w:val="24"/>
        </w:rPr>
        <w:t xml:space="preserve">абсолютизма. Специфика российского абсолютизма. </w:t>
      </w:r>
      <w:r w:rsidR="00BE30B5" w:rsidRPr="00BF2760">
        <w:rPr>
          <w:rFonts w:ascii="Times New Roman" w:hAnsi="Times New Roman" w:cs="Times New Roman"/>
          <w:sz w:val="24"/>
          <w:szCs w:val="24"/>
        </w:rPr>
        <w:t xml:space="preserve">Основные группы российского </w:t>
      </w:r>
      <w:r w:rsidRPr="00BF2760">
        <w:rPr>
          <w:rFonts w:ascii="Times New Roman" w:hAnsi="Times New Roman" w:cs="Times New Roman"/>
          <w:sz w:val="24"/>
          <w:szCs w:val="24"/>
        </w:rPr>
        <w:t>общества. Социальные про</w:t>
      </w:r>
      <w:r w:rsidR="00BE30B5" w:rsidRPr="00BF2760">
        <w:rPr>
          <w:rFonts w:ascii="Times New Roman" w:hAnsi="Times New Roman" w:cs="Times New Roman"/>
          <w:sz w:val="24"/>
          <w:szCs w:val="24"/>
        </w:rPr>
        <w:t xml:space="preserve">тиворечия, социальные движения. </w:t>
      </w:r>
      <w:r w:rsidRPr="00BF2760">
        <w:rPr>
          <w:rFonts w:ascii="Times New Roman" w:hAnsi="Times New Roman" w:cs="Times New Roman"/>
          <w:sz w:val="24"/>
          <w:szCs w:val="24"/>
        </w:rPr>
        <w:t>Образование колониальных империй. Россия:</w:t>
      </w:r>
      <w:r w:rsidR="00BE30B5" w:rsidRPr="00BF2760">
        <w:rPr>
          <w:rFonts w:ascii="Times New Roman" w:hAnsi="Times New Roman" w:cs="Times New Roman"/>
          <w:sz w:val="24"/>
          <w:szCs w:val="24"/>
        </w:rPr>
        <w:t xml:space="preserve"> расширение границ, складывание многонациональной империи. </w:t>
      </w:r>
      <w:r w:rsidRPr="00BF2760">
        <w:rPr>
          <w:rFonts w:ascii="Times New Roman" w:hAnsi="Times New Roman" w:cs="Times New Roman"/>
          <w:sz w:val="24"/>
          <w:szCs w:val="24"/>
        </w:rPr>
        <w:t>Социальные и политические доктрины: иде</w:t>
      </w:r>
      <w:r w:rsidR="00BE30B5" w:rsidRPr="00BF2760">
        <w:rPr>
          <w:rFonts w:ascii="Times New Roman" w:hAnsi="Times New Roman" w:cs="Times New Roman"/>
          <w:sz w:val="24"/>
          <w:szCs w:val="24"/>
        </w:rPr>
        <w:t xml:space="preserve">ология Просвещения; либерализм, </w:t>
      </w:r>
      <w:r w:rsidRPr="00BF2760">
        <w:rPr>
          <w:rFonts w:ascii="Times New Roman" w:hAnsi="Times New Roman" w:cs="Times New Roman"/>
          <w:sz w:val="24"/>
          <w:szCs w:val="24"/>
        </w:rPr>
        <w:t>консерватизм, социалистические учения. Рево</w:t>
      </w:r>
      <w:r w:rsidR="00BE30B5" w:rsidRPr="00BF2760">
        <w:rPr>
          <w:rFonts w:ascii="Times New Roman" w:hAnsi="Times New Roman" w:cs="Times New Roman"/>
          <w:sz w:val="24"/>
          <w:szCs w:val="24"/>
        </w:rPr>
        <w:t xml:space="preserve">люции XVII- XIX веков. Развитие </w:t>
      </w:r>
      <w:r w:rsidRPr="00BF2760">
        <w:rPr>
          <w:rFonts w:ascii="Times New Roman" w:hAnsi="Times New Roman" w:cs="Times New Roman"/>
          <w:sz w:val="24"/>
          <w:szCs w:val="24"/>
        </w:rPr>
        <w:t>парламентаризма, утверждение конституционных порядков в Западной Европе.</w:t>
      </w:r>
    </w:p>
    <w:p w:rsidR="00BE30B5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Общественное движение в России (славянофилы и зап</w:t>
      </w:r>
      <w:r w:rsidR="00BE30B5" w:rsidRPr="00BF2760">
        <w:rPr>
          <w:rFonts w:ascii="Times New Roman" w:hAnsi="Times New Roman" w:cs="Times New Roman"/>
          <w:sz w:val="24"/>
          <w:szCs w:val="24"/>
        </w:rPr>
        <w:t xml:space="preserve">адники, консерваторы, либералы, радикалы). </w:t>
      </w:r>
      <w:r w:rsidRPr="00BF2760">
        <w:rPr>
          <w:rFonts w:ascii="Times New Roman" w:hAnsi="Times New Roman" w:cs="Times New Roman"/>
          <w:sz w:val="24"/>
          <w:szCs w:val="24"/>
        </w:rPr>
        <w:t>Формирование научной картины мира в Новое время. Ра</w:t>
      </w:r>
      <w:r w:rsidR="00BE30B5" w:rsidRPr="00BF2760">
        <w:rPr>
          <w:rFonts w:ascii="Times New Roman" w:hAnsi="Times New Roman" w:cs="Times New Roman"/>
          <w:sz w:val="24"/>
          <w:szCs w:val="24"/>
        </w:rPr>
        <w:t xml:space="preserve">звитие техники. Распространение </w:t>
      </w:r>
      <w:r w:rsidRPr="00BF2760">
        <w:rPr>
          <w:rFonts w:ascii="Times New Roman" w:hAnsi="Times New Roman" w:cs="Times New Roman"/>
          <w:sz w:val="24"/>
          <w:szCs w:val="24"/>
        </w:rPr>
        <w:t>образования. Человек Нового времени и его менталь</w:t>
      </w:r>
      <w:r w:rsidR="00BE30B5" w:rsidRPr="00BF2760">
        <w:rPr>
          <w:rFonts w:ascii="Times New Roman" w:hAnsi="Times New Roman" w:cs="Times New Roman"/>
          <w:sz w:val="24"/>
          <w:szCs w:val="24"/>
        </w:rPr>
        <w:t xml:space="preserve">ность. Художественная культура 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Нового времени. Развитие российской культуры в XVII </w:t>
      </w:r>
      <w:r w:rsidR="00BE30B5" w:rsidRPr="00BF2760">
        <w:rPr>
          <w:rFonts w:ascii="Times New Roman" w:hAnsi="Times New Roman" w:cs="Times New Roman"/>
          <w:sz w:val="24"/>
          <w:szCs w:val="24"/>
        </w:rPr>
        <w:t xml:space="preserve">- XIX веках, ее вклад в мировую культуру. </w:t>
      </w:r>
      <w:r w:rsidRPr="00BF2760">
        <w:rPr>
          <w:rFonts w:ascii="Times New Roman" w:hAnsi="Times New Roman" w:cs="Times New Roman"/>
          <w:sz w:val="24"/>
          <w:szCs w:val="24"/>
        </w:rPr>
        <w:t>Международные отношения в Новое время. Россия в с</w:t>
      </w:r>
      <w:r w:rsidR="00BE30B5" w:rsidRPr="00BF2760">
        <w:rPr>
          <w:rFonts w:ascii="Times New Roman" w:hAnsi="Times New Roman" w:cs="Times New Roman"/>
          <w:sz w:val="24"/>
          <w:szCs w:val="24"/>
        </w:rPr>
        <w:t xml:space="preserve">истеме международных отношений. </w:t>
      </w:r>
      <w:r w:rsidRPr="00BF2760">
        <w:rPr>
          <w:rFonts w:ascii="Times New Roman" w:hAnsi="Times New Roman" w:cs="Times New Roman"/>
          <w:sz w:val="24"/>
          <w:szCs w:val="24"/>
        </w:rPr>
        <w:t xml:space="preserve">Войны Нового времени. Внешнеполитические союзы и </w:t>
      </w:r>
      <w:r w:rsidR="00BE30B5" w:rsidRPr="00BF2760">
        <w:rPr>
          <w:rFonts w:ascii="Times New Roman" w:hAnsi="Times New Roman" w:cs="Times New Roman"/>
          <w:sz w:val="24"/>
          <w:szCs w:val="24"/>
        </w:rPr>
        <w:t xml:space="preserve">дипломатия. Колониальный раздел </w:t>
      </w:r>
      <w:r w:rsidRPr="00BF2760">
        <w:rPr>
          <w:rFonts w:ascii="Times New Roman" w:hAnsi="Times New Roman" w:cs="Times New Roman"/>
          <w:sz w:val="24"/>
          <w:szCs w:val="24"/>
        </w:rPr>
        <w:t>мира.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Изменения на карте мира в XX веке. Россия на карте мира. Развитие производства,</w:t>
      </w:r>
      <w:r w:rsidR="00BE30B5"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Pr="00BF2760">
        <w:rPr>
          <w:rFonts w:ascii="Times New Roman" w:hAnsi="Times New Roman" w:cs="Times New Roman"/>
          <w:sz w:val="24"/>
          <w:szCs w:val="24"/>
        </w:rPr>
        <w:t>техники и технологии в мире и в России в XX в. Научно</w:t>
      </w:r>
      <w:r w:rsidR="00BE30B5" w:rsidRPr="00BF2760">
        <w:rPr>
          <w:rFonts w:ascii="Times New Roman" w:hAnsi="Times New Roman" w:cs="Times New Roman"/>
          <w:sz w:val="24"/>
          <w:szCs w:val="24"/>
        </w:rPr>
        <w:t xml:space="preserve">- техническая и технологическая </w:t>
      </w:r>
      <w:r w:rsidRPr="00BF2760">
        <w:rPr>
          <w:rFonts w:ascii="Times New Roman" w:hAnsi="Times New Roman" w:cs="Times New Roman"/>
          <w:sz w:val="24"/>
          <w:szCs w:val="24"/>
        </w:rPr>
        <w:t>революции. Социальные и экологические последствия н</w:t>
      </w:r>
      <w:r w:rsidR="00BE30B5" w:rsidRPr="00BF2760">
        <w:rPr>
          <w:rFonts w:ascii="Times New Roman" w:hAnsi="Times New Roman" w:cs="Times New Roman"/>
          <w:sz w:val="24"/>
          <w:szCs w:val="24"/>
        </w:rPr>
        <w:t xml:space="preserve">аучно - технического прогресса. </w:t>
      </w:r>
      <w:r w:rsidRPr="00BF2760">
        <w:rPr>
          <w:rFonts w:ascii="Times New Roman" w:hAnsi="Times New Roman" w:cs="Times New Roman"/>
          <w:sz w:val="24"/>
          <w:szCs w:val="24"/>
        </w:rPr>
        <w:t>Неравномерность экономического и социального развит</w:t>
      </w:r>
      <w:r w:rsidR="00BE30B5" w:rsidRPr="00BF2760">
        <w:rPr>
          <w:rFonts w:ascii="Times New Roman" w:hAnsi="Times New Roman" w:cs="Times New Roman"/>
          <w:sz w:val="24"/>
          <w:szCs w:val="24"/>
        </w:rPr>
        <w:t xml:space="preserve">ия основных регионов мира. Пути </w:t>
      </w:r>
      <w:r w:rsidRPr="00BF2760">
        <w:rPr>
          <w:rFonts w:ascii="Times New Roman" w:hAnsi="Times New Roman" w:cs="Times New Roman"/>
          <w:sz w:val="24"/>
          <w:szCs w:val="24"/>
        </w:rPr>
        <w:t>модернизации России в XX веке.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Эволюция социальных групп и слоев в XX в. Социальн</w:t>
      </w:r>
      <w:r w:rsidR="00065A1F" w:rsidRPr="00BF2760">
        <w:rPr>
          <w:rFonts w:ascii="Times New Roman" w:hAnsi="Times New Roman" w:cs="Times New Roman"/>
          <w:sz w:val="24"/>
          <w:szCs w:val="24"/>
        </w:rPr>
        <w:t xml:space="preserve">ые и национальные движения в XX </w:t>
      </w:r>
      <w:r w:rsidRPr="00BF2760">
        <w:rPr>
          <w:rFonts w:ascii="Times New Roman" w:hAnsi="Times New Roman" w:cs="Times New Roman"/>
          <w:sz w:val="24"/>
          <w:szCs w:val="24"/>
        </w:rPr>
        <w:t>в. Реформы и революции. Российские революц</w:t>
      </w:r>
      <w:r w:rsidR="00065A1F" w:rsidRPr="00BF2760">
        <w:rPr>
          <w:rFonts w:ascii="Times New Roman" w:hAnsi="Times New Roman" w:cs="Times New Roman"/>
          <w:sz w:val="24"/>
          <w:szCs w:val="24"/>
        </w:rPr>
        <w:t xml:space="preserve">ии в XX в. Социальная структура </w:t>
      </w:r>
      <w:r w:rsidRPr="00BF2760">
        <w:rPr>
          <w:rFonts w:ascii="Times New Roman" w:hAnsi="Times New Roman" w:cs="Times New Roman"/>
          <w:sz w:val="24"/>
          <w:szCs w:val="24"/>
        </w:rPr>
        <w:t>советского общества. Социальные и</w:t>
      </w:r>
      <w:r w:rsidR="00065A1F" w:rsidRPr="00BF2760">
        <w:rPr>
          <w:rFonts w:ascii="Times New Roman" w:hAnsi="Times New Roman" w:cs="Times New Roman"/>
          <w:sz w:val="24"/>
          <w:szCs w:val="24"/>
        </w:rPr>
        <w:t xml:space="preserve">зменения в России в конце XX в. </w:t>
      </w:r>
      <w:r w:rsidRPr="00BF2760">
        <w:rPr>
          <w:rFonts w:ascii="Times New Roman" w:hAnsi="Times New Roman" w:cs="Times New Roman"/>
          <w:sz w:val="24"/>
          <w:szCs w:val="24"/>
        </w:rPr>
        <w:t>Политические системы и режимы в новейшее в</w:t>
      </w:r>
      <w:r w:rsidR="00065A1F" w:rsidRPr="00BF2760">
        <w:rPr>
          <w:rFonts w:ascii="Times New Roman" w:hAnsi="Times New Roman" w:cs="Times New Roman"/>
          <w:sz w:val="24"/>
          <w:szCs w:val="24"/>
        </w:rPr>
        <w:t xml:space="preserve">ремя. Демократия, авторитаризм, </w:t>
      </w:r>
      <w:r w:rsidRPr="00BF2760">
        <w:rPr>
          <w:rFonts w:ascii="Times New Roman" w:hAnsi="Times New Roman" w:cs="Times New Roman"/>
          <w:sz w:val="24"/>
          <w:szCs w:val="24"/>
        </w:rPr>
        <w:t>тоталитаризм. Этапы и особенности политическог</w:t>
      </w:r>
      <w:r w:rsidR="00065A1F" w:rsidRPr="00BF2760">
        <w:rPr>
          <w:rFonts w:ascii="Times New Roman" w:hAnsi="Times New Roman" w:cs="Times New Roman"/>
          <w:sz w:val="24"/>
          <w:szCs w:val="24"/>
        </w:rPr>
        <w:t xml:space="preserve">о развития России в советское и постсоветское время. </w:t>
      </w:r>
      <w:r w:rsidRPr="00BF2760">
        <w:rPr>
          <w:rFonts w:ascii="Times New Roman" w:hAnsi="Times New Roman" w:cs="Times New Roman"/>
          <w:sz w:val="24"/>
          <w:szCs w:val="24"/>
        </w:rPr>
        <w:t xml:space="preserve">Международные отношения в XX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>. Внешняя п</w:t>
      </w:r>
      <w:r w:rsidR="004B4005">
        <w:rPr>
          <w:rFonts w:ascii="Times New Roman" w:hAnsi="Times New Roman" w:cs="Times New Roman"/>
          <w:sz w:val="24"/>
          <w:szCs w:val="24"/>
        </w:rPr>
        <w:t>олитика России и СССР. Военно-</w:t>
      </w:r>
      <w:r w:rsidRPr="00BF2760">
        <w:rPr>
          <w:rFonts w:ascii="Times New Roman" w:hAnsi="Times New Roman" w:cs="Times New Roman"/>
          <w:sz w:val="24"/>
          <w:szCs w:val="24"/>
        </w:rPr>
        <w:t>политические союзы и блоки. Конфликты и войны в XX в.: глобализация и последствия.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Первая и Вторая мировые войны.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Великая Отечественная война советского нар</w:t>
      </w:r>
      <w:r w:rsidR="00065A1F" w:rsidRPr="00BF2760">
        <w:rPr>
          <w:rFonts w:ascii="Times New Roman" w:hAnsi="Times New Roman" w:cs="Times New Roman"/>
          <w:sz w:val="24"/>
          <w:szCs w:val="24"/>
        </w:rPr>
        <w:t xml:space="preserve">ода. Деятельность международных </w:t>
      </w:r>
      <w:r w:rsidRPr="00BF2760">
        <w:rPr>
          <w:rFonts w:ascii="Times New Roman" w:hAnsi="Times New Roman" w:cs="Times New Roman"/>
          <w:sz w:val="24"/>
          <w:szCs w:val="24"/>
        </w:rPr>
        <w:t>организаций. Мировое сообщество. Россия в си</w:t>
      </w:r>
      <w:r w:rsidR="00065A1F" w:rsidRPr="00BF2760">
        <w:rPr>
          <w:rFonts w:ascii="Times New Roman" w:hAnsi="Times New Roman" w:cs="Times New Roman"/>
          <w:sz w:val="24"/>
          <w:szCs w:val="24"/>
        </w:rPr>
        <w:t xml:space="preserve">стеме современных международных отношений. </w:t>
      </w:r>
      <w:r w:rsidRPr="00BF2760">
        <w:rPr>
          <w:rFonts w:ascii="Times New Roman" w:hAnsi="Times New Roman" w:cs="Times New Roman"/>
          <w:sz w:val="24"/>
          <w:szCs w:val="24"/>
        </w:rPr>
        <w:t xml:space="preserve">Развитие культуры в XX в. Изменения в образе </w:t>
      </w:r>
      <w:r w:rsidR="00065A1F" w:rsidRPr="00BF2760">
        <w:rPr>
          <w:rFonts w:ascii="Times New Roman" w:hAnsi="Times New Roman" w:cs="Times New Roman"/>
          <w:sz w:val="24"/>
          <w:szCs w:val="24"/>
        </w:rPr>
        <w:t xml:space="preserve">жизни людей. Массовая культура. </w:t>
      </w:r>
      <w:r w:rsidRPr="00BF2760">
        <w:rPr>
          <w:rFonts w:ascii="Times New Roman" w:hAnsi="Times New Roman" w:cs="Times New Roman"/>
          <w:sz w:val="24"/>
          <w:szCs w:val="24"/>
        </w:rPr>
        <w:t>Информационная революция. Многообразие ст</w:t>
      </w:r>
      <w:r w:rsidR="00065A1F" w:rsidRPr="00BF2760">
        <w:rPr>
          <w:rFonts w:ascii="Times New Roman" w:hAnsi="Times New Roman" w:cs="Times New Roman"/>
          <w:sz w:val="24"/>
          <w:szCs w:val="24"/>
        </w:rPr>
        <w:t xml:space="preserve">илей и течений в художественной </w:t>
      </w:r>
      <w:r w:rsidRPr="00BF2760">
        <w:rPr>
          <w:rFonts w:ascii="Times New Roman" w:hAnsi="Times New Roman" w:cs="Times New Roman"/>
          <w:sz w:val="24"/>
          <w:szCs w:val="24"/>
        </w:rPr>
        <w:t>культуре. Российская культура в XX в., ее вклад в мировую культуру.</w:t>
      </w:r>
    </w:p>
    <w:p w:rsidR="008B09CD" w:rsidRPr="00BF2760" w:rsidRDefault="008B09CD" w:rsidP="007C579B">
      <w:pPr>
        <w:pStyle w:val="2"/>
        <w:numPr>
          <w:ilvl w:val="1"/>
          <w:numId w:val="4"/>
        </w:numPr>
        <w:rPr>
          <w:color w:val="auto"/>
        </w:rPr>
      </w:pPr>
      <w:bookmarkStart w:id="20" w:name="_Toc507853234"/>
      <w:r w:rsidRPr="00BF2760">
        <w:rPr>
          <w:color w:val="auto"/>
        </w:rPr>
        <w:lastRenderedPageBreak/>
        <w:t>Обществознание</w:t>
      </w:r>
      <w:bookmarkEnd w:id="20"/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Общество как сложная динамичная система. Общество </w:t>
      </w:r>
      <w:r w:rsidR="00065A1F" w:rsidRPr="00BF2760">
        <w:rPr>
          <w:rFonts w:ascii="Times New Roman" w:hAnsi="Times New Roman" w:cs="Times New Roman"/>
          <w:sz w:val="24"/>
          <w:szCs w:val="24"/>
        </w:rPr>
        <w:t xml:space="preserve">и природа. Общество и культура. </w:t>
      </w:r>
      <w:r w:rsidRPr="00BF2760">
        <w:rPr>
          <w:rFonts w:ascii="Times New Roman" w:hAnsi="Times New Roman" w:cs="Times New Roman"/>
          <w:sz w:val="24"/>
          <w:szCs w:val="24"/>
        </w:rPr>
        <w:t>Взаимосвязь экономической, социальной, политич</w:t>
      </w:r>
      <w:r w:rsidR="00065A1F" w:rsidRPr="00BF2760">
        <w:rPr>
          <w:rFonts w:ascii="Times New Roman" w:hAnsi="Times New Roman" w:cs="Times New Roman"/>
          <w:sz w:val="24"/>
          <w:szCs w:val="24"/>
        </w:rPr>
        <w:t xml:space="preserve">еской и духовной сфер общества. </w:t>
      </w:r>
      <w:r w:rsidRPr="00BF2760">
        <w:rPr>
          <w:rFonts w:ascii="Times New Roman" w:hAnsi="Times New Roman" w:cs="Times New Roman"/>
          <w:sz w:val="24"/>
          <w:szCs w:val="24"/>
        </w:rPr>
        <w:t>Важнейшие институты общества. Многообразие путей</w:t>
      </w:r>
      <w:r w:rsidR="00065A1F" w:rsidRPr="00BF2760">
        <w:rPr>
          <w:rFonts w:ascii="Times New Roman" w:hAnsi="Times New Roman" w:cs="Times New Roman"/>
          <w:sz w:val="24"/>
          <w:szCs w:val="24"/>
        </w:rPr>
        <w:t xml:space="preserve"> и форм общественного развития. </w:t>
      </w:r>
      <w:r w:rsidRPr="00BF2760">
        <w:rPr>
          <w:rFonts w:ascii="Times New Roman" w:hAnsi="Times New Roman" w:cs="Times New Roman"/>
          <w:sz w:val="24"/>
          <w:szCs w:val="24"/>
        </w:rPr>
        <w:t xml:space="preserve">Проблема общественного прогресса. Целостность современного </w:t>
      </w:r>
      <w:r w:rsidR="00065A1F" w:rsidRPr="00BF2760">
        <w:rPr>
          <w:rFonts w:ascii="Times New Roman" w:hAnsi="Times New Roman" w:cs="Times New Roman"/>
          <w:sz w:val="24"/>
          <w:szCs w:val="24"/>
        </w:rPr>
        <w:t xml:space="preserve">мира, его противоречия. </w:t>
      </w:r>
      <w:r w:rsidRPr="00BF2760">
        <w:rPr>
          <w:rFonts w:ascii="Times New Roman" w:hAnsi="Times New Roman" w:cs="Times New Roman"/>
          <w:sz w:val="24"/>
          <w:szCs w:val="24"/>
        </w:rPr>
        <w:t>Человек как продукт биологической, социальной и культ</w:t>
      </w:r>
      <w:r w:rsidR="00065A1F" w:rsidRPr="00BF2760">
        <w:rPr>
          <w:rFonts w:ascii="Times New Roman" w:hAnsi="Times New Roman" w:cs="Times New Roman"/>
          <w:sz w:val="24"/>
          <w:szCs w:val="24"/>
        </w:rPr>
        <w:t xml:space="preserve">урной эволюции. Бытие человека. </w:t>
      </w:r>
      <w:r w:rsidRPr="00BF2760">
        <w:rPr>
          <w:rFonts w:ascii="Times New Roman" w:hAnsi="Times New Roman" w:cs="Times New Roman"/>
          <w:sz w:val="24"/>
          <w:szCs w:val="24"/>
        </w:rPr>
        <w:t>Деятельность и творчество. Цель и смысл жизни человек</w:t>
      </w:r>
      <w:r w:rsidR="00065A1F" w:rsidRPr="00BF2760">
        <w:rPr>
          <w:rFonts w:ascii="Times New Roman" w:hAnsi="Times New Roman" w:cs="Times New Roman"/>
          <w:sz w:val="24"/>
          <w:szCs w:val="24"/>
        </w:rPr>
        <w:t xml:space="preserve">а. Самореализация. Личность, ее </w:t>
      </w:r>
      <w:r w:rsidRPr="00BF2760">
        <w:rPr>
          <w:rFonts w:ascii="Times New Roman" w:hAnsi="Times New Roman" w:cs="Times New Roman"/>
          <w:sz w:val="24"/>
          <w:szCs w:val="24"/>
        </w:rPr>
        <w:t>социализация и воспитание. Внутренний мир человека. Сознательн</w:t>
      </w:r>
      <w:r w:rsidR="00065A1F" w:rsidRPr="00BF2760">
        <w:rPr>
          <w:rFonts w:ascii="Times New Roman" w:hAnsi="Times New Roman" w:cs="Times New Roman"/>
          <w:sz w:val="24"/>
          <w:szCs w:val="24"/>
        </w:rPr>
        <w:t xml:space="preserve">ое и бессознательное. </w:t>
      </w:r>
      <w:r w:rsidRPr="00BF2760">
        <w:rPr>
          <w:rFonts w:ascii="Times New Roman" w:hAnsi="Times New Roman" w:cs="Times New Roman"/>
          <w:sz w:val="24"/>
          <w:szCs w:val="24"/>
        </w:rPr>
        <w:t>Самопознание. Поведение. Своб</w:t>
      </w:r>
      <w:r w:rsidR="00065A1F" w:rsidRPr="00BF2760">
        <w:rPr>
          <w:rFonts w:ascii="Times New Roman" w:hAnsi="Times New Roman" w:cs="Times New Roman"/>
          <w:sz w:val="24"/>
          <w:szCs w:val="24"/>
        </w:rPr>
        <w:t xml:space="preserve">ода и ответственность личности. </w:t>
      </w:r>
      <w:r w:rsidRPr="00BF2760">
        <w:rPr>
          <w:rFonts w:ascii="Times New Roman" w:hAnsi="Times New Roman" w:cs="Times New Roman"/>
          <w:sz w:val="24"/>
          <w:szCs w:val="24"/>
        </w:rPr>
        <w:t xml:space="preserve">Познание мира: чувственное и рациональное, истинное </w:t>
      </w:r>
      <w:r w:rsidR="00065A1F" w:rsidRPr="00BF2760">
        <w:rPr>
          <w:rFonts w:ascii="Times New Roman" w:hAnsi="Times New Roman" w:cs="Times New Roman"/>
          <w:sz w:val="24"/>
          <w:szCs w:val="24"/>
        </w:rPr>
        <w:t xml:space="preserve">и ложное. Истина и ее критерии. </w:t>
      </w:r>
      <w:r w:rsidRPr="00BF2760">
        <w:rPr>
          <w:rFonts w:ascii="Times New Roman" w:hAnsi="Times New Roman" w:cs="Times New Roman"/>
          <w:sz w:val="24"/>
          <w:szCs w:val="24"/>
        </w:rPr>
        <w:t>Многообразие форм человеческого знания. Научн</w:t>
      </w:r>
      <w:r w:rsidR="00065A1F" w:rsidRPr="00BF2760">
        <w:rPr>
          <w:rFonts w:ascii="Times New Roman" w:hAnsi="Times New Roman" w:cs="Times New Roman"/>
          <w:sz w:val="24"/>
          <w:szCs w:val="24"/>
        </w:rPr>
        <w:t xml:space="preserve">ое познание. Науки о человеке и </w:t>
      </w:r>
      <w:r w:rsidRPr="00BF2760">
        <w:rPr>
          <w:rFonts w:ascii="Times New Roman" w:hAnsi="Times New Roman" w:cs="Times New Roman"/>
          <w:sz w:val="24"/>
          <w:szCs w:val="24"/>
        </w:rPr>
        <w:t>обществе. Со</w:t>
      </w:r>
      <w:r w:rsidR="00065A1F" w:rsidRPr="00BF2760">
        <w:rPr>
          <w:rFonts w:ascii="Times New Roman" w:hAnsi="Times New Roman" w:cs="Times New Roman"/>
          <w:sz w:val="24"/>
          <w:szCs w:val="24"/>
        </w:rPr>
        <w:t>циальное и гуманитарное знание</w:t>
      </w:r>
      <w:proofErr w:type="gramStart"/>
      <w:r w:rsidR="00065A1F"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5A1F"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>азновидности культуры: народная, массовая и</w:t>
      </w:r>
      <w:r w:rsidR="00065A1F" w:rsidRPr="00BF2760">
        <w:rPr>
          <w:rFonts w:ascii="Times New Roman" w:hAnsi="Times New Roman" w:cs="Times New Roman"/>
          <w:sz w:val="24"/>
          <w:szCs w:val="24"/>
        </w:rPr>
        <w:t xml:space="preserve"> элитарная культуры; молодежная </w:t>
      </w:r>
      <w:r w:rsidRPr="00BF2760">
        <w:rPr>
          <w:rFonts w:ascii="Times New Roman" w:hAnsi="Times New Roman" w:cs="Times New Roman"/>
          <w:sz w:val="24"/>
          <w:szCs w:val="24"/>
        </w:rPr>
        <w:t>субкультура. Средства массовой информации.</w:t>
      </w:r>
      <w:r w:rsidR="00065A1F" w:rsidRPr="00BF2760">
        <w:rPr>
          <w:rFonts w:ascii="Times New Roman" w:hAnsi="Times New Roman" w:cs="Times New Roman"/>
          <w:sz w:val="24"/>
          <w:szCs w:val="24"/>
        </w:rPr>
        <w:t xml:space="preserve"> Искусство, его формы, основные </w:t>
      </w:r>
      <w:r w:rsidRPr="00BF2760">
        <w:rPr>
          <w:rFonts w:ascii="Times New Roman" w:hAnsi="Times New Roman" w:cs="Times New Roman"/>
          <w:sz w:val="24"/>
          <w:szCs w:val="24"/>
        </w:rPr>
        <w:t>направления. Религия как феномен культуры. Наука. Образование и самообразо</w:t>
      </w:r>
      <w:r w:rsidR="00065A1F" w:rsidRPr="00BF2760">
        <w:rPr>
          <w:rFonts w:ascii="Times New Roman" w:hAnsi="Times New Roman" w:cs="Times New Roman"/>
          <w:sz w:val="24"/>
          <w:szCs w:val="24"/>
        </w:rPr>
        <w:t xml:space="preserve">вание. </w:t>
      </w:r>
      <w:r w:rsidRPr="00BF2760">
        <w:rPr>
          <w:rFonts w:ascii="Times New Roman" w:hAnsi="Times New Roman" w:cs="Times New Roman"/>
          <w:sz w:val="24"/>
          <w:szCs w:val="24"/>
        </w:rPr>
        <w:t>Мораль, ее категории. Тенденции дух</w:t>
      </w:r>
      <w:r w:rsidR="00065A1F" w:rsidRPr="00BF2760">
        <w:rPr>
          <w:rFonts w:ascii="Times New Roman" w:hAnsi="Times New Roman" w:cs="Times New Roman"/>
          <w:sz w:val="24"/>
          <w:szCs w:val="24"/>
        </w:rPr>
        <w:t xml:space="preserve">овной жизни современной России. </w:t>
      </w:r>
      <w:r w:rsidRPr="00BF2760">
        <w:rPr>
          <w:rFonts w:ascii="Times New Roman" w:hAnsi="Times New Roman" w:cs="Times New Roman"/>
          <w:sz w:val="24"/>
          <w:szCs w:val="24"/>
        </w:rPr>
        <w:t>Экономика: наука и хозяйство. Экономические си</w:t>
      </w:r>
      <w:r w:rsidR="00065A1F" w:rsidRPr="00BF2760">
        <w:rPr>
          <w:rFonts w:ascii="Times New Roman" w:hAnsi="Times New Roman" w:cs="Times New Roman"/>
          <w:sz w:val="24"/>
          <w:szCs w:val="24"/>
        </w:rPr>
        <w:t xml:space="preserve">стемы. Измерители экономической </w:t>
      </w:r>
      <w:r w:rsidRPr="00BF2760">
        <w:rPr>
          <w:rFonts w:ascii="Times New Roman" w:hAnsi="Times New Roman" w:cs="Times New Roman"/>
          <w:sz w:val="24"/>
          <w:szCs w:val="24"/>
        </w:rPr>
        <w:t>деятельности. Экономический цикл и экономически</w:t>
      </w:r>
      <w:r w:rsidR="00065A1F" w:rsidRPr="00BF2760">
        <w:rPr>
          <w:rFonts w:ascii="Times New Roman" w:hAnsi="Times New Roman" w:cs="Times New Roman"/>
          <w:sz w:val="24"/>
          <w:szCs w:val="24"/>
        </w:rPr>
        <w:t xml:space="preserve">й рост. Государственный бюджет. </w:t>
      </w:r>
      <w:r w:rsidRPr="00BF2760">
        <w:rPr>
          <w:rFonts w:ascii="Times New Roman" w:hAnsi="Times New Roman" w:cs="Times New Roman"/>
          <w:sz w:val="24"/>
          <w:szCs w:val="24"/>
        </w:rPr>
        <w:t>Государственный долг. Денежно-кредитная полити</w:t>
      </w:r>
      <w:r w:rsidR="00065A1F" w:rsidRPr="00BF2760">
        <w:rPr>
          <w:rFonts w:ascii="Times New Roman" w:hAnsi="Times New Roman" w:cs="Times New Roman"/>
          <w:sz w:val="24"/>
          <w:szCs w:val="24"/>
        </w:rPr>
        <w:t xml:space="preserve">ка. Налоговая политика. Мировая </w:t>
      </w:r>
      <w:r w:rsidRPr="00BF2760">
        <w:rPr>
          <w:rFonts w:ascii="Times New Roman" w:hAnsi="Times New Roman" w:cs="Times New Roman"/>
          <w:sz w:val="24"/>
          <w:szCs w:val="24"/>
        </w:rPr>
        <w:t>экономика: внешняя торговля, международная фи</w:t>
      </w:r>
      <w:r w:rsidR="00065A1F" w:rsidRPr="00BF2760">
        <w:rPr>
          <w:rFonts w:ascii="Times New Roman" w:hAnsi="Times New Roman" w:cs="Times New Roman"/>
          <w:sz w:val="24"/>
          <w:szCs w:val="24"/>
        </w:rPr>
        <w:t xml:space="preserve">нансовая система. Экономическое </w:t>
      </w:r>
      <w:r w:rsidRPr="00BF2760">
        <w:rPr>
          <w:rFonts w:ascii="Times New Roman" w:hAnsi="Times New Roman" w:cs="Times New Roman"/>
          <w:sz w:val="24"/>
          <w:szCs w:val="24"/>
        </w:rPr>
        <w:t>содержание собственности. Обмен. Специализация. Э</w:t>
      </w:r>
      <w:r w:rsidR="00065A1F" w:rsidRPr="00BF2760">
        <w:rPr>
          <w:rFonts w:ascii="Times New Roman" w:hAnsi="Times New Roman" w:cs="Times New Roman"/>
          <w:sz w:val="24"/>
          <w:szCs w:val="24"/>
        </w:rPr>
        <w:t xml:space="preserve">кономика потребителя. Экономика </w:t>
      </w:r>
      <w:r w:rsidRPr="00BF2760">
        <w:rPr>
          <w:rFonts w:ascii="Times New Roman" w:hAnsi="Times New Roman" w:cs="Times New Roman"/>
          <w:sz w:val="24"/>
          <w:szCs w:val="24"/>
        </w:rPr>
        <w:t>производителя. Многообразие рынков. Рынок тру</w:t>
      </w:r>
      <w:r w:rsidR="00065A1F" w:rsidRPr="00BF2760">
        <w:rPr>
          <w:rFonts w:ascii="Times New Roman" w:hAnsi="Times New Roman" w:cs="Times New Roman"/>
          <w:sz w:val="24"/>
          <w:szCs w:val="24"/>
        </w:rPr>
        <w:t xml:space="preserve">да. Уровень жизни. Прожиточный </w:t>
      </w:r>
      <w:r w:rsidRPr="00BF2760">
        <w:rPr>
          <w:rFonts w:ascii="Times New Roman" w:hAnsi="Times New Roman" w:cs="Times New Roman"/>
          <w:sz w:val="24"/>
          <w:szCs w:val="24"/>
        </w:rPr>
        <w:t>минимум. Занятость и безработица. Россия в условиях рыночной экономики.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Экономическая культура.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Социальные отношения и взаимодействия. Многообрази</w:t>
      </w:r>
      <w:r w:rsidR="00BA5478" w:rsidRPr="00BF2760">
        <w:rPr>
          <w:rFonts w:ascii="Times New Roman" w:hAnsi="Times New Roman" w:cs="Times New Roman"/>
          <w:sz w:val="24"/>
          <w:szCs w:val="24"/>
        </w:rPr>
        <w:t xml:space="preserve">е социальных групп. Неравенство </w:t>
      </w:r>
      <w:r w:rsidRPr="00BF2760">
        <w:rPr>
          <w:rFonts w:ascii="Times New Roman" w:hAnsi="Times New Roman" w:cs="Times New Roman"/>
          <w:sz w:val="24"/>
          <w:szCs w:val="24"/>
        </w:rPr>
        <w:t>и социальная стратификация. Социальная мобильно</w:t>
      </w:r>
      <w:r w:rsidR="00BA5478" w:rsidRPr="00BF2760">
        <w:rPr>
          <w:rFonts w:ascii="Times New Roman" w:hAnsi="Times New Roman" w:cs="Times New Roman"/>
          <w:sz w:val="24"/>
          <w:szCs w:val="24"/>
        </w:rPr>
        <w:t xml:space="preserve">сть. Социальные нормы. </w:t>
      </w:r>
      <w:r w:rsidRPr="00BF2760">
        <w:rPr>
          <w:rFonts w:ascii="Times New Roman" w:hAnsi="Times New Roman" w:cs="Times New Roman"/>
          <w:sz w:val="24"/>
          <w:szCs w:val="24"/>
        </w:rPr>
        <w:t>Отклоняющееся поведение. Социальный контроль и само</w:t>
      </w:r>
      <w:r w:rsidR="00BA5478" w:rsidRPr="00BF2760">
        <w:rPr>
          <w:rFonts w:ascii="Times New Roman" w:hAnsi="Times New Roman" w:cs="Times New Roman"/>
          <w:sz w:val="24"/>
          <w:szCs w:val="24"/>
        </w:rPr>
        <w:t xml:space="preserve">контроль. Этнические общности. </w:t>
      </w:r>
      <w:r w:rsidRPr="00BF2760">
        <w:rPr>
          <w:rFonts w:ascii="Times New Roman" w:hAnsi="Times New Roman" w:cs="Times New Roman"/>
          <w:sz w:val="24"/>
          <w:szCs w:val="24"/>
        </w:rPr>
        <w:t>Межнациональные отношения. Национальная политика</w:t>
      </w:r>
      <w:r w:rsidR="00BA5478" w:rsidRPr="00BF2760">
        <w:rPr>
          <w:rFonts w:ascii="Times New Roman" w:hAnsi="Times New Roman" w:cs="Times New Roman"/>
          <w:sz w:val="24"/>
          <w:szCs w:val="24"/>
        </w:rPr>
        <w:t xml:space="preserve">. Семья как социальный институт </w:t>
      </w:r>
      <w:r w:rsidRPr="00BF2760">
        <w:rPr>
          <w:rFonts w:ascii="Times New Roman" w:hAnsi="Times New Roman" w:cs="Times New Roman"/>
          <w:sz w:val="24"/>
          <w:szCs w:val="24"/>
        </w:rPr>
        <w:t>и малая группа. Тенденции развития семьи. Молодежь как социальная группа.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Социальные процессы в современной России.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Власть, ее происхождение и виды. Политическая си</w:t>
      </w:r>
      <w:r w:rsidR="00BA5478" w:rsidRPr="00BF2760">
        <w:rPr>
          <w:rFonts w:ascii="Times New Roman" w:hAnsi="Times New Roman" w:cs="Times New Roman"/>
          <w:sz w:val="24"/>
          <w:szCs w:val="24"/>
        </w:rPr>
        <w:t xml:space="preserve">стема. Признаки, функции, формы </w:t>
      </w:r>
      <w:r w:rsidRPr="00BF2760">
        <w:rPr>
          <w:rFonts w:ascii="Times New Roman" w:hAnsi="Times New Roman" w:cs="Times New Roman"/>
          <w:sz w:val="24"/>
          <w:szCs w:val="24"/>
        </w:rPr>
        <w:t>государства. Государственный аппарат. Изби</w:t>
      </w:r>
      <w:r w:rsidR="00BA5478" w:rsidRPr="00BF2760">
        <w:rPr>
          <w:rFonts w:ascii="Times New Roman" w:hAnsi="Times New Roman" w:cs="Times New Roman"/>
          <w:sz w:val="24"/>
          <w:szCs w:val="24"/>
        </w:rPr>
        <w:t xml:space="preserve">рательные системы. Политическая </w:t>
      </w:r>
      <w:r w:rsidRPr="00BF2760">
        <w:rPr>
          <w:rFonts w:ascii="Times New Roman" w:hAnsi="Times New Roman" w:cs="Times New Roman"/>
          <w:sz w:val="24"/>
          <w:szCs w:val="24"/>
        </w:rPr>
        <w:t>идеология. Политические режимы. Основные черты гражда</w:t>
      </w:r>
      <w:r w:rsidR="00BA5478" w:rsidRPr="00BF2760">
        <w:rPr>
          <w:rFonts w:ascii="Times New Roman" w:hAnsi="Times New Roman" w:cs="Times New Roman"/>
          <w:sz w:val="24"/>
          <w:szCs w:val="24"/>
        </w:rPr>
        <w:t xml:space="preserve">нского общества. Местное </w:t>
      </w:r>
      <w:r w:rsidRPr="00BF2760">
        <w:rPr>
          <w:rFonts w:ascii="Times New Roman" w:hAnsi="Times New Roman" w:cs="Times New Roman"/>
          <w:sz w:val="24"/>
          <w:szCs w:val="24"/>
        </w:rPr>
        <w:t>самоуправление. Правовое государство. Политическая жизнь современной России.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Политическая культура.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Право в системе социальных норм. Система прав</w:t>
      </w:r>
      <w:r w:rsidR="00BA5478" w:rsidRPr="00BF2760">
        <w:rPr>
          <w:rFonts w:ascii="Times New Roman" w:hAnsi="Times New Roman" w:cs="Times New Roman"/>
          <w:sz w:val="24"/>
          <w:szCs w:val="24"/>
        </w:rPr>
        <w:t xml:space="preserve">а: основные отрасли, институты, </w:t>
      </w:r>
      <w:r w:rsidRPr="00BF2760">
        <w:rPr>
          <w:rFonts w:ascii="Times New Roman" w:hAnsi="Times New Roman" w:cs="Times New Roman"/>
          <w:sz w:val="24"/>
          <w:szCs w:val="24"/>
        </w:rPr>
        <w:t>отношения. Источники права. Правовые акты. Конституция</w:t>
      </w:r>
      <w:r w:rsidR="00BA5478" w:rsidRPr="00BF2760">
        <w:rPr>
          <w:rFonts w:ascii="Times New Roman" w:hAnsi="Times New Roman" w:cs="Times New Roman"/>
          <w:sz w:val="24"/>
          <w:szCs w:val="24"/>
        </w:rPr>
        <w:t xml:space="preserve"> в иерархии нормативных </w:t>
      </w:r>
      <w:r w:rsidRPr="00BF2760">
        <w:rPr>
          <w:rFonts w:ascii="Times New Roman" w:hAnsi="Times New Roman" w:cs="Times New Roman"/>
          <w:sz w:val="24"/>
          <w:szCs w:val="24"/>
        </w:rPr>
        <w:t>актов. Публичное и частное право. Правоотношен</w:t>
      </w:r>
      <w:r w:rsidR="00BA5478" w:rsidRPr="00BF2760">
        <w:rPr>
          <w:rFonts w:ascii="Times New Roman" w:hAnsi="Times New Roman" w:cs="Times New Roman"/>
          <w:sz w:val="24"/>
          <w:szCs w:val="24"/>
        </w:rPr>
        <w:t xml:space="preserve">ия. Правонарушения. Юридическая </w:t>
      </w:r>
      <w:r w:rsidRPr="00BF2760">
        <w:rPr>
          <w:rFonts w:ascii="Times New Roman" w:hAnsi="Times New Roman" w:cs="Times New Roman"/>
          <w:sz w:val="24"/>
          <w:szCs w:val="24"/>
        </w:rPr>
        <w:t>ответственность и ее виды. Основные по</w:t>
      </w:r>
      <w:r w:rsidR="00BA5478" w:rsidRPr="00BF2760">
        <w:rPr>
          <w:rFonts w:ascii="Times New Roman" w:hAnsi="Times New Roman" w:cs="Times New Roman"/>
          <w:sz w:val="24"/>
          <w:szCs w:val="24"/>
        </w:rPr>
        <w:t xml:space="preserve">нятия и нормы </w:t>
      </w:r>
      <w:r w:rsidR="00BA5478" w:rsidRPr="00BF2760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государственного, </w:t>
      </w:r>
      <w:r w:rsidRPr="00BF2760">
        <w:rPr>
          <w:rFonts w:ascii="Times New Roman" w:hAnsi="Times New Roman" w:cs="Times New Roman"/>
          <w:sz w:val="24"/>
          <w:szCs w:val="24"/>
        </w:rPr>
        <w:t xml:space="preserve">административного, гражданского, трудового </w:t>
      </w:r>
      <w:r w:rsidR="00BA5478" w:rsidRPr="00BF2760">
        <w:rPr>
          <w:rFonts w:ascii="Times New Roman" w:hAnsi="Times New Roman" w:cs="Times New Roman"/>
          <w:sz w:val="24"/>
          <w:szCs w:val="24"/>
        </w:rPr>
        <w:t xml:space="preserve">и уголовного права в Российской </w:t>
      </w:r>
      <w:r w:rsidRPr="00BF2760">
        <w:rPr>
          <w:rFonts w:ascii="Times New Roman" w:hAnsi="Times New Roman" w:cs="Times New Roman"/>
          <w:sz w:val="24"/>
          <w:szCs w:val="24"/>
        </w:rPr>
        <w:t>Федерации. Международные документы по правам че</w:t>
      </w:r>
      <w:r w:rsidR="00BA5478" w:rsidRPr="00BF2760">
        <w:rPr>
          <w:rFonts w:ascii="Times New Roman" w:hAnsi="Times New Roman" w:cs="Times New Roman"/>
          <w:sz w:val="24"/>
          <w:szCs w:val="24"/>
        </w:rPr>
        <w:t xml:space="preserve">ловека. Система судебной защиты </w:t>
      </w:r>
      <w:r w:rsidRPr="00BF2760">
        <w:rPr>
          <w:rFonts w:ascii="Times New Roman" w:hAnsi="Times New Roman" w:cs="Times New Roman"/>
          <w:sz w:val="24"/>
          <w:szCs w:val="24"/>
        </w:rPr>
        <w:t>прав человека. Правовая культура.</w:t>
      </w:r>
    </w:p>
    <w:p w:rsidR="008B09CD" w:rsidRPr="00BF2760" w:rsidRDefault="008B09CD" w:rsidP="007C579B">
      <w:pPr>
        <w:pStyle w:val="2"/>
        <w:numPr>
          <w:ilvl w:val="1"/>
          <w:numId w:val="4"/>
        </w:numPr>
        <w:rPr>
          <w:color w:val="auto"/>
        </w:rPr>
      </w:pPr>
      <w:bookmarkStart w:id="21" w:name="_Toc507853235"/>
      <w:r w:rsidRPr="00BF2760">
        <w:rPr>
          <w:color w:val="auto"/>
        </w:rPr>
        <w:t>География</w:t>
      </w:r>
      <w:bookmarkEnd w:id="21"/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Политическое устройство мира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Политическая карта мира. Изменения на политической карте мира в новейшее время.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Многообразие стран современного мира и их основные</w:t>
      </w:r>
      <w:r w:rsidR="00230E75" w:rsidRPr="00BF2760">
        <w:rPr>
          <w:rFonts w:ascii="Times New Roman" w:hAnsi="Times New Roman" w:cs="Times New Roman"/>
          <w:sz w:val="24"/>
          <w:szCs w:val="24"/>
        </w:rPr>
        <w:t xml:space="preserve"> группы. Государственный строй, </w:t>
      </w:r>
      <w:r w:rsidRPr="00BF2760">
        <w:rPr>
          <w:rFonts w:ascii="Times New Roman" w:hAnsi="Times New Roman" w:cs="Times New Roman"/>
          <w:sz w:val="24"/>
          <w:szCs w:val="24"/>
        </w:rPr>
        <w:t>формы правления и административно - территор</w:t>
      </w:r>
      <w:r w:rsidR="00230E75" w:rsidRPr="00BF2760">
        <w:rPr>
          <w:rFonts w:ascii="Times New Roman" w:hAnsi="Times New Roman" w:cs="Times New Roman"/>
          <w:sz w:val="24"/>
          <w:szCs w:val="24"/>
        </w:rPr>
        <w:t xml:space="preserve">иального устройства стран мира. </w:t>
      </w:r>
      <w:r w:rsidRPr="00BF2760">
        <w:rPr>
          <w:rFonts w:ascii="Times New Roman" w:hAnsi="Times New Roman" w:cs="Times New Roman"/>
          <w:sz w:val="24"/>
          <w:szCs w:val="24"/>
        </w:rPr>
        <w:t>Геополитика и политическая география. Междунар</w:t>
      </w:r>
      <w:r w:rsidR="00230E75" w:rsidRPr="00BF2760">
        <w:rPr>
          <w:rFonts w:ascii="Times New Roman" w:hAnsi="Times New Roman" w:cs="Times New Roman"/>
          <w:sz w:val="24"/>
          <w:szCs w:val="24"/>
        </w:rPr>
        <w:t xml:space="preserve">одные организации. Роль и место </w:t>
      </w:r>
      <w:r w:rsidRPr="00BF2760">
        <w:rPr>
          <w:rFonts w:ascii="Times New Roman" w:hAnsi="Times New Roman" w:cs="Times New Roman"/>
          <w:sz w:val="24"/>
          <w:szCs w:val="24"/>
        </w:rPr>
        <w:t>России в современном мире.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География мировых природных ресурсов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Основные виды природных ресурсов. Размещение п</w:t>
      </w:r>
      <w:r w:rsidR="00230E75" w:rsidRPr="00BF2760">
        <w:rPr>
          <w:rFonts w:ascii="Times New Roman" w:hAnsi="Times New Roman" w:cs="Times New Roman"/>
          <w:sz w:val="24"/>
          <w:szCs w:val="24"/>
        </w:rPr>
        <w:t xml:space="preserve">риродных ресурсов и масштабы их </w:t>
      </w:r>
      <w:r w:rsidRPr="00BF2760">
        <w:rPr>
          <w:rFonts w:ascii="Times New Roman" w:hAnsi="Times New Roman" w:cs="Times New Roman"/>
          <w:sz w:val="24"/>
          <w:szCs w:val="24"/>
        </w:rPr>
        <w:t>использования. Обеспеченность природными ресур</w:t>
      </w:r>
      <w:r w:rsidR="00230E75" w:rsidRPr="00BF2760">
        <w:rPr>
          <w:rFonts w:ascii="Times New Roman" w:hAnsi="Times New Roman" w:cs="Times New Roman"/>
          <w:sz w:val="24"/>
          <w:szCs w:val="24"/>
        </w:rPr>
        <w:t xml:space="preserve">сами. Особенности использования </w:t>
      </w:r>
      <w:r w:rsidRPr="00BF2760">
        <w:rPr>
          <w:rFonts w:ascii="Times New Roman" w:hAnsi="Times New Roman" w:cs="Times New Roman"/>
          <w:sz w:val="24"/>
          <w:szCs w:val="24"/>
        </w:rPr>
        <w:t>разных видов природных ресурсов. Рациональное и нер</w:t>
      </w:r>
      <w:r w:rsidR="00230E75" w:rsidRPr="00BF2760">
        <w:rPr>
          <w:rFonts w:ascii="Times New Roman" w:hAnsi="Times New Roman" w:cs="Times New Roman"/>
          <w:sz w:val="24"/>
          <w:szCs w:val="24"/>
        </w:rPr>
        <w:t xml:space="preserve">ациональное природопользование. </w:t>
      </w:r>
      <w:r w:rsidRPr="00BF2760">
        <w:rPr>
          <w:rFonts w:ascii="Times New Roman" w:hAnsi="Times New Roman" w:cs="Times New Roman"/>
          <w:sz w:val="24"/>
          <w:szCs w:val="24"/>
        </w:rPr>
        <w:t>Причины и последствия загрязнения окружающей ср</w:t>
      </w:r>
      <w:r w:rsidR="00230E75" w:rsidRPr="00BF2760">
        <w:rPr>
          <w:rFonts w:ascii="Times New Roman" w:hAnsi="Times New Roman" w:cs="Times New Roman"/>
          <w:sz w:val="24"/>
          <w:szCs w:val="24"/>
        </w:rPr>
        <w:t xml:space="preserve">еды. Пути решения экологических </w:t>
      </w:r>
      <w:r w:rsidRPr="00BF2760">
        <w:rPr>
          <w:rFonts w:ascii="Times New Roman" w:hAnsi="Times New Roman" w:cs="Times New Roman"/>
          <w:sz w:val="24"/>
          <w:szCs w:val="24"/>
        </w:rPr>
        <w:t>проблем в мире и его крупных регионах, включая Россию. Геоэкология.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География населения мира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Численность и воспроизводство населения. Естественны</w:t>
      </w:r>
      <w:r w:rsidR="00230E75" w:rsidRPr="00BF2760">
        <w:rPr>
          <w:rFonts w:ascii="Times New Roman" w:hAnsi="Times New Roman" w:cs="Times New Roman"/>
          <w:sz w:val="24"/>
          <w:szCs w:val="24"/>
        </w:rPr>
        <w:t xml:space="preserve">й прирост населения и его типы. </w:t>
      </w:r>
      <w:r w:rsidRPr="00BF2760">
        <w:rPr>
          <w:rFonts w:ascii="Times New Roman" w:hAnsi="Times New Roman" w:cs="Times New Roman"/>
          <w:sz w:val="24"/>
          <w:szCs w:val="24"/>
        </w:rPr>
        <w:t>Демографическая политика. Половой, возрастной</w:t>
      </w:r>
      <w:r w:rsidR="00230E75" w:rsidRPr="00BF2760">
        <w:rPr>
          <w:rFonts w:ascii="Times New Roman" w:hAnsi="Times New Roman" w:cs="Times New Roman"/>
          <w:sz w:val="24"/>
          <w:szCs w:val="24"/>
        </w:rPr>
        <w:t xml:space="preserve"> и этнический состав населения. </w:t>
      </w:r>
      <w:r w:rsidRPr="00BF2760">
        <w:rPr>
          <w:rFonts w:ascii="Times New Roman" w:hAnsi="Times New Roman" w:cs="Times New Roman"/>
          <w:sz w:val="24"/>
          <w:szCs w:val="24"/>
        </w:rPr>
        <w:t>Крупные народы и языковые семьи. География миро</w:t>
      </w:r>
      <w:r w:rsidR="00230E75" w:rsidRPr="00BF2760">
        <w:rPr>
          <w:rFonts w:ascii="Times New Roman" w:hAnsi="Times New Roman" w:cs="Times New Roman"/>
          <w:sz w:val="24"/>
          <w:szCs w:val="24"/>
        </w:rPr>
        <w:t xml:space="preserve">вых религий. Этнополитические и </w:t>
      </w:r>
      <w:r w:rsidRPr="00BF2760">
        <w:rPr>
          <w:rFonts w:ascii="Times New Roman" w:hAnsi="Times New Roman" w:cs="Times New Roman"/>
          <w:sz w:val="24"/>
          <w:szCs w:val="24"/>
        </w:rPr>
        <w:t>религиозные конфликты. Размещение и плотность насе</w:t>
      </w:r>
      <w:r w:rsidR="00230E75" w:rsidRPr="00BF2760">
        <w:rPr>
          <w:rFonts w:ascii="Times New Roman" w:hAnsi="Times New Roman" w:cs="Times New Roman"/>
          <w:sz w:val="24"/>
          <w:szCs w:val="24"/>
        </w:rPr>
        <w:t xml:space="preserve">ления. Миграция, виды миграций, </w:t>
      </w:r>
      <w:r w:rsidRPr="00BF2760">
        <w:rPr>
          <w:rFonts w:ascii="Times New Roman" w:hAnsi="Times New Roman" w:cs="Times New Roman"/>
          <w:sz w:val="24"/>
          <w:szCs w:val="24"/>
        </w:rPr>
        <w:t xml:space="preserve">география международных миграций. Расселение </w:t>
      </w:r>
      <w:r w:rsidR="00230E75" w:rsidRPr="00BF2760">
        <w:rPr>
          <w:rFonts w:ascii="Times New Roman" w:hAnsi="Times New Roman" w:cs="Times New Roman"/>
          <w:sz w:val="24"/>
          <w:szCs w:val="24"/>
        </w:rPr>
        <w:t xml:space="preserve">населения. Городское и сельское </w:t>
      </w:r>
      <w:r w:rsidRPr="00BF2760">
        <w:rPr>
          <w:rFonts w:ascii="Times New Roman" w:hAnsi="Times New Roman" w:cs="Times New Roman"/>
          <w:sz w:val="24"/>
          <w:szCs w:val="24"/>
        </w:rPr>
        <w:t>население. Урбанизация и ее формы, темпы и уровни у</w:t>
      </w:r>
      <w:r w:rsidR="00230E75" w:rsidRPr="00BF2760">
        <w:rPr>
          <w:rFonts w:ascii="Times New Roman" w:hAnsi="Times New Roman" w:cs="Times New Roman"/>
          <w:sz w:val="24"/>
          <w:szCs w:val="24"/>
        </w:rPr>
        <w:t xml:space="preserve">рбанизации. Крупнейшие города и </w:t>
      </w:r>
      <w:r w:rsidRPr="00BF2760">
        <w:rPr>
          <w:rFonts w:ascii="Times New Roman" w:hAnsi="Times New Roman" w:cs="Times New Roman"/>
          <w:sz w:val="24"/>
          <w:szCs w:val="24"/>
        </w:rPr>
        <w:t>городские агломерации мира и России. Уровень и каче</w:t>
      </w:r>
      <w:r w:rsidR="00230E75" w:rsidRPr="00BF2760">
        <w:rPr>
          <w:rFonts w:ascii="Times New Roman" w:hAnsi="Times New Roman" w:cs="Times New Roman"/>
          <w:sz w:val="24"/>
          <w:szCs w:val="24"/>
        </w:rPr>
        <w:t xml:space="preserve">ство жизни населения крупнейших </w:t>
      </w:r>
      <w:r w:rsidRPr="00BF2760">
        <w:rPr>
          <w:rFonts w:ascii="Times New Roman" w:hAnsi="Times New Roman" w:cs="Times New Roman"/>
          <w:sz w:val="24"/>
          <w:szCs w:val="24"/>
        </w:rPr>
        <w:t>стран и регионов мира.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География мирового хозяйства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Мировое хозяйство и этапы его развития. Осно</w:t>
      </w:r>
      <w:r w:rsidR="00230E75" w:rsidRPr="00BF2760">
        <w:rPr>
          <w:rFonts w:ascii="Times New Roman" w:hAnsi="Times New Roman" w:cs="Times New Roman"/>
          <w:sz w:val="24"/>
          <w:szCs w:val="24"/>
        </w:rPr>
        <w:t xml:space="preserve">вные центры мирового хозяйства. </w:t>
      </w:r>
      <w:r w:rsidRPr="00BF2760">
        <w:rPr>
          <w:rFonts w:ascii="Times New Roman" w:hAnsi="Times New Roman" w:cs="Times New Roman"/>
          <w:sz w:val="24"/>
          <w:szCs w:val="24"/>
        </w:rPr>
        <w:t>Международное географическое разделение т</w:t>
      </w:r>
      <w:r w:rsidR="00230E75" w:rsidRPr="00BF2760">
        <w:rPr>
          <w:rFonts w:ascii="Times New Roman" w:hAnsi="Times New Roman" w:cs="Times New Roman"/>
          <w:sz w:val="24"/>
          <w:szCs w:val="24"/>
        </w:rPr>
        <w:t xml:space="preserve">руда. Экономическая интеграция. </w:t>
      </w:r>
      <w:r w:rsidRPr="00BF2760">
        <w:rPr>
          <w:rFonts w:ascii="Times New Roman" w:hAnsi="Times New Roman" w:cs="Times New Roman"/>
          <w:sz w:val="24"/>
          <w:szCs w:val="24"/>
        </w:rPr>
        <w:t>Интеграционные группировки. Отраслевая и тер</w:t>
      </w:r>
      <w:r w:rsidR="00230E75" w:rsidRPr="00BF2760">
        <w:rPr>
          <w:rFonts w:ascii="Times New Roman" w:hAnsi="Times New Roman" w:cs="Times New Roman"/>
          <w:sz w:val="24"/>
          <w:szCs w:val="24"/>
        </w:rPr>
        <w:t xml:space="preserve">риториальная структура мирового </w:t>
      </w:r>
      <w:r w:rsidRPr="00BF2760">
        <w:rPr>
          <w:rFonts w:ascii="Times New Roman" w:hAnsi="Times New Roman" w:cs="Times New Roman"/>
          <w:sz w:val="24"/>
          <w:szCs w:val="24"/>
        </w:rPr>
        <w:t>хозяйства. География основных отраслей промышленно</w:t>
      </w:r>
      <w:r w:rsidR="00230E75" w:rsidRPr="00BF2760">
        <w:rPr>
          <w:rFonts w:ascii="Times New Roman" w:hAnsi="Times New Roman" w:cs="Times New Roman"/>
          <w:sz w:val="24"/>
          <w:szCs w:val="24"/>
        </w:rPr>
        <w:t xml:space="preserve">сти и сельского хозяйства мира, </w:t>
      </w:r>
      <w:r w:rsidRPr="00BF2760">
        <w:rPr>
          <w:rFonts w:ascii="Times New Roman" w:hAnsi="Times New Roman" w:cs="Times New Roman"/>
          <w:sz w:val="24"/>
          <w:szCs w:val="24"/>
        </w:rPr>
        <w:t>основные промышленные и сельскохозяйстве</w:t>
      </w:r>
      <w:r w:rsidR="00230E75" w:rsidRPr="00BF2760">
        <w:rPr>
          <w:rFonts w:ascii="Times New Roman" w:hAnsi="Times New Roman" w:cs="Times New Roman"/>
          <w:sz w:val="24"/>
          <w:szCs w:val="24"/>
        </w:rPr>
        <w:t xml:space="preserve">нные районы. География мирового </w:t>
      </w:r>
      <w:r w:rsidRPr="00BF2760">
        <w:rPr>
          <w:rFonts w:ascii="Times New Roman" w:hAnsi="Times New Roman" w:cs="Times New Roman"/>
          <w:sz w:val="24"/>
          <w:szCs w:val="24"/>
        </w:rPr>
        <w:t>транспорта. Усиление роли непроизводственной сферы</w:t>
      </w:r>
      <w:r w:rsidR="00230E75" w:rsidRPr="00BF2760">
        <w:rPr>
          <w:rFonts w:ascii="Times New Roman" w:hAnsi="Times New Roman" w:cs="Times New Roman"/>
          <w:sz w:val="24"/>
          <w:szCs w:val="24"/>
        </w:rPr>
        <w:t xml:space="preserve"> в мировой экономике. География </w:t>
      </w:r>
      <w:r w:rsidRPr="00BF2760">
        <w:rPr>
          <w:rFonts w:ascii="Times New Roman" w:hAnsi="Times New Roman" w:cs="Times New Roman"/>
          <w:sz w:val="24"/>
          <w:szCs w:val="24"/>
        </w:rPr>
        <w:t>внешней торговли. Виды международных экономичес</w:t>
      </w:r>
      <w:r w:rsidR="00230E75" w:rsidRPr="00BF2760">
        <w:rPr>
          <w:rFonts w:ascii="Times New Roman" w:hAnsi="Times New Roman" w:cs="Times New Roman"/>
          <w:sz w:val="24"/>
          <w:szCs w:val="24"/>
        </w:rPr>
        <w:t xml:space="preserve">ких отношений. Россия в мировой </w:t>
      </w:r>
      <w:r w:rsidRPr="00BF2760">
        <w:rPr>
          <w:rFonts w:ascii="Times New Roman" w:hAnsi="Times New Roman" w:cs="Times New Roman"/>
          <w:sz w:val="24"/>
          <w:szCs w:val="24"/>
        </w:rPr>
        <w:t>экономике.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Региональная характеристика мира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Комплексная географическая характеристика природных </w:t>
      </w:r>
      <w:r w:rsidR="00230E75" w:rsidRPr="00BF2760">
        <w:rPr>
          <w:rFonts w:ascii="Times New Roman" w:hAnsi="Times New Roman" w:cs="Times New Roman"/>
          <w:sz w:val="24"/>
          <w:szCs w:val="24"/>
        </w:rPr>
        <w:t xml:space="preserve">ресурсов, населения и хозяйства </w:t>
      </w:r>
      <w:r w:rsidRPr="00BF2760">
        <w:rPr>
          <w:rFonts w:ascii="Times New Roman" w:hAnsi="Times New Roman" w:cs="Times New Roman"/>
          <w:sz w:val="24"/>
          <w:szCs w:val="24"/>
        </w:rPr>
        <w:t>зарубежной Европы, Азии, Северной и Южной Америк</w:t>
      </w:r>
      <w:r w:rsidR="00230E75" w:rsidRPr="00BF2760">
        <w:rPr>
          <w:rFonts w:ascii="Times New Roman" w:hAnsi="Times New Roman" w:cs="Times New Roman"/>
          <w:sz w:val="24"/>
          <w:szCs w:val="24"/>
        </w:rPr>
        <w:t xml:space="preserve">и, Африки, Австралии и Океании. </w:t>
      </w:r>
      <w:r w:rsidRPr="00BF2760">
        <w:rPr>
          <w:rFonts w:ascii="Times New Roman" w:hAnsi="Times New Roman" w:cs="Times New Roman"/>
          <w:sz w:val="24"/>
          <w:szCs w:val="24"/>
        </w:rPr>
        <w:t>Регио</w:t>
      </w:r>
      <w:r w:rsidR="00230E75" w:rsidRPr="00BF2760">
        <w:rPr>
          <w:rFonts w:ascii="Times New Roman" w:hAnsi="Times New Roman" w:cs="Times New Roman"/>
          <w:sz w:val="24"/>
          <w:szCs w:val="24"/>
        </w:rPr>
        <w:t xml:space="preserve">нальные различия. </w:t>
      </w:r>
      <w:r w:rsidRPr="00BF2760">
        <w:rPr>
          <w:rFonts w:ascii="Times New Roman" w:hAnsi="Times New Roman" w:cs="Times New Roman"/>
          <w:sz w:val="24"/>
          <w:szCs w:val="24"/>
        </w:rPr>
        <w:t xml:space="preserve">Особенности географического </w:t>
      </w:r>
      <w:r w:rsidRPr="00BF2760">
        <w:rPr>
          <w:rFonts w:ascii="Times New Roman" w:hAnsi="Times New Roman" w:cs="Times New Roman"/>
          <w:sz w:val="24"/>
          <w:szCs w:val="24"/>
        </w:rPr>
        <w:lastRenderedPageBreak/>
        <w:t>положения,</w:t>
      </w:r>
      <w:r w:rsidR="004B4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005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="004B4005">
        <w:rPr>
          <w:rFonts w:ascii="Times New Roman" w:hAnsi="Times New Roman" w:cs="Times New Roman"/>
          <w:sz w:val="24"/>
          <w:szCs w:val="24"/>
        </w:rPr>
        <w:t>–</w:t>
      </w:r>
      <w:r w:rsidRPr="00BF2760">
        <w:rPr>
          <w:rFonts w:ascii="Times New Roman" w:hAnsi="Times New Roman" w:cs="Times New Roman"/>
          <w:sz w:val="24"/>
          <w:szCs w:val="24"/>
        </w:rPr>
        <w:t>ре</w:t>
      </w:r>
      <w:r w:rsidR="00230E75" w:rsidRPr="00BF2760">
        <w:rPr>
          <w:rFonts w:ascii="Times New Roman" w:hAnsi="Times New Roman" w:cs="Times New Roman"/>
          <w:sz w:val="24"/>
          <w:szCs w:val="24"/>
        </w:rPr>
        <w:t xml:space="preserve">сурсного потенциала, населения, </w:t>
      </w:r>
      <w:r w:rsidRPr="00BF2760">
        <w:rPr>
          <w:rFonts w:ascii="Times New Roman" w:hAnsi="Times New Roman" w:cs="Times New Roman"/>
          <w:sz w:val="24"/>
          <w:szCs w:val="24"/>
        </w:rPr>
        <w:t>хозяйства, культуры, современные проблемы развития наиболее крупных стран мира.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Внутренние географические различия стран. Россия и страны ближнего зарубежья.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Глобальные проблемы человечества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Глобальные проблемы, их сущность и взаимодействие.</w:t>
      </w:r>
      <w:r w:rsidR="00230E75" w:rsidRPr="00BF2760">
        <w:rPr>
          <w:rFonts w:ascii="Times New Roman" w:hAnsi="Times New Roman" w:cs="Times New Roman"/>
          <w:sz w:val="24"/>
          <w:szCs w:val="24"/>
        </w:rPr>
        <w:t xml:space="preserve"> Экологическая, энергетическая, </w:t>
      </w:r>
      <w:r w:rsidRPr="00BF2760">
        <w:rPr>
          <w:rFonts w:ascii="Times New Roman" w:hAnsi="Times New Roman" w:cs="Times New Roman"/>
          <w:sz w:val="24"/>
          <w:szCs w:val="24"/>
        </w:rPr>
        <w:t>сырьевая, демографическая и продовольственная пробл</w:t>
      </w:r>
      <w:r w:rsidR="00230E75" w:rsidRPr="00BF2760">
        <w:rPr>
          <w:rFonts w:ascii="Times New Roman" w:hAnsi="Times New Roman" w:cs="Times New Roman"/>
          <w:sz w:val="24"/>
          <w:szCs w:val="24"/>
        </w:rPr>
        <w:t xml:space="preserve">емы и пути их решения. Проблема </w:t>
      </w:r>
      <w:r w:rsidRPr="00BF2760">
        <w:rPr>
          <w:rFonts w:ascii="Times New Roman" w:hAnsi="Times New Roman" w:cs="Times New Roman"/>
          <w:sz w:val="24"/>
          <w:szCs w:val="24"/>
        </w:rPr>
        <w:t>сохранения мира на Земле.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Преодоление отсталости развивающихся стран. Роль</w:t>
      </w:r>
      <w:r w:rsidR="00230E75" w:rsidRPr="00BF2760">
        <w:rPr>
          <w:rFonts w:ascii="Times New Roman" w:hAnsi="Times New Roman" w:cs="Times New Roman"/>
          <w:sz w:val="24"/>
          <w:szCs w:val="24"/>
        </w:rPr>
        <w:t xml:space="preserve"> географии в решении глобальных </w:t>
      </w:r>
      <w:r w:rsidRPr="00BF2760">
        <w:rPr>
          <w:rFonts w:ascii="Times New Roman" w:hAnsi="Times New Roman" w:cs="Times New Roman"/>
          <w:sz w:val="24"/>
          <w:szCs w:val="24"/>
        </w:rPr>
        <w:t>проблем человечества.</w:t>
      </w:r>
    </w:p>
    <w:p w:rsidR="008B09CD" w:rsidRPr="00BF2760" w:rsidRDefault="008B09CD" w:rsidP="007C579B">
      <w:pPr>
        <w:pStyle w:val="2"/>
        <w:numPr>
          <w:ilvl w:val="1"/>
          <w:numId w:val="4"/>
        </w:numPr>
        <w:rPr>
          <w:color w:val="auto"/>
        </w:rPr>
      </w:pPr>
      <w:bookmarkStart w:id="22" w:name="_Toc507853236"/>
      <w:r w:rsidRPr="00BF2760">
        <w:rPr>
          <w:color w:val="auto"/>
        </w:rPr>
        <w:t>Математика. Алгебра. Геометрия</w:t>
      </w:r>
      <w:bookmarkEnd w:id="22"/>
    </w:p>
    <w:p w:rsidR="005D5D30" w:rsidRPr="00BF2760" w:rsidRDefault="005D5D30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Вычисления и преобразования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Сравнение действительных чисел.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Степень с рациональным показателем и</w:t>
      </w:r>
      <w:r w:rsidR="0051414C" w:rsidRPr="00BF2760">
        <w:rPr>
          <w:rFonts w:ascii="Times New Roman" w:hAnsi="Times New Roman" w:cs="Times New Roman"/>
          <w:sz w:val="24"/>
          <w:szCs w:val="24"/>
        </w:rPr>
        <w:t xml:space="preserve"> ее свойства. Понятие о степени </w:t>
      </w:r>
      <w:r w:rsidRPr="00BF2760">
        <w:rPr>
          <w:rFonts w:ascii="Times New Roman" w:hAnsi="Times New Roman" w:cs="Times New Roman"/>
          <w:sz w:val="24"/>
          <w:szCs w:val="24"/>
        </w:rPr>
        <w:t>с иррациональным п</w:t>
      </w:r>
      <w:r w:rsidR="0051414C" w:rsidRPr="00BF2760">
        <w:rPr>
          <w:rFonts w:ascii="Times New Roman" w:hAnsi="Times New Roman" w:cs="Times New Roman"/>
          <w:sz w:val="24"/>
          <w:szCs w:val="24"/>
        </w:rPr>
        <w:t>оказателем</w:t>
      </w:r>
      <w:proofErr w:type="gramStart"/>
      <w:r w:rsidR="0051414C"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414C"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>ерехода от одного</w:t>
      </w:r>
      <w:r w:rsidR="0051414C" w:rsidRPr="00BF2760">
        <w:rPr>
          <w:rFonts w:ascii="Times New Roman" w:hAnsi="Times New Roman" w:cs="Times New Roman"/>
          <w:sz w:val="24"/>
          <w:szCs w:val="24"/>
        </w:rPr>
        <w:t xml:space="preserve"> основания логарифма к другому. </w:t>
      </w:r>
      <w:r w:rsidRPr="00BF2760">
        <w:rPr>
          <w:rFonts w:ascii="Times New Roman" w:hAnsi="Times New Roman" w:cs="Times New Roman"/>
          <w:sz w:val="24"/>
          <w:szCs w:val="24"/>
        </w:rPr>
        <w:t>иррациональ</w:t>
      </w:r>
      <w:r w:rsidR="0051414C" w:rsidRPr="00BF2760">
        <w:rPr>
          <w:rFonts w:ascii="Times New Roman" w:hAnsi="Times New Roman" w:cs="Times New Roman"/>
          <w:sz w:val="24"/>
          <w:szCs w:val="24"/>
        </w:rPr>
        <w:t xml:space="preserve">ных, степенных, показательных и </w:t>
      </w:r>
      <w:r w:rsidRPr="00BF2760">
        <w:rPr>
          <w:rFonts w:ascii="Times New Roman" w:hAnsi="Times New Roman" w:cs="Times New Roman"/>
          <w:sz w:val="24"/>
          <w:szCs w:val="24"/>
        </w:rPr>
        <w:t>логарифмических выражений.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Синус, косинус, тангенс и котангенс числового аргумента. Формулы приведения.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Соотношения между тригонометрическими функциями</w:t>
      </w:r>
      <w:r w:rsidR="0051414C" w:rsidRPr="00BF2760">
        <w:rPr>
          <w:rFonts w:ascii="Times New Roman" w:hAnsi="Times New Roman" w:cs="Times New Roman"/>
          <w:sz w:val="24"/>
          <w:szCs w:val="24"/>
        </w:rPr>
        <w:t xml:space="preserve">: основные тригонометрические </w:t>
      </w:r>
      <w:r w:rsidRPr="00BF2760">
        <w:rPr>
          <w:rFonts w:ascii="Times New Roman" w:hAnsi="Times New Roman" w:cs="Times New Roman"/>
          <w:sz w:val="24"/>
          <w:szCs w:val="24"/>
        </w:rPr>
        <w:t>тождества, форму</w:t>
      </w:r>
      <w:r w:rsidR="0051414C" w:rsidRPr="00BF2760">
        <w:rPr>
          <w:rFonts w:ascii="Times New Roman" w:hAnsi="Times New Roman" w:cs="Times New Roman"/>
          <w:sz w:val="24"/>
          <w:szCs w:val="24"/>
        </w:rPr>
        <w:t xml:space="preserve">лы сложения и следствия из них. Выражений. Уравнения и неравенства </w:t>
      </w:r>
      <w:r w:rsidRPr="00BF2760">
        <w:rPr>
          <w:rFonts w:ascii="Times New Roman" w:hAnsi="Times New Roman" w:cs="Times New Roman"/>
          <w:sz w:val="24"/>
          <w:szCs w:val="24"/>
        </w:rPr>
        <w:t>уравнений: разложение на множители, замена пе</w:t>
      </w:r>
      <w:r w:rsidR="0051414C" w:rsidRPr="00BF2760">
        <w:rPr>
          <w:rFonts w:ascii="Times New Roman" w:hAnsi="Times New Roman" w:cs="Times New Roman"/>
          <w:sz w:val="24"/>
          <w:szCs w:val="24"/>
        </w:rPr>
        <w:t xml:space="preserve">ременной, использование свойств </w:t>
      </w:r>
      <w:r w:rsidRPr="00BF2760">
        <w:rPr>
          <w:rFonts w:ascii="Times New Roman" w:hAnsi="Times New Roman" w:cs="Times New Roman"/>
          <w:sz w:val="24"/>
          <w:szCs w:val="24"/>
        </w:rPr>
        <w:t>функций.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Иррациональные уравнения. Показательные и логарифмические уравнения.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Тригонометрические уравнения. Системы уравнений.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Рациональные неравенства с одной переменной. Решение неравенств методом интервалов.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Иррациональные неравенства. Показательные и логарифмические неравенства.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Уравнения и неравенства с модулем. Уравнения и неравенства с параметрами.</w:t>
      </w:r>
    </w:p>
    <w:p w:rsidR="008B09CD" w:rsidRPr="00BF2760" w:rsidRDefault="0051414C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Функции. </w:t>
      </w:r>
      <w:r w:rsidR="008B09CD" w:rsidRPr="00BF2760">
        <w:rPr>
          <w:rFonts w:ascii="Times New Roman" w:hAnsi="Times New Roman" w:cs="Times New Roman"/>
          <w:sz w:val="24"/>
          <w:szCs w:val="24"/>
        </w:rPr>
        <w:t>Числовые функции. Область определения и множе</w:t>
      </w:r>
      <w:r w:rsidRPr="00BF2760">
        <w:rPr>
          <w:rFonts w:ascii="Times New Roman" w:hAnsi="Times New Roman" w:cs="Times New Roman"/>
          <w:sz w:val="24"/>
          <w:szCs w:val="24"/>
        </w:rPr>
        <w:t xml:space="preserve">ство значений функции.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 xml:space="preserve">Свойства </w:t>
      </w:r>
      <w:r w:rsidR="008B09CD" w:rsidRPr="00BF2760">
        <w:rPr>
          <w:rFonts w:ascii="Times New Roman" w:hAnsi="Times New Roman" w:cs="Times New Roman"/>
          <w:sz w:val="24"/>
          <w:szCs w:val="24"/>
        </w:rPr>
        <w:t>функции: непрерывность, периодичность, четность, нече</w:t>
      </w:r>
      <w:r w:rsidRPr="00BF2760">
        <w:rPr>
          <w:rFonts w:ascii="Times New Roman" w:hAnsi="Times New Roman" w:cs="Times New Roman"/>
          <w:sz w:val="24"/>
          <w:szCs w:val="24"/>
        </w:rPr>
        <w:t xml:space="preserve">тность, возрастание и убывание, </w:t>
      </w:r>
      <w:r w:rsidR="008B09CD" w:rsidRPr="00BF2760">
        <w:rPr>
          <w:rFonts w:ascii="Times New Roman" w:hAnsi="Times New Roman" w:cs="Times New Roman"/>
          <w:sz w:val="24"/>
          <w:szCs w:val="24"/>
        </w:rPr>
        <w:t>экстремумы, наибольшие и наименьшие значения, ограниченность, сохранение знака.</w:t>
      </w:r>
      <w:proofErr w:type="gramEnd"/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Связь между св</w:t>
      </w:r>
      <w:r w:rsidR="0051414C" w:rsidRPr="00BF2760">
        <w:rPr>
          <w:rFonts w:ascii="Times New Roman" w:hAnsi="Times New Roman" w:cs="Times New Roman"/>
          <w:sz w:val="24"/>
          <w:szCs w:val="24"/>
        </w:rPr>
        <w:t>ойствами функции и ее графиком</w:t>
      </w:r>
      <w:proofErr w:type="gramStart"/>
      <w:r w:rsidR="0051414C"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414C"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>огарифмическая функции, их свойства и графики.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Производная. Геометрический и физический смысл производной.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lastRenderedPageBreak/>
        <w:t>Производ</w:t>
      </w:r>
      <w:r w:rsidR="0051414C" w:rsidRPr="00BF2760">
        <w:rPr>
          <w:rFonts w:ascii="Times New Roman" w:hAnsi="Times New Roman" w:cs="Times New Roman"/>
          <w:sz w:val="24"/>
          <w:szCs w:val="24"/>
        </w:rPr>
        <w:t xml:space="preserve">ная функции вида у = </w:t>
      </w:r>
      <w:proofErr w:type="spellStart"/>
      <w:r w:rsidR="0051414C" w:rsidRPr="00BF2760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51414C" w:rsidRPr="00BF27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1414C" w:rsidRPr="00BF2760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="0051414C" w:rsidRPr="00BF2760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51414C" w:rsidRPr="00BF2760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51414C" w:rsidRPr="00BF2760">
        <w:rPr>
          <w:rFonts w:ascii="Times New Roman" w:hAnsi="Times New Roman" w:cs="Times New Roman"/>
          <w:sz w:val="24"/>
          <w:szCs w:val="24"/>
        </w:rPr>
        <w:t xml:space="preserve">). </w:t>
      </w:r>
      <w:r w:rsidR="004B4005">
        <w:rPr>
          <w:rFonts w:ascii="Times New Roman" w:hAnsi="Times New Roman" w:cs="Times New Roman"/>
          <w:sz w:val="24"/>
          <w:szCs w:val="24"/>
        </w:rPr>
        <w:t>Ф</w:t>
      </w:r>
      <w:r w:rsidRPr="00BF2760">
        <w:rPr>
          <w:rFonts w:ascii="Times New Roman" w:hAnsi="Times New Roman" w:cs="Times New Roman"/>
          <w:sz w:val="24"/>
          <w:szCs w:val="24"/>
        </w:rPr>
        <w:t>ункции, наибольших и наименьших значений, проме</w:t>
      </w:r>
      <w:r w:rsidR="0051414C" w:rsidRPr="00BF2760">
        <w:rPr>
          <w:rFonts w:ascii="Times New Roman" w:hAnsi="Times New Roman" w:cs="Times New Roman"/>
          <w:sz w:val="24"/>
          <w:szCs w:val="24"/>
        </w:rPr>
        <w:t xml:space="preserve">жутков монотонности. Построение </w:t>
      </w:r>
      <w:r w:rsidRPr="00BF2760">
        <w:rPr>
          <w:rFonts w:ascii="Times New Roman" w:hAnsi="Times New Roman" w:cs="Times New Roman"/>
          <w:sz w:val="24"/>
          <w:szCs w:val="24"/>
        </w:rPr>
        <w:t>графиков функции.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Геометрические фигуры и их свойства. И</w:t>
      </w:r>
      <w:r w:rsidR="0051414C" w:rsidRPr="00BF2760">
        <w:rPr>
          <w:rFonts w:ascii="Times New Roman" w:hAnsi="Times New Roman" w:cs="Times New Roman"/>
          <w:sz w:val="24"/>
          <w:szCs w:val="24"/>
        </w:rPr>
        <w:t xml:space="preserve">змерение геометрических величин </w:t>
      </w:r>
      <w:r w:rsidRPr="00BF2760">
        <w:rPr>
          <w:rFonts w:ascii="Times New Roman" w:hAnsi="Times New Roman" w:cs="Times New Roman"/>
          <w:sz w:val="24"/>
          <w:szCs w:val="24"/>
        </w:rPr>
        <w:t>плоскостей. Перпендикулярность прямых и плоско</w:t>
      </w:r>
      <w:r w:rsidR="0051414C" w:rsidRPr="00BF2760">
        <w:rPr>
          <w:rFonts w:ascii="Times New Roman" w:hAnsi="Times New Roman" w:cs="Times New Roman"/>
          <w:sz w:val="24"/>
          <w:szCs w:val="24"/>
        </w:rPr>
        <w:t xml:space="preserve">стей. Признаки параллельности и </w:t>
      </w:r>
      <w:r w:rsidRPr="00BF2760">
        <w:rPr>
          <w:rFonts w:ascii="Times New Roman" w:hAnsi="Times New Roman" w:cs="Times New Roman"/>
          <w:sz w:val="24"/>
          <w:szCs w:val="24"/>
        </w:rPr>
        <w:t>перпенди</w:t>
      </w:r>
      <w:r w:rsidR="0051414C" w:rsidRPr="00BF2760">
        <w:rPr>
          <w:rFonts w:ascii="Times New Roman" w:hAnsi="Times New Roman" w:cs="Times New Roman"/>
          <w:sz w:val="24"/>
          <w:szCs w:val="24"/>
        </w:rPr>
        <w:t>кулярности прямых и плоскостей. У</w:t>
      </w:r>
      <w:r w:rsidRPr="00BF2760">
        <w:rPr>
          <w:rFonts w:ascii="Times New Roman" w:hAnsi="Times New Roman" w:cs="Times New Roman"/>
          <w:sz w:val="24"/>
          <w:szCs w:val="24"/>
        </w:rPr>
        <w:t>глы м</w:t>
      </w:r>
      <w:r w:rsidR="0051414C" w:rsidRPr="00BF2760">
        <w:rPr>
          <w:rFonts w:ascii="Times New Roman" w:hAnsi="Times New Roman" w:cs="Times New Roman"/>
          <w:sz w:val="24"/>
          <w:szCs w:val="24"/>
        </w:rPr>
        <w:t xml:space="preserve">ежду прямыми и плоскостями. </w:t>
      </w:r>
      <w:r w:rsidRPr="00BF2760">
        <w:rPr>
          <w:rFonts w:ascii="Times New Roman" w:hAnsi="Times New Roman" w:cs="Times New Roman"/>
          <w:sz w:val="24"/>
          <w:szCs w:val="24"/>
        </w:rPr>
        <w:t xml:space="preserve"> Сечения многогранников. Формулы объемов призмы и пирамиды.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Усеченный конус. Сечения конуса. Шар и с</w:t>
      </w:r>
      <w:r w:rsidR="0051414C" w:rsidRPr="00BF2760">
        <w:rPr>
          <w:rFonts w:ascii="Times New Roman" w:hAnsi="Times New Roman" w:cs="Times New Roman"/>
          <w:sz w:val="24"/>
          <w:szCs w:val="24"/>
        </w:rPr>
        <w:t xml:space="preserve">фера. Формулы объемов цилиндра, </w:t>
      </w:r>
      <w:r w:rsidRPr="00BF2760">
        <w:rPr>
          <w:rFonts w:ascii="Times New Roman" w:hAnsi="Times New Roman" w:cs="Times New Roman"/>
          <w:sz w:val="24"/>
          <w:szCs w:val="24"/>
        </w:rPr>
        <w:t>конуса и шара. Формулы площадей: боковой</w:t>
      </w:r>
      <w:r w:rsidR="0051414C" w:rsidRPr="00BF2760">
        <w:rPr>
          <w:rFonts w:ascii="Times New Roman" w:hAnsi="Times New Roman" w:cs="Times New Roman"/>
          <w:sz w:val="24"/>
          <w:szCs w:val="24"/>
        </w:rPr>
        <w:t xml:space="preserve"> поверхности цилиндра и конуса, </w:t>
      </w:r>
      <w:r w:rsidRPr="00BF2760">
        <w:rPr>
          <w:rFonts w:ascii="Times New Roman" w:hAnsi="Times New Roman" w:cs="Times New Roman"/>
          <w:sz w:val="24"/>
          <w:szCs w:val="24"/>
        </w:rPr>
        <w:t>поверхности шара.</w:t>
      </w:r>
    </w:p>
    <w:p w:rsidR="008B09CD" w:rsidRPr="00BF2760" w:rsidRDefault="008B09CD" w:rsidP="005D5D30">
      <w:pPr>
        <w:pStyle w:val="2"/>
        <w:numPr>
          <w:ilvl w:val="1"/>
          <w:numId w:val="4"/>
        </w:numPr>
        <w:rPr>
          <w:color w:val="auto"/>
        </w:rPr>
      </w:pPr>
      <w:bookmarkStart w:id="23" w:name="_Toc507853237"/>
      <w:r w:rsidRPr="00BF2760">
        <w:rPr>
          <w:color w:val="auto"/>
        </w:rPr>
        <w:t>Информатика и информационные технологии</w:t>
      </w:r>
      <w:bookmarkEnd w:id="23"/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Информация и информационные процессы</w:t>
      </w:r>
    </w:p>
    <w:p w:rsidR="008B09CD" w:rsidRPr="00BF2760" w:rsidRDefault="0051414C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- основные понятия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науки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.</w:t>
      </w:r>
      <w:r w:rsidR="008B09CD" w:rsidRPr="00BF27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B09CD" w:rsidRPr="00BF2760">
        <w:rPr>
          <w:rFonts w:ascii="Times New Roman" w:hAnsi="Times New Roman" w:cs="Times New Roman"/>
          <w:sz w:val="24"/>
          <w:szCs w:val="24"/>
        </w:rPr>
        <w:t>реобразование</w:t>
      </w:r>
      <w:proofErr w:type="spellEnd"/>
      <w:r w:rsidR="008B09CD" w:rsidRPr="00BF2760">
        <w:rPr>
          <w:rFonts w:ascii="Times New Roman" w:hAnsi="Times New Roman" w:cs="Times New Roman"/>
          <w:sz w:val="24"/>
          <w:szCs w:val="24"/>
        </w:rPr>
        <w:t>, хранение и использование информа</w:t>
      </w:r>
      <w:r w:rsidRPr="00BF2760">
        <w:rPr>
          <w:rFonts w:ascii="Times New Roman" w:hAnsi="Times New Roman" w:cs="Times New Roman"/>
          <w:sz w:val="24"/>
          <w:szCs w:val="24"/>
        </w:rPr>
        <w:t xml:space="preserve">ции. Информационные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основыпроцессов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управления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>нфо</w:t>
      </w:r>
      <w:r w:rsidR="008B09CD" w:rsidRPr="00BF2760">
        <w:rPr>
          <w:rFonts w:ascii="Times New Roman" w:hAnsi="Times New Roman" w:cs="Times New Roman"/>
          <w:sz w:val="24"/>
          <w:szCs w:val="24"/>
        </w:rPr>
        <w:t>рмационная культура человека. Информа</w:t>
      </w:r>
      <w:r w:rsidRPr="00BF2760">
        <w:rPr>
          <w:rFonts w:ascii="Times New Roman" w:hAnsi="Times New Roman" w:cs="Times New Roman"/>
          <w:sz w:val="24"/>
          <w:szCs w:val="24"/>
        </w:rPr>
        <w:t xml:space="preserve">ционное общество. Представление информации </w:t>
      </w:r>
      <w:r w:rsidR="008B09CD" w:rsidRPr="00BF2760">
        <w:rPr>
          <w:rFonts w:ascii="Times New Roman" w:hAnsi="Times New Roman" w:cs="Times New Roman"/>
          <w:sz w:val="24"/>
          <w:szCs w:val="24"/>
        </w:rPr>
        <w:t xml:space="preserve">представления информации. Вероятностный </w:t>
      </w:r>
      <w:r w:rsidRPr="00BF2760">
        <w:rPr>
          <w:rFonts w:ascii="Times New Roman" w:hAnsi="Times New Roman" w:cs="Times New Roman"/>
          <w:sz w:val="24"/>
          <w:szCs w:val="24"/>
        </w:rPr>
        <w:t xml:space="preserve">подход к определению количества </w:t>
      </w:r>
      <w:r w:rsidR="008B09CD" w:rsidRPr="00BF2760">
        <w:rPr>
          <w:rFonts w:ascii="Times New Roman" w:hAnsi="Times New Roman" w:cs="Times New Roman"/>
          <w:sz w:val="24"/>
          <w:szCs w:val="24"/>
        </w:rPr>
        <w:t>информации. Единицы измерения информации.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Системы счисл</w:t>
      </w:r>
      <w:r w:rsidR="0051414C" w:rsidRPr="00BF2760">
        <w:rPr>
          <w:rFonts w:ascii="Times New Roman" w:hAnsi="Times New Roman" w:cs="Times New Roman"/>
          <w:sz w:val="24"/>
          <w:szCs w:val="24"/>
        </w:rPr>
        <w:t xml:space="preserve">ения и основы логики </w:t>
      </w:r>
      <w:r w:rsidRPr="00BF2760">
        <w:rPr>
          <w:rFonts w:ascii="Times New Roman" w:hAnsi="Times New Roman" w:cs="Times New Roman"/>
          <w:sz w:val="24"/>
          <w:szCs w:val="24"/>
        </w:rPr>
        <w:t>счисле</w:t>
      </w:r>
      <w:r w:rsidR="0051414C" w:rsidRPr="00BF2760">
        <w:rPr>
          <w:rFonts w:ascii="Times New Roman" w:hAnsi="Times New Roman" w:cs="Times New Roman"/>
          <w:sz w:val="24"/>
          <w:szCs w:val="24"/>
        </w:rPr>
        <w:t>ния, используемые в компьютере</w:t>
      </w:r>
      <w:proofErr w:type="gramStart"/>
      <w:r w:rsidR="0051414C"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414C"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>реобразование. Построение таблиц истинности логических выражений.</w:t>
      </w:r>
    </w:p>
    <w:p w:rsidR="008B09CD" w:rsidRPr="00BF2760" w:rsidRDefault="0051414C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Компьютер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О</w:t>
      </w:r>
      <w:r w:rsidR="008B09CD" w:rsidRPr="00BF2760">
        <w:rPr>
          <w:rFonts w:ascii="Times New Roman" w:hAnsi="Times New Roman" w:cs="Times New Roman"/>
          <w:sz w:val="24"/>
          <w:szCs w:val="24"/>
        </w:rPr>
        <w:t>беспечение. Операционная система: назначение и основные функции.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Антивирусные программы. Техника безопасности в компьютерном классе.</w:t>
      </w:r>
    </w:p>
    <w:p w:rsidR="008B09CD" w:rsidRPr="00BF2760" w:rsidRDefault="0051414C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Моделирование и формализация </w:t>
      </w:r>
      <w:r w:rsidR="008B09CD" w:rsidRPr="00BF2760">
        <w:rPr>
          <w:rFonts w:ascii="Times New Roman" w:hAnsi="Times New Roman" w:cs="Times New Roman"/>
          <w:sz w:val="24"/>
          <w:szCs w:val="24"/>
        </w:rPr>
        <w:t>модели. Информационное моделирование.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Исследование на компьютере информационных моделей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различных предметных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областей.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Ал</w:t>
      </w:r>
      <w:r w:rsidR="0051414C" w:rsidRPr="00BF2760">
        <w:rPr>
          <w:rFonts w:ascii="Times New Roman" w:hAnsi="Times New Roman" w:cs="Times New Roman"/>
          <w:sz w:val="24"/>
          <w:szCs w:val="24"/>
        </w:rPr>
        <w:t xml:space="preserve">горитмизация и программирование </w:t>
      </w:r>
      <w:r w:rsidRPr="00BF2760">
        <w:rPr>
          <w:rFonts w:ascii="Times New Roman" w:hAnsi="Times New Roman" w:cs="Times New Roman"/>
          <w:sz w:val="24"/>
          <w:szCs w:val="24"/>
        </w:rPr>
        <w:t>исполнителя. Способы записей алгоритмов. Формальное исполнение алгоритмов.</w:t>
      </w:r>
    </w:p>
    <w:p w:rsidR="008B09CD" w:rsidRPr="00BF2760" w:rsidRDefault="0051414C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Основные алгоритмические </w:t>
      </w:r>
      <w:r w:rsidR="008B09CD" w:rsidRPr="00BF2760">
        <w:rPr>
          <w:rFonts w:ascii="Times New Roman" w:hAnsi="Times New Roman" w:cs="Times New Roman"/>
          <w:sz w:val="24"/>
          <w:szCs w:val="24"/>
        </w:rPr>
        <w:t>конструк</w:t>
      </w:r>
      <w:r w:rsidRPr="00BF2760">
        <w:rPr>
          <w:rFonts w:ascii="Times New Roman" w:hAnsi="Times New Roman" w:cs="Times New Roman"/>
          <w:sz w:val="24"/>
          <w:szCs w:val="24"/>
        </w:rPr>
        <w:t>ции. Вспомогательные алгоритмы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9CD" w:rsidRPr="00BF276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8B09CD" w:rsidRPr="00BF2760">
        <w:rPr>
          <w:rFonts w:ascii="Times New Roman" w:hAnsi="Times New Roman" w:cs="Times New Roman"/>
          <w:sz w:val="24"/>
          <w:szCs w:val="24"/>
        </w:rPr>
        <w:t>начение. Массивы (таблицы) как с</w:t>
      </w:r>
      <w:r w:rsidRPr="00BF2760">
        <w:rPr>
          <w:rFonts w:ascii="Times New Roman" w:hAnsi="Times New Roman" w:cs="Times New Roman"/>
          <w:sz w:val="24"/>
          <w:szCs w:val="24"/>
        </w:rPr>
        <w:t>пособ представления информации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6278" w:rsidRPr="00BF276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56278" w:rsidRPr="00BF2760">
        <w:rPr>
          <w:rFonts w:ascii="Times New Roman" w:hAnsi="Times New Roman" w:cs="Times New Roman"/>
          <w:sz w:val="24"/>
          <w:szCs w:val="24"/>
        </w:rPr>
        <w:t xml:space="preserve">итмическое программирование: </w:t>
      </w:r>
      <w:r w:rsidR="008B09CD" w:rsidRPr="00BF2760">
        <w:rPr>
          <w:rFonts w:ascii="Times New Roman" w:hAnsi="Times New Roman" w:cs="Times New Roman"/>
          <w:sz w:val="24"/>
          <w:szCs w:val="24"/>
        </w:rPr>
        <w:t>основные типы данных, процедуры и функ</w:t>
      </w:r>
      <w:r w:rsidR="00756278" w:rsidRPr="00BF2760">
        <w:rPr>
          <w:rFonts w:ascii="Times New Roman" w:hAnsi="Times New Roman" w:cs="Times New Roman"/>
          <w:sz w:val="24"/>
          <w:szCs w:val="24"/>
        </w:rPr>
        <w:t xml:space="preserve">ции. </w:t>
      </w:r>
      <w:proofErr w:type="spellStart"/>
      <w:proofErr w:type="gramStart"/>
      <w:r w:rsidR="00756278" w:rsidRPr="00BF2760">
        <w:rPr>
          <w:rFonts w:ascii="Times New Roman" w:hAnsi="Times New Roman" w:cs="Times New Roman"/>
          <w:sz w:val="24"/>
          <w:szCs w:val="24"/>
        </w:rPr>
        <w:t>Объектно</w:t>
      </w:r>
      <w:proofErr w:type="spellEnd"/>
      <w:r w:rsidR="00756278" w:rsidRPr="00BF2760">
        <w:rPr>
          <w:rFonts w:ascii="Times New Roman" w:hAnsi="Times New Roman" w:cs="Times New Roman"/>
          <w:sz w:val="24"/>
          <w:szCs w:val="24"/>
        </w:rPr>
        <w:t xml:space="preserve"> – ориентированное</w:t>
      </w:r>
      <w:proofErr w:type="gramEnd"/>
      <w:r w:rsidR="00756278"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="008B09CD" w:rsidRPr="00BF2760">
        <w:rPr>
          <w:rFonts w:ascii="Times New Roman" w:hAnsi="Times New Roman" w:cs="Times New Roman"/>
          <w:sz w:val="24"/>
          <w:szCs w:val="24"/>
        </w:rPr>
        <w:t xml:space="preserve">программирование: объект, свойства </w:t>
      </w:r>
      <w:r w:rsidR="00756278" w:rsidRPr="00BF2760">
        <w:rPr>
          <w:rFonts w:ascii="Times New Roman" w:hAnsi="Times New Roman" w:cs="Times New Roman"/>
          <w:sz w:val="24"/>
          <w:szCs w:val="24"/>
        </w:rPr>
        <w:t xml:space="preserve">объекта, операции над объектом. 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Технология обработки текстовой информации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Понятие текста и его обработки. Текстовый </w:t>
      </w:r>
      <w:r w:rsidR="00756278" w:rsidRPr="00BF2760">
        <w:rPr>
          <w:rFonts w:ascii="Times New Roman" w:hAnsi="Times New Roman" w:cs="Times New Roman"/>
          <w:sz w:val="24"/>
          <w:szCs w:val="24"/>
        </w:rPr>
        <w:t xml:space="preserve">редактор: назначение и основные </w:t>
      </w:r>
      <w:r w:rsidRPr="00BF2760">
        <w:rPr>
          <w:rFonts w:ascii="Times New Roman" w:hAnsi="Times New Roman" w:cs="Times New Roman"/>
          <w:sz w:val="24"/>
          <w:szCs w:val="24"/>
        </w:rPr>
        <w:t>возможности. Редактирование и форматирование т</w:t>
      </w:r>
      <w:r w:rsidR="00756278" w:rsidRPr="00BF2760">
        <w:rPr>
          <w:rFonts w:ascii="Times New Roman" w:hAnsi="Times New Roman" w:cs="Times New Roman"/>
          <w:sz w:val="24"/>
          <w:szCs w:val="24"/>
        </w:rPr>
        <w:t xml:space="preserve">екста. Работа с таблицами. </w:t>
      </w:r>
      <w:r w:rsidRPr="00BF2760">
        <w:rPr>
          <w:rFonts w:ascii="Times New Roman" w:hAnsi="Times New Roman" w:cs="Times New Roman"/>
          <w:sz w:val="24"/>
          <w:szCs w:val="24"/>
        </w:rPr>
        <w:t>Внедрение объектов из других приложений. Гипертекст.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Технология обработки графической информации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lastRenderedPageBreak/>
        <w:t>Способы представления графической информации. Пиксель. Графические примитивы.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Способы хранения графической информации и форматы графических файлов.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Графический редактор: назначение, пользо</w:t>
      </w:r>
      <w:r w:rsidR="00756278" w:rsidRPr="00BF2760">
        <w:rPr>
          <w:rFonts w:ascii="Times New Roman" w:hAnsi="Times New Roman" w:cs="Times New Roman"/>
          <w:sz w:val="24"/>
          <w:szCs w:val="24"/>
        </w:rPr>
        <w:t xml:space="preserve">вательский интерфейс и основные </w:t>
      </w:r>
      <w:r w:rsidRPr="00BF2760">
        <w:rPr>
          <w:rFonts w:ascii="Times New Roman" w:hAnsi="Times New Roman" w:cs="Times New Roman"/>
          <w:sz w:val="24"/>
          <w:szCs w:val="24"/>
        </w:rPr>
        <w:t>возможности. Графические объекты и операции над ними.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Технология обработки числовой информации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Электронные таблицы: назначение и основные возможности. Ввод чисел, форму</w:t>
      </w:r>
      <w:r w:rsidR="00756278" w:rsidRPr="00BF2760">
        <w:rPr>
          <w:rFonts w:ascii="Times New Roman" w:hAnsi="Times New Roman" w:cs="Times New Roman"/>
          <w:sz w:val="24"/>
          <w:szCs w:val="24"/>
        </w:rPr>
        <w:t xml:space="preserve">л и </w:t>
      </w:r>
      <w:r w:rsidRPr="00BF2760">
        <w:rPr>
          <w:rFonts w:ascii="Times New Roman" w:hAnsi="Times New Roman" w:cs="Times New Roman"/>
          <w:sz w:val="24"/>
          <w:szCs w:val="24"/>
        </w:rPr>
        <w:t>текста. Стандартные функции. Основные объекты в элек</w:t>
      </w:r>
      <w:r w:rsidR="00756278" w:rsidRPr="00BF2760">
        <w:rPr>
          <w:rFonts w:ascii="Times New Roman" w:hAnsi="Times New Roman" w:cs="Times New Roman"/>
          <w:sz w:val="24"/>
          <w:szCs w:val="24"/>
        </w:rPr>
        <w:t xml:space="preserve">тронных таблицах и операции над </w:t>
      </w:r>
      <w:r w:rsidRPr="00BF2760">
        <w:rPr>
          <w:rFonts w:ascii="Times New Roman" w:hAnsi="Times New Roman" w:cs="Times New Roman"/>
          <w:sz w:val="24"/>
          <w:szCs w:val="24"/>
        </w:rPr>
        <w:t>ними (ячейка, столбец, строка). Построение диаг</w:t>
      </w:r>
      <w:r w:rsidR="00756278" w:rsidRPr="00BF2760">
        <w:rPr>
          <w:rFonts w:ascii="Times New Roman" w:hAnsi="Times New Roman" w:cs="Times New Roman"/>
          <w:sz w:val="24"/>
          <w:szCs w:val="24"/>
        </w:rPr>
        <w:t xml:space="preserve">рамм. Использование электронных </w:t>
      </w:r>
      <w:r w:rsidRPr="00BF2760">
        <w:rPr>
          <w:rFonts w:ascii="Times New Roman" w:hAnsi="Times New Roman" w:cs="Times New Roman"/>
          <w:sz w:val="24"/>
          <w:szCs w:val="24"/>
        </w:rPr>
        <w:t>таблиц для решения задач.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Технология хранения, поиска и сортировки информации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Базы данных: назначение и основные возмож</w:t>
      </w:r>
      <w:r w:rsidR="00756278" w:rsidRPr="00BF2760">
        <w:rPr>
          <w:rFonts w:ascii="Times New Roman" w:hAnsi="Times New Roman" w:cs="Times New Roman"/>
          <w:sz w:val="24"/>
          <w:szCs w:val="24"/>
        </w:rPr>
        <w:t xml:space="preserve">ности. Типы баз данных. Системы </w:t>
      </w:r>
      <w:r w:rsidRPr="00BF2760">
        <w:rPr>
          <w:rFonts w:ascii="Times New Roman" w:hAnsi="Times New Roman" w:cs="Times New Roman"/>
          <w:sz w:val="24"/>
          <w:szCs w:val="24"/>
        </w:rPr>
        <w:t>управления базами данных. Ввод и редактирование записей.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Сортировка и поиск записей. Основные объекты в б</w:t>
      </w:r>
      <w:r w:rsidR="00756278" w:rsidRPr="00BF2760">
        <w:rPr>
          <w:rFonts w:ascii="Times New Roman" w:hAnsi="Times New Roman" w:cs="Times New Roman"/>
          <w:sz w:val="24"/>
          <w:szCs w:val="24"/>
        </w:rPr>
        <w:t xml:space="preserve">азах данных и операции над ними </w:t>
      </w:r>
      <w:r w:rsidRPr="00BF2760">
        <w:rPr>
          <w:rFonts w:ascii="Times New Roman" w:hAnsi="Times New Roman" w:cs="Times New Roman"/>
          <w:sz w:val="24"/>
          <w:szCs w:val="24"/>
        </w:rPr>
        <w:t>(запись, поле). Изменение структуры базы данных. Виды и с</w:t>
      </w:r>
      <w:r w:rsidR="00756278" w:rsidRPr="00BF2760">
        <w:rPr>
          <w:rFonts w:ascii="Times New Roman" w:hAnsi="Times New Roman" w:cs="Times New Roman"/>
          <w:sz w:val="24"/>
          <w:szCs w:val="24"/>
        </w:rPr>
        <w:t xml:space="preserve">пособы организации </w:t>
      </w:r>
      <w:r w:rsidRPr="00BF2760">
        <w:rPr>
          <w:rFonts w:ascii="Times New Roman" w:hAnsi="Times New Roman" w:cs="Times New Roman"/>
          <w:sz w:val="24"/>
          <w:szCs w:val="24"/>
        </w:rPr>
        <w:t>запросов.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Мультимедийные технологии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Разработка документов и проектов, объединяющих объе</w:t>
      </w:r>
      <w:r w:rsidR="001D6C32" w:rsidRPr="00BF2760">
        <w:rPr>
          <w:rFonts w:ascii="Times New Roman" w:hAnsi="Times New Roman" w:cs="Times New Roman"/>
          <w:sz w:val="24"/>
          <w:szCs w:val="24"/>
        </w:rPr>
        <w:t xml:space="preserve">кты различных типов (текстовые, </w:t>
      </w:r>
      <w:r w:rsidRPr="00BF2760">
        <w:rPr>
          <w:rFonts w:ascii="Times New Roman" w:hAnsi="Times New Roman" w:cs="Times New Roman"/>
          <w:sz w:val="24"/>
          <w:szCs w:val="24"/>
        </w:rPr>
        <w:t>графические, числовые, звуковые, видео). Интерактивный интерфейс.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Компьютерные коммуникации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Локальные и глобальные компьютерны</w:t>
      </w:r>
      <w:r w:rsidR="001D6C32" w:rsidRPr="00BF2760">
        <w:rPr>
          <w:rFonts w:ascii="Times New Roman" w:hAnsi="Times New Roman" w:cs="Times New Roman"/>
          <w:sz w:val="24"/>
          <w:szCs w:val="24"/>
        </w:rPr>
        <w:t xml:space="preserve">е информационные сети. Основные </w:t>
      </w:r>
      <w:r w:rsidRPr="00BF2760">
        <w:rPr>
          <w:rFonts w:ascii="Times New Roman" w:hAnsi="Times New Roman" w:cs="Times New Roman"/>
          <w:sz w:val="24"/>
          <w:szCs w:val="24"/>
        </w:rPr>
        <w:t>информационные ресурсы: электронная почта, телекон</w:t>
      </w:r>
      <w:r w:rsidR="001D6C32" w:rsidRPr="00BF2760">
        <w:rPr>
          <w:rFonts w:ascii="Times New Roman" w:hAnsi="Times New Roman" w:cs="Times New Roman"/>
          <w:sz w:val="24"/>
          <w:szCs w:val="24"/>
        </w:rPr>
        <w:t xml:space="preserve">ференции, файловые архивы. Сеть </w:t>
      </w:r>
      <w:r w:rsidRPr="00BF2760">
        <w:rPr>
          <w:rFonts w:ascii="Times New Roman" w:hAnsi="Times New Roman" w:cs="Times New Roman"/>
          <w:sz w:val="24"/>
          <w:szCs w:val="24"/>
        </w:rPr>
        <w:t xml:space="preserve">Интернет. Технология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1D6C32" w:rsidRPr="00BF2760">
        <w:rPr>
          <w:rFonts w:ascii="Times New Roman" w:hAnsi="Times New Roman" w:cs="Times New Roman"/>
          <w:sz w:val="24"/>
          <w:szCs w:val="24"/>
        </w:rPr>
        <w:t xml:space="preserve"> (WWW). Публикации в WWW. Поиск </w:t>
      </w:r>
      <w:r w:rsidRPr="00BF2760">
        <w:rPr>
          <w:rFonts w:ascii="Times New Roman" w:hAnsi="Times New Roman" w:cs="Times New Roman"/>
          <w:sz w:val="24"/>
          <w:szCs w:val="24"/>
        </w:rPr>
        <w:t>информации.</w:t>
      </w:r>
    </w:p>
    <w:p w:rsidR="008B09CD" w:rsidRPr="00BF2760" w:rsidRDefault="008B09CD" w:rsidP="005D5D30">
      <w:pPr>
        <w:pStyle w:val="2"/>
        <w:numPr>
          <w:ilvl w:val="1"/>
          <w:numId w:val="4"/>
        </w:numPr>
        <w:rPr>
          <w:color w:val="auto"/>
        </w:rPr>
      </w:pPr>
      <w:bookmarkStart w:id="24" w:name="_Toc507853238"/>
      <w:r w:rsidRPr="00BF2760">
        <w:rPr>
          <w:color w:val="auto"/>
        </w:rPr>
        <w:t>Биология</w:t>
      </w:r>
      <w:bookmarkEnd w:id="24"/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Введение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Основные уровни организации живой при</w:t>
      </w:r>
      <w:r w:rsidR="001D6C32" w:rsidRPr="00BF2760">
        <w:rPr>
          <w:rFonts w:ascii="Times New Roman" w:hAnsi="Times New Roman" w:cs="Times New Roman"/>
          <w:sz w:val="24"/>
          <w:szCs w:val="24"/>
        </w:rPr>
        <w:t xml:space="preserve">роды: клеточный, организменный, </w:t>
      </w:r>
      <w:r w:rsidRPr="00BF2760">
        <w:rPr>
          <w:rFonts w:ascii="Times New Roman" w:hAnsi="Times New Roman" w:cs="Times New Roman"/>
          <w:sz w:val="24"/>
          <w:szCs w:val="24"/>
        </w:rPr>
        <w:t>популяционно - видовой, биоценотический, био</w:t>
      </w:r>
      <w:r w:rsidR="001D6C32" w:rsidRPr="00BF2760">
        <w:rPr>
          <w:rFonts w:ascii="Times New Roman" w:hAnsi="Times New Roman" w:cs="Times New Roman"/>
          <w:sz w:val="24"/>
          <w:szCs w:val="24"/>
        </w:rPr>
        <w:t xml:space="preserve">сферный. Царства живой природы: </w:t>
      </w:r>
      <w:r w:rsidRPr="00BF2760">
        <w:rPr>
          <w:rFonts w:ascii="Times New Roman" w:hAnsi="Times New Roman" w:cs="Times New Roman"/>
          <w:sz w:val="24"/>
          <w:szCs w:val="24"/>
        </w:rPr>
        <w:t>бактерии, грибы, растения, животные. Человек, его биосоциальная природа.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Клетка как биологическая система</w:t>
      </w:r>
    </w:p>
    <w:p w:rsidR="008B09CD" w:rsidRPr="00BF2760" w:rsidRDefault="001D6C32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- наука о клетке. </w:t>
      </w:r>
      <w:proofErr w:type="spellStart"/>
      <w:r w:rsidR="008B09CD" w:rsidRPr="00BF2760">
        <w:rPr>
          <w:rFonts w:ascii="Times New Roman" w:hAnsi="Times New Roman" w:cs="Times New Roman"/>
          <w:sz w:val="24"/>
          <w:szCs w:val="24"/>
        </w:rPr>
        <w:t>Шлейден</w:t>
      </w:r>
      <w:proofErr w:type="spellEnd"/>
      <w:r w:rsidR="008B09CD" w:rsidRPr="00BF2760">
        <w:rPr>
          <w:rFonts w:ascii="Times New Roman" w:hAnsi="Times New Roman" w:cs="Times New Roman"/>
          <w:sz w:val="24"/>
          <w:szCs w:val="24"/>
        </w:rPr>
        <w:t xml:space="preserve"> и Т. Шванн - основоположники клеточной теории, ее основные положения.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основа единства органического мира.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lastRenderedPageBreak/>
        <w:t>Методы изуч</w:t>
      </w:r>
      <w:r w:rsidR="001D6C32" w:rsidRPr="00BF2760">
        <w:rPr>
          <w:rFonts w:ascii="Times New Roman" w:hAnsi="Times New Roman" w:cs="Times New Roman"/>
          <w:sz w:val="24"/>
          <w:szCs w:val="24"/>
        </w:rPr>
        <w:t>ения строения и функций клетки</w:t>
      </w:r>
      <w:proofErr w:type="gramStart"/>
      <w:r w:rsidR="001D6C32" w:rsidRPr="00BF2760">
        <w:rPr>
          <w:rFonts w:ascii="Times New Roman" w:hAnsi="Times New Roman" w:cs="Times New Roman"/>
          <w:sz w:val="24"/>
          <w:szCs w:val="24"/>
        </w:rPr>
        <w:t>.</w:t>
      </w:r>
      <w:r w:rsidR="001B1190" w:rsidRPr="00BF276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1B1190" w:rsidRPr="00BF2760">
        <w:rPr>
          <w:rFonts w:ascii="Times New Roman" w:hAnsi="Times New Roman" w:cs="Times New Roman"/>
          <w:sz w:val="24"/>
          <w:szCs w:val="24"/>
        </w:rPr>
        <w:t xml:space="preserve">нуклеиновых </w:t>
      </w:r>
      <w:r w:rsidRPr="00BF2760">
        <w:rPr>
          <w:rFonts w:ascii="Times New Roman" w:hAnsi="Times New Roman" w:cs="Times New Roman"/>
          <w:sz w:val="24"/>
          <w:szCs w:val="24"/>
        </w:rPr>
        <w:t>кислот, углеводов, липидов, АТФ, воды и других н</w:t>
      </w:r>
      <w:r w:rsidR="001B1190" w:rsidRPr="00BF2760">
        <w:rPr>
          <w:rFonts w:ascii="Times New Roman" w:hAnsi="Times New Roman" w:cs="Times New Roman"/>
          <w:sz w:val="24"/>
          <w:szCs w:val="24"/>
        </w:rPr>
        <w:t xml:space="preserve">еорганических веществ. Сходство </w:t>
      </w:r>
      <w:r w:rsidRPr="00BF2760">
        <w:rPr>
          <w:rFonts w:ascii="Times New Roman" w:hAnsi="Times New Roman" w:cs="Times New Roman"/>
          <w:sz w:val="24"/>
          <w:szCs w:val="24"/>
        </w:rPr>
        <w:t>химического состава клеток разных организмов как доказательство их родства.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единица строения организмов. Взаимосв</w:t>
      </w:r>
      <w:r w:rsidR="001B1190" w:rsidRPr="00BF2760">
        <w:rPr>
          <w:rFonts w:ascii="Times New Roman" w:hAnsi="Times New Roman" w:cs="Times New Roman"/>
          <w:sz w:val="24"/>
          <w:szCs w:val="24"/>
        </w:rPr>
        <w:t xml:space="preserve">язь строения и функций частей и </w:t>
      </w:r>
      <w:r w:rsidRPr="00BF2760">
        <w:rPr>
          <w:rFonts w:ascii="Times New Roman" w:hAnsi="Times New Roman" w:cs="Times New Roman"/>
          <w:sz w:val="24"/>
          <w:szCs w:val="24"/>
        </w:rPr>
        <w:t>органоидов клетки - основа ее целостности. Хромосомы и гены.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единица жизнедеятельности организмов. Мета</w:t>
      </w:r>
      <w:r w:rsidR="001B1190" w:rsidRPr="00BF2760">
        <w:rPr>
          <w:rFonts w:ascii="Times New Roman" w:hAnsi="Times New Roman" w:cs="Times New Roman"/>
          <w:sz w:val="24"/>
          <w:szCs w:val="24"/>
        </w:rPr>
        <w:t xml:space="preserve">болизм. Ферменты, их химическая </w:t>
      </w:r>
      <w:r w:rsidRPr="00BF2760">
        <w:rPr>
          <w:rFonts w:ascii="Times New Roman" w:hAnsi="Times New Roman" w:cs="Times New Roman"/>
          <w:sz w:val="24"/>
          <w:szCs w:val="24"/>
        </w:rPr>
        <w:t>природа, роль в метаболизме. Энергетический и пластический обмен. Генетический код,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матричный характер реакций биосинтеза. Особенности</w:t>
      </w:r>
      <w:r w:rsidR="001B1190" w:rsidRPr="00BF2760">
        <w:rPr>
          <w:rFonts w:ascii="Times New Roman" w:hAnsi="Times New Roman" w:cs="Times New Roman"/>
          <w:sz w:val="24"/>
          <w:szCs w:val="24"/>
        </w:rPr>
        <w:t xml:space="preserve"> пластического обмена веществ у </w:t>
      </w:r>
      <w:r w:rsidRPr="00BF2760">
        <w:rPr>
          <w:rFonts w:ascii="Times New Roman" w:hAnsi="Times New Roman" w:cs="Times New Roman"/>
          <w:sz w:val="24"/>
          <w:szCs w:val="24"/>
        </w:rPr>
        <w:t>растений - фотосинтез. Роль хлорофилла в поглощен</w:t>
      </w:r>
      <w:r w:rsidR="001B1190" w:rsidRPr="00BF2760">
        <w:rPr>
          <w:rFonts w:ascii="Times New Roman" w:hAnsi="Times New Roman" w:cs="Times New Roman"/>
          <w:sz w:val="24"/>
          <w:szCs w:val="24"/>
        </w:rPr>
        <w:t xml:space="preserve">ии энергии света. Использование </w:t>
      </w:r>
      <w:r w:rsidRPr="00BF2760">
        <w:rPr>
          <w:rFonts w:ascii="Times New Roman" w:hAnsi="Times New Roman" w:cs="Times New Roman"/>
          <w:sz w:val="24"/>
          <w:szCs w:val="24"/>
        </w:rPr>
        <w:t xml:space="preserve">энергии света в процессе образования органических веществ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неорганических.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единица роста и развития организмов. Сомат</w:t>
      </w:r>
      <w:r w:rsidR="001B1190" w:rsidRPr="00BF2760">
        <w:rPr>
          <w:rFonts w:ascii="Times New Roman" w:hAnsi="Times New Roman" w:cs="Times New Roman"/>
          <w:sz w:val="24"/>
          <w:szCs w:val="24"/>
        </w:rPr>
        <w:t xml:space="preserve">ические и половые клетки, набор </w:t>
      </w:r>
      <w:r w:rsidRPr="00BF2760">
        <w:rPr>
          <w:rFonts w:ascii="Times New Roman" w:hAnsi="Times New Roman" w:cs="Times New Roman"/>
          <w:sz w:val="24"/>
          <w:szCs w:val="24"/>
        </w:rPr>
        <w:t>хромосом в них. Видовое постоянство числа, формы и ра</w:t>
      </w:r>
      <w:r w:rsidR="001B1190" w:rsidRPr="00BF2760">
        <w:rPr>
          <w:rFonts w:ascii="Times New Roman" w:hAnsi="Times New Roman" w:cs="Times New Roman"/>
          <w:sz w:val="24"/>
          <w:szCs w:val="24"/>
        </w:rPr>
        <w:t xml:space="preserve">змера хромосом. Митоз – деление </w:t>
      </w:r>
      <w:r w:rsidRPr="00BF2760">
        <w:rPr>
          <w:rFonts w:ascii="Times New Roman" w:hAnsi="Times New Roman" w:cs="Times New Roman"/>
          <w:sz w:val="24"/>
          <w:szCs w:val="24"/>
        </w:rPr>
        <w:t>соматических клеток.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Развитие половых клеток; мейоз. Сходство и отличия митоза и мейоза, их значение.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Организм как биологическая система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Вирусы - неклеточные формы, их открытие Т.И.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Ивановским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>. Ткани, органы, системы</w:t>
      </w:r>
      <w:r w:rsidR="001B1190"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Pr="00BF2760">
        <w:rPr>
          <w:rFonts w:ascii="Times New Roman" w:hAnsi="Times New Roman" w:cs="Times New Roman"/>
          <w:sz w:val="24"/>
          <w:szCs w:val="24"/>
        </w:rPr>
        <w:t>органов, их взаимосвязь - основа целостности ор</w:t>
      </w:r>
      <w:r w:rsidR="001B1190" w:rsidRPr="00BF2760">
        <w:rPr>
          <w:rFonts w:ascii="Times New Roman" w:hAnsi="Times New Roman" w:cs="Times New Roman"/>
          <w:sz w:val="24"/>
          <w:szCs w:val="24"/>
        </w:rPr>
        <w:t xml:space="preserve">ганизма. Организмы прокариоты и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эукариоты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>втотрофы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хемотрофы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, гетеротрофы (сапрофиты,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паразиты,симбионты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>).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Оплодотворение, его формы и значение. Мейоз и о</w:t>
      </w:r>
      <w:r w:rsidR="001B1190" w:rsidRPr="00BF2760">
        <w:rPr>
          <w:rFonts w:ascii="Times New Roman" w:hAnsi="Times New Roman" w:cs="Times New Roman"/>
          <w:sz w:val="24"/>
          <w:szCs w:val="24"/>
        </w:rPr>
        <w:t>плодотворение - основа видового постоянства числа хромосом</w:t>
      </w:r>
      <w:proofErr w:type="gramStart"/>
      <w:r w:rsidR="001B1190"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1190"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присущие ему закономерности. Специализа</w:t>
      </w:r>
      <w:r w:rsidR="001B1190" w:rsidRPr="00BF2760">
        <w:rPr>
          <w:rFonts w:ascii="Times New Roman" w:hAnsi="Times New Roman" w:cs="Times New Roman"/>
          <w:sz w:val="24"/>
          <w:szCs w:val="24"/>
        </w:rPr>
        <w:t xml:space="preserve">ция клеток, образование тканей, </w:t>
      </w:r>
      <w:r w:rsidRPr="00BF2760">
        <w:rPr>
          <w:rFonts w:ascii="Times New Roman" w:hAnsi="Times New Roman" w:cs="Times New Roman"/>
          <w:sz w:val="24"/>
          <w:szCs w:val="24"/>
        </w:rPr>
        <w:t>органов в процессе онтогенеза организмов. Эм</w:t>
      </w:r>
      <w:r w:rsidR="001B1190" w:rsidRPr="00BF2760">
        <w:rPr>
          <w:rFonts w:ascii="Times New Roman" w:hAnsi="Times New Roman" w:cs="Times New Roman"/>
          <w:sz w:val="24"/>
          <w:szCs w:val="24"/>
        </w:rPr>
        <w:t xml:space="preserve">бриональное и постэмбриональное </w:t>
      </w:r>
      <w:r w:rsidRPr="00BF2760">
        <w:rPr>
          <w:rFonts w:ascii="Times New Roman" w:hAnsi="Times New Roman" w:cs="Times New Roman"/>
          <w:sz w:val="24"/>
          <w:szCs w:val="24"/>
        </w:rPr>
        <w:t>развитие организмов.</w:t>
      </w:r>
    </w:p>
    <w:p w:rsidR="001B1190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наука о наследственности и изменчив</w:t>
      </w:r>
      <w:r w:rsidR="001B1190" w:rsidRPr="00BF2760">
        <w:rPr>
          <w:rFonts w:ascii="Times New Roman" w:hAnsi="Times New Roman" w:cs="Times New Roman"/>
          <w:sz w:val="24"/>
          <w:szCs w:val="24"/>
        </w:rPr>
        <w:t>ости</w:t>
      </w:r>
    </w:p>
    <w:p w:rsidR="008B09CD" w:rsidRPr="00BF2760" w:rsidRDefault="001B1190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свойствах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организмов, их </w:t>
      </w:r>
      <w:r w:rsidR="008B09CD" w:rsidRPr="00BF2760">
        <w:rPr>
          <w:rFonts w:ascii="Times New Roman" w:hAnsi="Times New Roman" w:cs="Times New Roman"/>
          <w:sz w:val="24"/>
          <w:szCs w:val="24"/>
        </w:rPr>
        <w:t xml:space="preserve">проявление в онтогенезе. Методы изучения </w:t>
      </w:r>
      <w:r w:rsidRPr="00BF2760">
        <w:rPr>
          <w:rFonts w:ascii="Times New Roman" w:hAnsi="Times New Roman" w:cs="Times New Roman"/>
          <w:sz w:val="24"/>
          <w:szCs w:val="24"/>
        </w:rPr>
        <w:t xml:space="preserve">наследственности и изменчивости </w:t>
      </w:r>
      <w:r w:rsidR="008B09CD" w:rsidRPr="00BF2760">
        <w:rPr>
          <w:rFonts w:ascii="Times New Roman" w:hAnsi="Times New Roman" w:cs="Times New Roman"/>
          <w:sz w:val="24"/>
          <w:szCs w:val="24"/>
        </w:rPr>
        <w:t>организмов, генетики человека.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Генетическая терминология и символика. Законы нас</w:t>
      </w:r>
      <w:r w:rsidR="001B1190" w:rsidRPr="00BF2760">
        <w:rPr>
          <w:rFonts w:ascii="Times New Roman" w:hAnsi="Times New Roman" w:cs="Times New Roman"/>
          <w:sz w:val="24"/>
          <w:szCs w:val="24"/>
        </w:rPr>
        <w:t xml:space="preserve">ледственности, установленные Г. </w:t>
      </w:r>
      <w:r w:rsidRPr="00BF2760">
        <w:rPr>
          <w:rFonts w:ascii="Times New Roman" w:hAnsi="Times New Roman" w:cs="Times New Roman"/>
          <w:sz w:val="24"/>
          <w:szCs w:val="24"/>
        </w:rPr>
        <w:t>Менделем и Т. Морганом, их цитологиче</w:t>
      </w:r>
      <w:r w:rsidR="001B1190" w:rsidRPr="00BF2760">
        <w:rPr>
          <w:rFonts w:ascii="Times New Roman" w:hAnsi="Times New Roman" w:cs="Times New Roman"/>
          <w:sz w:val="24"/>
          <w:szCs w:val="24"/>
        </w:rPr>
        <w:t xml:space="preserve">ские основы. Хромосомная теория </w:t>
      </w:r>
      <w:r w:rsidRPr="00BF2760">
        <w:rPr>
          <w:rFonts w:ascii="Times New Roman" w:hAnsi="Times New Roman" w:cs="Times New Roman"/>
          <w:sz w:val="24"/>
          <w:szCs w:val="24"/>
        </w:rPr>
        <w:t xml:space="preserve">наследственности.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>, мутационн</w:t>
      </w:r>
      <w:r w:rsidR="001B1190" w:rsidRPr="00BF2760">
        <w:rPr>
          <w:rFonts w:ascii="Times New Roman" w:hAnsi="Times New Roman" w:cs="Times New Roman"/>
          <w:sz w:val="24"/>
          <w:szCs w:val="24"/>
        </w:rPr>
        <w:t xml:space="preserve">ая и комбинативная изменчивость </w:t>
      </w:r>
      <w:r w:rsidRPr="00BF2760">
        <w:rPr>
          <w:rFonts w:ascii="Times New Roman" w:hAnsi="Times New Roman" w:cs="Times New Roman"/>
          <w:sz w:val="24"/>
          <w:szCs w:val="24"/>
        </w:rPr>
        <w:t>признаков организма. Значение разных форм изм</w:t>
      </w:r>
      <w:r w:rsidR="001B1190" w:rsidRPr="00BF2760">
        <w:rPr>
          <w:rFonts w:ascii="Times New Roman" w:hAnsi="Times New Roman" w:cs="Times New Roman"/>
          <w:sz w:val="24"/>
          <w:szCs w:val="24"/>
        </w:rPr>
        <w:t xml:space="preserve">енчивости для жизни организма и </w:t>
      </w:r>
      <w:r w:rsidRPr="00BF2760">
        <w:rPr>
          <w:rFonts w:ascii="Times New Roman" w:hAnsi="Times New Roman" w:cs="Times New Roman"/>
          <w:sz w:val="24"/>
          <w:szCs w:val="24"/>
        </w:rPr>
        <w:t xml:space="preserve">эволюции. Причины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>, мутационной и комбинативной изменчивости.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Норма р</w:t>
      </w:r>
      <w:r w:rsidR="001B1190" w:rsidRPr="00BF2760">
        <w:rPr>
          <w:rFonts w:ascii="Times New Roman" w:hAnsi="Times New Roman" w:cs="Times New Roman"/>
          <w:sz w:val="24"/>
          <w:szCs w:val="24"/>
        </w:rPr>
        <w:t>еакции, ее генетические основы</w:t>
      </w:r>
      <w:proofErr w:type="gramStart"/>
      <w:r w:rsidR="001B1190"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1190"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>енетический аппарат клетки. Меры защиты с</w:t>
      </w:r>
      <w:r w:rsidR="001B1190" w:rsidRPr="00BF2760">
        <w:rPr>
          <w:rFonts w:ascii="Times New Roman" w:hAnsi="Times New Roman" w:cs="Times New Roman"/>
          <w:sz w:val="24"/>
          <w:szCs w:val="24"/>
        </w:rPr>
        <w:t xml:space="preserve">реды от загрязнения мутагенами, </w:t>
      </w:r>
      <w:r w:rsidRPr="00BF2760">
        <w:rPr>
          <w:rFonts w:ascii="Times New Roman" w:hAnsi="Times New Roman" w:cs="Times New Roman"/>
          <w:sz w:val="24"/>
          <w:szCs w:val="24"/>
        </w:rPr>
        <w:t>предупреждение формирования у</w:t>
      </w:r>
      <w:r w:rsidR="001B1190" w:rsidRPr="00BF2760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Pr="00BF2760">
        <w:rPr>
          <w:rFonts w:ascii="Times New Roman" w:hAnsi="Times New Roman" w:cs="Times New Roman"/>
          <w:sz w:val="24"/>
          <w:szCs w:val="24"/>
        </w:rPr>
        <w:t>вредных привычек. Профилактика наследс</w:t>
      </w:r>
      <w:r w:rsidR="001B1190" w:rsidRPr="00BF2760">
        <w:rPr>
          <w:rFonts w:ascii="Times New Roman" w:hAnsi="Times New Roman" w:cs="Times New Roman"/>
          <w:sz w:val="24"/>
          <w:szCs w:val="24"/>
        </w:rPr>
        <w:t>твенных заболеваний у человека</w:t>
      </w:r>
      <w:proofErr w:type="gramStart"/>
      <w:r w:rsidR="001B1190"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1190"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>енетические основы. Чистые линии, гетерозис,</w:t>
      </w:r>
      <w:r w:rsidR="001B1190" w:rsidRPr="00BF2760">
        <w:rPr>
          <w:rFonts w:ascii="Times New Roman" w:hAnsi="Times New Roman" w:cs="Times New Roman"/>
          <w:sz w:val="24"/>
          <w:szCs w:val="24"/>
        </w:rPr>
        <w:t xml:space="preserve"> полиплоидия, </w:t>
      </w:r>
      <w:r w:rsidR="001B1190" w:rsidRPr="00BF2760">
        <w:rPr>
          <w:rFonts w:ascii="Times New Roman" w:hAnsi="Times New Roman" w:cs="Times New Roman"/>
          <w:sz w:val="24"/>
          <w:szCs w:val="24"/>
        </w:rPr>
        <w:lastRenderedPageBreak/>
        <w:t xml:space="preserve">экспериментальный </w:t>
      </w:r>
      <w:r w:rsidRPr="00BF2760">
        <w:rPr>
          <w:rFonts w:ascii="Times New Roman" w:hAnsi="Times New Roman" w:cs="Times New Roman"/>
          <w:sz w:val="24"/>
          <w:szCs w:val="24"/>
        </w:rPr>
        <w:t>мутагенез. Учение Н.И. Вавилова о центрах про</w:t>
      </w:r>
      <w:r w:rsidR="001B1190" w:rsidRPr="00BF2760">
        <w:rPr>
          <w:rFonts w:ascii="Times New Roman" w:hAnsi="Times New Roman" w:cs="Times New Roman"/>
          <w:sz w:val="24"/>
          <w:szCs w:val="24"/>
        </w:rPr>
        <w:t xml:space="preserve">исхождения культурных растений, </w:t>
      </w:r>
      <w:r w:rsidRPr="00BF2760">
        <w:rPr>
          <w:rFonts w:ascii="Times New Roman" w:hAnsi="Times New Roman" w:cs="Times New Roman"/>
          <w:sz w:val="24"/>
          <w:szCs w:val="24"/>
        </w:rPr>
        <w:t>открытие им закона гомологических рядов</w:t>
      </w:r>
      <w:r w:rsidR="00576888" w:rsidRPr="00BF2760">
        <w:rPr>
          <w:rFonts w:ascii="Times New Roman" w:hAnsi="Times New Roman" w:cs="Times New Roman"/>
          <w:sz w:val="24"/>
          <w:szCs w:val="24"/>
        </w:rPr>
        <w:t xml:space="preserve"> в наследственной изменчивости</w:t>
      </w:r>
      <w:proofErr w:type="gramStart"/>
      <w:r w:rsidR="00576888"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6888"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>ля развития селекции, народного хозяйства, охраны природы.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760">
        <w:rPr>
          <w:rFonts w:ascii="Times New Roman" w:hAnsi="Times New Roman" w:cs="Times New Roman"/>
          <w:sz w:val="24"/>
          <w:szCs w:val="24"/>
        </w:rPr>
        <w:t>Надорганизменные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системы</w:t>
      </w:r>
    </w:p>
    <w:p w:rsidR="008B09CD" w:rsidRPr="00BF2760" w:rsidRDefault="00576888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разнообра</w:t>
      </w:r>
      <w:r w:rsidR="008B09CD" w:rsidRPr="00BF2760">
        <w:rPr>
          <w:rFonts w:ascii="Times New Roman" w:hAnsi="Times New Roman" w:cs="Times New Roman"/>
          <w:sz w:val="24"/>
          <w:szCs w:val="24"/>
        </w:rPr>
        <w:t>зие видов растений и жи</w:t>
      </w:r>
      <w:r w:rsidRPr="00BF2760">
        <w:rPr>
          <w:rFonts w:ascii="Times New Roman" w:hAnsi="Times New Roman" w:cs="Times New Roman"/>
          <w:sz w:val="24"/>
          <w:szCs w:val="24"/>
        </w:rPr>
        <w:t xml:space="preserve">вотных. Популяция – структурная </w:t>
      </w:r>
      <w:r w:rsidR="008B09CD" w:rsidRPr="00BF2760">
        <w:rPr>
          <w:rFonts w:ascii="Times New Roman" w:hAnsi="Times New Roman" w:cs="Times New Roman"/>
          <w:sz w:val="24"/>
          <w:szCs w:val="24"/>
        </w:rPr>
        <w:t>единица вида и элементарная единица эволюции. Учение Ч. Дарвина об эволюции.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Движущие силы эволюции. Творческая роль естествен</w:t>
      </w:r>
      <w:r w:rsidR="00576888" w:rsidRPr="00BF2760">
        <w:rPr>
          <w:rFonts w:ascii="Times New Roman" w:hAnsi="Times New Roman" w:cs="Times New Roman"/>
          <w:sz w:val="24"/>
          <w:szCs w:val="24"/>
        </w:rPr>
        <w:t xml:space="preserve">ного отбора в образовании новых </w:t>
      </w:r>
      <w:r w:rsidRPr="00BF2760">
        <w:rPr>
          <w:rFonts w:ascii="Times New Roman" w:hAnsi="Times New Roman" w:cs="Times New Roman"/>
          <w:sz w:val="24"/>
          <w:szCs w:val="24"/>
        </w:rPr>
        <w:t>видов и приспособленности организмов к среде обитания. Формы естественного отбора.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Синтетическая теория эволюции. Гипотезы возникн</w:t>
      </w:r>
      <w:r w:rsidR="00576888" w:rsidRPr="00BF2760">
        <w:rPr>
          <w:rFonts w:ascii="Times New Roman" w:hAnsi="Times New Roman" w:cs="Times New Roman"/>
          <w:sz w:val="24"/>
          <w:szCs w:val="24"/>
        </w:rPr>
        <w:t xml:space="preserve">овения жизни на Земле. Эволюция </w:t>
      </w:r>
      <w:r w:rsidRPr="00BF2760">
        <w:rPr>
          <w:rFonts w:ascii="Times New Roman" w:hAnsi="Times New Roman" w:cs="Times New Roman"/>
          <w:sz w:val="24"/>
          <w:szCs w:val="24"/>
        </w:rPr>
        <w:t xml:space="preserve">органического мира,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А.Н.Северцов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и И.И. Шмаль</w:t>
      </w:r>
      <w:r w:rsidR="00576888" w:rsidRPr="00BF2760">
        <w:rPr>
          <w:rFonts w:ascii="Times New Roman" w:hAnsi="Times New Roman" w:cs="Times New Roman"/>
          <w:sz w:val="24"/>
          <w:szCs w:val="24"/>
        </w:rPr>
        <w:t xml:space="preserve">гаузен об основных направлениях </w:t>
      </w:r>
      <w:r w:rsidRPr="00BF2760">
        <w:rPr>
          <w:rFonts w:ascii="Times New Roman" w:hAnsi="Times New Roman" w:cs="Times New Roman"/>
          <w:sz w:val="24"/>
          <w:szCs w:val="24"/>
        </w:rPr>
        <w:t>эволюции.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Причины процветания одних видов и вымирания других в современную эпоху.</w:t>
      </w:r>
    </w:p>
    <w:p w:rsidR="008B09CD" w:rsidRPr="00BF2760" w:rsidRDefault="00576888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Происхождение человека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9CD" w:rsidRPr="00BF276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8B09CD" w:rsidRPr="00BF2760">
        <w:rPr>
          <w:rFonts w:ascii="Times New Roman" w:hAnsi="Times New Roman" w:cs="Times New Roman"/>
          <w:sz w:val="24"/>
          <w:szCs w:val="24"/>
        </w:rPr>
        <w:t>иогеоценозе. Популяция - основная единица биогеоценоза. Разнообразие популя</w:t>
      </w:r>
      <w:r w:rsidRPr="00BF2760">
        <w:rPr>
          <w:rFonts w:ascii="Times New Roman" w:hAnsi="Times New Roman" w:cs="Times New Roman"/>
          <w:sz w:val="24"/>
          <w:szCs w:val="24"/>
        </w:rPr>
        <w:t xml:space="preserve">ций в </w:t>
      </w:r>
      <w:r w:rsidR="008B09CD" w:rsidRPr="00BF2760">
        <w:rPr>
          <w:rFonts w:ascii="Times New Roman" w:hAnsi="Times New Roman" w:cs="Times New Roman"/>
          <w:sz w:val="24"/>
          <w:szCs w:val="24"/>
        </w:rPr>
        <w:t>экосистеме. Пищевые и территориальные связи м</w:t>
      </w:r>
      <w:r w:rsidRPr="00BF2760">
        <w:rPr>
          <w:rFonts w:ascii="Times New Roman" w:hAnsi="Times New Roman" w:cs="Times New Roman"/>
          <w:sz w:val="24"/>
          <w:szCs w:val="24"/>
        </w:rPr>
        <w:t xml:space="preserve">ежду популяциями разных видов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–</w:t>
      </w:r>
      <w:r w:rsidR="008B09CD" w:rsidRPr="00BF276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B09CD" w:rsidRPr="00BF2760">
        <w:rPr>
          <w:rFonts w:ascii="Times New Roman" w:hAnsi="Times New Roman" w:cs="Times New Roman"/>
          <w:sz w:val="24"/>
          <w:szCs w:val="24"/>
        </w:rPr>
        <w:t>снова целостности экосистем. Колебания численнос</w:t>
      </w:r>
      <w:r w:rsidRPr="00BF2760">
        <w:rPr>
          <w:rFonts w:ascii="Times New Roman" w:hAnsi="Times New Roman" w:cs="Times New Roman"/>
          <w:sz w:val="24"/>
          <w:szCs w:val="24"/>
        </w:rPr>
        <w:t xml:space="preserve">ти популяций, их причины. Меры, </w:t>
      </w:r>
      <w:r w:rsidR="008B09CD" w:rsidRPr="00BF2760">
        <w:rPr>
          <w:rFonts w:ascii="Times New Roman" w:hAnsi="Times New Roman" w:cs="Times New Roman"/>
          <w:sz w:val="24"/>
          <w:szCs w:val="24"/>
        </w:rPr>
        <w:t>обесп</w:t>
      </w:r>
      <w:r w:rsidR="001B7783" w:rsidRPr="00BF2760">
        <w:rPr>
          <w:rFonts w:ascii="Times New Roman" w:hAnsi="Times New Roman" w:cs="Times New Roman"/>
          <w:sz w:val="24"/>
          <w:szCs w:val="24"/>
        </w:rPr>
        <w:t>ечивающие сохранение популяций</w:t>
      </w:r>
      <w:proofErr w:type="gramStart"/>
      <w:r w:rsidR="001B7783"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7783"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B09CD" w:rsidRPr="00BF276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B09CD" w:rsidRPr="00BF2760">
        <w:rPr>
          <w:rFonts w:ascii="Times New Roman" w:hAnsi="Times New Roman" w:cs="Times New Roman"/>
          <w:sz w:val="24"/>
          <w:szCs w:val="24"/>
        </w:rPr>
        <w:t>едуцентов</w:t>
      </w:r>
      <w:proofErr w:type="spellEnd"/>
      <w:r w:rsidR="008B09CD" w:rsidRPr="00BF2760">
        <w:rPr>
          <w:rFonts w:ascii="Times New Roman" w:hAnsi="Times New Roman" w:cs="Times New Roman"/>
          <w:sz w:val="24"/>
          <w:szCs w:val="24"/>
        </w:rPr>
        <w:t xml:space="preserve"> органического вещества в нем. Пищевые связи - основа цепей и сетей</w:t>
      </w:r>
      <w:r w:rsidR="001B7783"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="008B09CD" w:rsidRPr="00BF2760">
        <w:rPr>
          <w:rFonts w:ascii="Times New Roman" w:hAnsi="Times New Roman" w:cs="Times New Roman"/>
          <w:sz w:val="24"/>
          <w:szCs w:val="24"/>
        </w:rPr>
        <w:t xml:space="preserve">питания, их звенья. Роль растений как начального звена в цепях питания. Правила экологической пирамиды. </w:t>
      </w:r>
      <w:proofErr w:type="spellStart"/>
      <w:r w:rsidR="008B09CD" w:rsidRPr="00BF2760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="008B09CD" w:rsidRPr="00BF2760">
        <w:rPr>
          <w:rFonts w:ascii="Times New Roman" w:hAnsi="Times New Roman" w:cs="Times New Roman"/>
          <w:sz w:val="24"/>
          <w:szCs w:val="24"/>
        </w:rPr>
        <w:t xml:space="preserve"> в экосистеме. Развитие экосистем, их смена.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Биологическое разнообразие - основа устойчивого развития экосистем.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Меры сохранения биологического разнообразия.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глобальная экосистема. Учение В.И</w:t>
      </w:r>
      <w:r w:rsidR="001B7783" w:rsidRPr="00BF2760">
        <w:rPr>
          <w:rFonts w:ascii="Times New Roman" w:hAnsi="Times New Roman" w:cs="Times New Roman"/>
          <w:sz w:val="24"/>
          <w:szCs w:val="24"/>
        </w:rPr>
        <w:t xml:space="preserve">. Вернадского о биосфере, живом </w:t>
      </w:r>
      <w:r w:rsidRPr="00BF2760">
        <w:rPr>
          <w:rFonts w:ascii="Times New Roman" w:hAnsi="Times New Roman" w:cs="Times New Roman"/>
          <w:sz w:val="24"/>
          <w:szCs w:val="24"/>
        </w:rPr>
        <w:t>веществе, его функциях, ноосфере. Круговорот веществ и</w:t>
      </w:r>
      <w:r w:rsidR="001B7783" w:rsidRPr="00BF2760">
        <w:rPr>
          <w:rFonts w:ascii="Times New Roman" w:hAnsi="Times New Roman" w:cs="Times New Roman"/>
          <w:sz w:val="24"/>
          <w:szCs w:val="24"/>
        </w:rPr>
        <w:t xml:space="preserve"> поток энергии в биосфере, роль </w:t>
      </w:r>
      <w:r w:rsidRPr="00BF2760">
        <w:rPr>
          <w:rFonts w:ascii="Times New Roman" w:hAnsi="Times New Roman" w:cs="Times New Roman"/>
          <w:sz w:val="24"/>
          <w:szCs w:val="24"/>
        </w:rPr>
        <w:t>живого вещества в нем. Космическая роль растений на Земле</w:t>
      </w:r>
      <w:r w:rsidR="001B7783" w:rsidRPr="00BF2760">
        <w:rPr>
          <w:rFonts w:ascii="Times New Roman" w:hAnsi="Times New Roman" w:cs="Times New Roman"/>
          <w:sz w:val="24"/>
          <w:szCs w:val="24"/>
        </w:rPr>
        <w:t xml:space="preserve">. Глобальные изменения в </w:t>
      </w:r>
      <w:r w:rsidRPr="00BF2760">
        <w:rPr>
          <w:rFonts w:ascii="Times New Roman" w:hAnsi="Times New Roman" w:cs="Times New Roman"/>
          <w:sz w:val="24"/>
          <w:szCs w:val="24"/>
        </w:rPr>
        <w:t xml:space="preserve">биосфере (расширение озоновых дыр, парниковый </w:t>
      </w:r>
      <w:r w:rsidR="001B7783" w:rsidRPr="00BF2760">
        <w:rPr>
          <w:rFonts w:ascii="Times New Roman" w:hAnsi="Times New Roman" w:cs="Times New Roman"/>
          <w:sz w:val="24"/>
          <w:szCs w:val="24"/>
        </w:rPr>
        <w:t xml:space="preserve">эффект, кислотные дожди и др.), </w:t>
      </w:r>
      <w:r w:rsidRPr="00BF2760">
        <w:rPr>
          <w:rFonts w:ascii="Times New Roman" w:hAnsi="Times New Roman" w:cs="Times New Roman"/>
          <w:sz w:val="24"/>
          <w:szCs w:val="24"/>
        </w:rPr>
        <w:t xml:space="preserve">вызванные деятельностью человека. Идея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биоцентризма</w:t>
      </w:r>
      <w:proofErr w:type="spellEnd"/>
      <w:r w:rsidR="001B7783" w:rsidRPr="00BF2760">
        <w:rPr>
          <w:rFonts w:ascii="Times New Roman" w:hAnsi="Times New Roman" w:cs="Times New Roman"/>
          <w:sz w:val="24"/>
          <w:szCs w:val="24"/>
        </w:rPr>
        <w:t xml:space="preserve">. Проблема устойчивого развития </w:t>
      </w:r>
      <w:r w:rsidRPr="00BF2760">
        <w:rPr>
          <w:rFonts w:ascii="Times New Roman" w:hAnsi="Times New Roman" w:cs="Times New Roman"/>
          <w:sz w:val="24"/>
          <w:szCs w:val="24"/>
        </w:rPr>
        <w:t>биосферы.</w:t>
      </w:r>
    </w:p>
    <w:p w:rsidR="008B09CD" w:rsidRPr="00BF2760" w:rsidRDefault="008B09CD" w:rsidP="005D5D30">
      <w:pPr>
        <w:pStyle w:val="2"/>
        <w:numPr>
          <w:ilvl w:val="1"/>
          <w:numId w:val="4"/>
        </w:numPr>
        <w:rPr>
          <w:color w:val="auto"/>
        </w:rPr>
      </w:pPr>
      <w:bookmarkStart w:id="25" w:name="_Toc507853239"/>
      <w:r w:rsidRPr="00BF2760">
        <w:rPr>
          <w:color w:val="auto"/>
        </w:rPr>
        <w:t>Физика</w:t>
      </w:r>
      <w:bookmarkEnd w:id="25"/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Методы научного п</w:t>
      </w:r>
      <w:r w:rsidR="001B7783" w:rsidRPr="00BF2760">
        <w:rPr>
          <w:rFonts w:ascii="Times New Roman" w:hAnsi="Times New Roman" w:cs="Times New Roman"/>
          <w:sz w:val="24"/>
          <w:szCs w:val="24"/>
        </w:rPr>
        <w:t xml:space="preserve">ознания и физическая карта мира </w:t>
      </w:r>
      <w:r w:rsidRPr="00BF2760">
        <w:rPr>
          <w:rFonts w:ascii="Times New Roman" w:hAnsi="Times New Roman" w:cs="Times New Roman"/>
          <w:sz w:val="24"/>
          <w:szCs w:val="24"/>
        </w:rPr>
        <w:t>природы. Научные гипотезы. Роль математики в физике.</w:t>
      </w:r>
      <w:r w:rsidR="001B7783" w:rsidRPr="00BF2760">
        <w:rPr>
          <w:rFonts w:ascii="Times New Roman" w:hAnsi="Times New Roman" w:cs="Times New Roman"/>
          <w:sz w:val="24"/>
          <w:szCs w:val="24"/>
        </w:rPr>
        <w:t xml:space="preserve"> Физические законы и границы их </w:t>
      </w:r>
      <w:r w:rsidRPr="00BF2760">
        <w:rPr>
          <w:rFonts w:ascii="Times New Roman" w:hAnsi="Times New Roman" w:cs="Times New Roman"/>
          <w:sz w:val="24"/>
          <w:szCs w:val="24"/>
        </w:rPr>
        <w:t>применимости. Принцип соответствия. Принцип причинности. Физическая картина мира.</w:t>
      </w:r>
    </w:p>
    <w:p w:rsidR="008B09CD" w:rsidRPr="00BF2760" w:rsidRDefault="001B7783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Механика </w:t>
      </w:r>
      <w:r w:rsidR="008B09CD" w:rsidRPr="00BF2760">
        <w:rPr>
          <w:rFonts w:ascii="Times New Roman" w:hAnsi="Times New Roman" w:cs="Times New Roman"/>
          <w:sz w:val="24"/>
          <w:szCs w:val="24"/>
        </w:rPr>
        <w:t>равноускоренного движения. Криволинейное движен</w:t>
      </w:r>
      <w:r w:rsidRPr="00BF2760">
        <w:rPr>
          <w:rFonts w:ascii="Times New Roman" w:hAnsi="Times New Roman" w:cs="Times New Roman"/>
          <w:sz w:val="24"/>
          <w:szCs w:val="24"/>
        </w:rPr>
        <w:t xml:space="preserve">ие точки на примере движения по </w:t>
      </w:r>
      <w:r w:rsidR="008B09CD" w:rsidRPr="00BF2760">
        <w:rPr>
          <w:rFonts w:ascii="Times New Roman" w:hAnsi="Times New Roman" w:cs="Times New Roman"/>
          <w:sz w:val="24"/>
          <w:szCs w:val="24"/>
        </w:rPr>
        <w:t>окружности с постоянной по модулю скоростью.</w:t>
      </w:r>
      <w:r w:rsidRPr="00BF2760">
        <w:rPr>
          <w:rFonts w:ascii="Times New Roman" w:hAnsi="Times New Roman" w:cs="Times New Roman"/>
          <w:sz w:val="24"/>
          <w:szCs w:val="24"/>
        </w:rPr>
        <w:t xml:space="preserve"> Центростремительное ускорение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9CD" w:rsidRPr="00BF276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B09CD" w:rsidRPr="00BF2760">
        <w:rPr>
          <w:rFonts w:ascii="Times New Roman" w:hAnsi="Times New Roman" w:cs="Times New Roman"/>
          <w:sz w:val="24"/>
          <w:szCs w:val="24"/>
        </w:rPr>
        <w:t>тносительности Галилея. Момент силы. Условия р</w:t>
      </w:r>
      <w:r w:rsidRPr="00BF2760">
        <w:rPr>
          <w:rFonts w:ascii="Times New Roman" w:hAnsi="Times New Roman" w:cs="Times New Roman"/>
          <w:sz w:val="24"/>
          <w:szCs w:val="24"/>
        </w:rPr>
        <w:t xml:space="preserve">авновесия тел. Закон всемирного </w:t>
      </w:r>
      <w:r w:rsidR="008B09CD" w:rsidRPr="00BF2760">
        <w:rPr>
          <w:rFonts w:ascii="Times New Roman" w:hAnsi="Times New Roman" w:cs="Times New Roman"/>
          <w:sz w:val="24"/>
          <w:szCs w:val="24"/>
        </w:rPr>
        <w:t>тяготения.</w:t>
      </w:r>
      <w:r w:rsidR="00BB427A" w:rsidRPr="00BF2760">
        <w:rPr>
          <w:rFonts w:ascii="Times New Roman" w:hAnsi="Times New Roman" w:cs="Times New Roman"/>
          <w:sz w:val="24"/>
          <w:szCs w:val="24"/>
        </w:rPr>
        <w:t xml:space="preserve"> Закон трения скольжения. Закон </w:t>
      </w:r>
      <w:r w:rsidR="008B09CD" w:rsidRPr="00BF2760">
        <w:rPr>
          <w:rFonts w:ascii="Times New Roman" w:hAnsi="Times New Roman" w:cs="Times New Roman"/>
          <w:sz w:val="24"/>
          <w:szCs w:val="24"/>
        </w:rPr>
        <w:t xml:space="preserve">Гука. Законы сохранения импульса и энергии в механике. Уравнение </w:t>
      </w:r>
      <w:r w:rsidR="00BB427A" w:rsidRPr="00BF2760">
        <w:rPr>
          <w:rFonts w:ascii="Times New Roman" w:hAnsi="Times New Roman" w:cs="Times New Roman"/>
          <w:sz w:val="24"/>
          <w:szCs w:val="24"/>
        </w:rPr>
        <w:t xml:space="preserve">гармонических </w:t>
      </w:r>
      <w:r w:rsidR="008B09CD" w:rsidRPr="00BF2760">
        <w:rPr>
          <w:rFonts w:ascii="Times New Roman" w:hAnsi="Times New Roman" w:cs="Times New Roman"/>
          <w:sz w:val="24"/>
          <w:szCs w:val="24"/>
        </w:rPr>
        <w:t>колебаний. Амплитуда, период, частота, фаза колебаний. Свободные колебания.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lastRenderedPageBreak/>
        <w:t>Вынужденные колебания. Резонанс. Автоколебания</w:t>
      </w:r>
      <w:r w:rsidR="00BB427A" w:rsidRPr="00BF2760">
        <w:rPr>
          <w:rFonts w:ascii="Times New Roman" w:hAnsi="Times New Roman" w:cs="Times New Roman"/>
          <w:sz w:val="24"/>
          <w:szCs w:val="24"/>
        </w:rPr>
        <w:t xml:space="preserve">. Механические волны. Уравнение </w:t>
      </w:r>
      <w:r w:rsidRPr="00BF2760">
        <w:rPr>
          <w:rFonts w:ascii="Times New Roman" w:hAnsi="Times New Roman" w:cs="Times New Roman"/>
          <w:sz w:val="24"/>
          <w:szCs w:val="24"/>
        </w:rPr>
        <w:t>гармонической волны.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Молекулярная физика. Термодинамика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•Опыты Штерна и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Перрена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>. Количество вещес</w:t>
      </w:r>
      <w:r w:rsidR="00BB427A" w:rsidRPr="00BF2760">
        <w:rPr>
          <w:rFonts w:ascii="Times New Roman" w:hAnsi="Times New Roman" w:cs="Times New Roman"/>
          <w:sz w:val="24"/>
          <w:szCs w:val="24"/>
        </w:rPr>
        <w:t>тва. Моль. Постоянная Авогадро</w:t>
      </w:r>
      <w:proofErr w:type="gramStart"/>
      <w:r w:rsidR="00BB427A"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427A"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>инетической энергией частиц вещества. Первый за</w:t>
      </w:r>
      <w:r w:rsidR="00BB427A" w:rsidRPr="00BF2760">
        <w:rPr>
          <w:rFonts w:ascii="Times New Roman" w:hAnsi="Times New Roman" w:cs="Times New Roman"/>
          <w:sz w:val="24"/>
          <w:szCs w:val="24"/>
        </w:rPr>
        <w:t xml:space="preserve">кон термодинамики. Второй закон </w:t>
      </w:r>
      <w:r w:rsidRPr="00BF2760">
        <w:rPr>
          <w:rFonts w:ascii="Times New Roman" w:hAnsi="Times New Roman" w:cs="Times New Roman"/>
          <w:sz w:val="24"/>
          <w:szCs w:val="24"/>
        </w:rPr>
        <w:t>термодинамики и его статистическое истолко</w:t>
      </w:r>
      <w:r w:rsidR="00BB427A" w:rsidRPr="00BF2760">
        <w:rPr>
          <w:rFonts w:ascii="Times New Roman" w:hAnsi="Times New Roman" w:cs="Times New Roman"/>
          <w:sz w:val="24"/>
          <w:szCs w:val="24"/>
        </w:rPr>
        <w:t>вание. КПД теплового двигателя</w:t>
      </w:r>
      <w:proofErr w:type="gramStart"/>
      <w:r w:rsidR="00BB427A"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427A"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деального газа. Уравнение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Клапейрона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- Менделеева.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Изопроцес</w:t>
      </w:r>
      <w:r w:rsidR="00BB427A" w:rsidRPr="00BF2760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="00BB427A" w:rsidRPr="00BF2760">
        <w:rPr>
          <w:rFonts w:ascii="Times New Roman" w:hAnsi="Times New Roman" w:cs="Times New Roman"/>
          <w:sz w:val="24"/>
          <w:szCs w:val="24"/>
        </w:rPr>
        <w:t xml:space="preserve">. Насыщенные и </w:t>
      </w:r>
      <w:r w:rsidRPr="00BF2760">
        <w:rPr>
          <w:rFonts w:ascii="Times New Roman" w:hAnsi="Times New Roman" w:cs="Times New Roman"/>
          <w:sz w:val="24"/>
          <w:szCs w:val="24"/>
        </w:rPr>
        <w:t>ненасыщенные пары.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Кристаллические и аморфные тела.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Электродинамика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Закон Кулона. Напряженность элект</w:t>
      </w:r>
      <w:r w:rsidR="00BB427A" w:rsidRPr="00BF2760">
        <w:rPr>
          <w:rFonts w:ascii="Times New Roman" w:hAnsi="Times New Roman" w:cs="Times New Roman"/>
          <w:sz w:val="24"/>
          <w:szCs w:val="24"/>
        </w:rPr>
        <w:t xml:space="preserve">рического поля. Потенциальность </w:t>
      </w:r>
      <w:r w:rsidRPr="00BF2760">
        <w:rPr>
          <w:rFonts w:ascii="Times New Roman" w:hAnsi="Times New Roman" w:cs="Times New Roman"/>
          <w:sz w:val="24"/>
          <w:szCs w:val="24"/>
        </w:rPr>
        <w:t>электростатического поля. Разность потенциал</w:t>
      </w:r>
      <w:r w:rsidR="00BB427A" w:rsidRPr="00BF2760">
        <w:rPr>
          <w:rFonts w:ascii="Times New Roman" w:hAnsi="Times New Roman" w:cs="Times New Roman"/>
          <w:sz w:val="24"/>
          <w:szCs w:val="24"/>
        </w:rPr>
        <w:t>ов. Принцип суперпозиции полей</w:t>
      </w:r>
      <w:proofErr w:type="gramStart"/>
      <w:r w:rsidR="00BB427A"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427A"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>лектрическом поле. Энергия эл</w:t>
      </w:r>
      <w:r w:rsidR="00BB427A" w:rsidRPr="00BF2760">
        <w:rPr>
          <w:rFonts w:ascii="Times New Roman" w:hAnsi="Times New Roman" w:cs="Times New Roman"/>
          <w:sz w:val="24"/>
          <w:szCs w:val="24"/>
        </w:rPr>
        <w:t>ектрического поля конденсатора</w:t>
      </w:r>
      <w:proofErr w:type="gramStart"/>
      <w:r w:rsidR="00BB427A"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427A"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>азах. Электродвижущая сила. Закон Ома для полной эле</w:t>
      </w:r>
      <w:r w:rsidR="00BB427A" w:rsidRPr="00BF2760">
        <w:rPr>
          <w:rFonts w:ascii="Times New Roman" w:hAnsi="Times New Roman" w:cs="Times New Roman"/>
          <w:sz w:val="24"/>
          <w:szCs w:val="24"/>
        </w:rPr>
        <w:t xml:space="preserve">ктрической цепи. Параллельное и </w:t>
      </w:r>
      <w:r w:rsidRPr="00BF2760">
        <w:rPr>
          <w:rFonts w:ascii="Times New Roman" w:hAnsi="Times New Roman" w:cs="Times New Roman"/>
          <w:sz w:val="24"/>
          <w:szCs w:val="24"/>
        </w:rPr>
        <w:t>последовательное соединения проводников.</w:t>
      </w:r>
    </w:p>
    <w:p w:rsidR="008B09CD" w:rsidRPr="00BF2760" w:rsidRDefault="00BB427A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-переход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оток. Закон </w:t>
      </w:r>
      <w:r w:rsidR="008B09CD" w:rsidRPr="00BF2760">
        <w:rPr>
          <w:rFonts w:ascii="Times New Roman" w:hAnsi="Times New Roman" w:cs="Times New Roman"/>
          <w:sz w:val="24"/>
          <w:szCs w:val="24"/>
        </w:rPr>
        <w:t>электромагнитной индукции Фарадея. Правило Ленца. Вихревое электрическое поле.</w:t>
      </w:r>
      <w:r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="008B09CD" w:rsidRPr="00BF2760">
        <w:rPr>
          <w:rFonts w:ascii="Times New Roman" w:hAnsi="Times New Roman" w:cs="Times New Roman"/>
          <w:sz w:val="24"/>
          <w:szCs w:val="24"/>
        </w:rPr>
        <w:t>Самоиндукция. Индуктивность.</w:t>
      </w:r>
      <w:r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="008B09CD" w:rsidRPr="00BF2760">
        <w:rPr>
          <w:rFonts w:ascii="Times New Roman" w:hAnsi="Times New Roman" w:cs="Times New Roman"/>
          <w:sz w:val="24"/>
          <w:szCs w:val="24"/>
        </w:rPr>
        <w:t>Колебательный контур. Переменный ток. Произ</w:t>
      </w:r>
      <w:r w:rsidRPr="00BF2760">
        <w:rPr>
          <w:rFonts w:ascii="Times New Roman" w:hAnsi="Times New Roman" w:cs="Times New Roman"/>
          <w:sz w:val="24"/>
          <w:szCs w:val="24"/>
        </w:rPr>
        <w:t>водство, передача и потребление электрической энергии.</w:t>
      </w:r>
      <w:r w:rsidR="008B09CD"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Pr="00BF2760">
        <w:rPr>
          <w:rFonts w:ascii="Times New Roman" w:hAnsi="Times New Roman" w:cs="Times New Roman"/>
          <w:sz w:val="24"/>
          <w:szCs w:val="24"/>
        </w:rPr>
        <w:t xml:space="preserve">Свойства электромагнитных волн. </w:t>
      </w:r>
      <w:r w:rsidR="00A900FB" w:rsidRPr="00BF2760">
        <w:rPr>
          <w:rFonts w:ascii="Times New Roman" w:hAnsi="Times New Roman" w:cs="Times New Roman"/>
          <w:sz w:val="24"/>
          <w:szCs w:val="24"/>
        </w:rPr>
        <w:t xml:space="preserve">Принципы радиосвязи. Оптика </w:t>
      </w:r>
      <w:r w:rsidR="008B09CD" w:rsidRPr="00BF2760">
        <w:rPr>
          <w:rFonts w:ascii="Times New Roman" w:hAnsi="Times New Roman" w:cs="Times New Roman"/>
          <w:sz w:val="24"/>
          <w:szCs w:val="24"/>
        </w:rPr>
        <w:t>Дифракционная решетка. Поляризация света. Закон пр</w:t>
      </w:r>
      <w:r w:rsidR="00A900FB" w:rsidRPr="00BF2760">
        <w:rPr>
          <w:rFonts w:ascii="Times New Roman" w:hAnsi="Times New Roman" w:cs="Times New Roman"/>
          <w:sz w:val="24"/>
          <w:szCs w:val="24"/>
        </w:rPr>
        <w:t xml:space="preserve">еломления света. Призма. </w:t>
      </w:r>
      <w:r w:rsidR="008B09CD" w:rsidRPr="00BF2760">
        <w:rPr>
          <w:rFonts w:ascii="Times New Roman" w:hAnsi="Times New Roman" w:cs="Times New Roman"/>
          <w:sz w:val="24"/>
          <w:szCs w:val="24"/>
        </w:rPr>
        <w:t>Дисперс</w:t>
      </w:r>
      <w:r w:rsidR="00A900FB" w:rsidRPr="00BF2760">
        <w:rPr>
          <w:rFonts w:ascii="Times New Roman" w:hAnsi="Times New Roman" w:cs="Times New Roman"/>
          <w:sz w:val="24"/>
          <w:szCs w:val="24"/>
        </w:rPr>
        <w:t xml:space="preserve">ия света. Формула тонкой линзы. </w:t>
      </w:r>
      <w:r w:rsidR="008B09CD" w:rsidRPr="00BF2760">
        <w:rPr>
          <w:rFonts w:ascii="Times New Roman" w:hAnsi="Times New Roman" w:cs="Times New Roman"/>
          <w:sz w:val="24"/>
          <w:szCs w:val="24"/>
        </w:rPr>
        <w:t>Основы спе</w:t>
      </w:r>
      <w:r w:rsidR="00A900FB" w:rsidRPr="00BF2760">
        <w:rPr>
          <w:rFonts w:ascii="Times New Roman" w:hAnsi="Times New Roman" w:cs="Times New Roman"/>
          <w:sz w:val="24"/>
          <w:szCs w:val="24"/>
        </w:rPr>
        <w:t xml:space="preserve">циальной теории относительности </w:t>
      </w:r>
      <w:r w:rsidR="008B09CD" w:rsidRPr="00BF2760">
        <w:rPr>
          <w:rFonts w:ascii="Times New Roman" w:hAnsi="Times New Roman" w:cs="Times New Roman"/>
          <w:sz w:val="24"/>
          <w:szCs w:val="24"/>
        </w:rPr>
        <w:t>время в специальной теории относите</w:t>
      </w:r>
      <w:r w:rsidR="00A900FB" w:rsidRPr="00BF2760">
        <w:rPr>
          <w:rFonts w:ascii="Times New Roman" w:hAnsi="Times New Roman" w:cs="Times New Roman"/>
          <w:sz w:val="24"/>
          <w:szCs w:val="24"/>
        </w:rPr>
        <w:t xml:space="preserve">льности. Связь массы и энергии. Квантовая физика </w:t>
      </w:r>
      <w:r w:rsidR="008B09CD" w:rsidRPr="00BF2760">
        <w:rPr>
          <w:rFonts w:ascii="Times New Roman" w:hAnsi="Times New Roman" w:cs="Times New Roman"/>
          <w:sz w:val="24"/>
          <w:szCs w:val="24"/>
        </w:rPr>
        <w:t>Планка. Фотоэ</w:t>
      </w:r>
      <w:r w:rsidR="00A900FB" w:rsidRPr="00BF2760">
        <w:rPr>
          <w:rFonts w:ascii="Times New Roman" w:hAnsi="Times New Roman" w:cs="Times New Roman"/>
          <w:sz w:val="24"/>
          <w:szCs w:val="24"/>
        </w:rPr>
        <w:t xml:space="preserve">ффект. Опыты Столетова. Фотоны. </w:t>
      </w:r>
      <w:r w:rsidR="008B09CD" w:rsidRPr="00BF2760">
        <w:rPr>
          <w:rFonts w:ascii="Times New Roman" w:hAnsi="Times New Roman" w:cs="Times New Roman"/>
          <w:sz w:val="24"/>
          <w:szCs w:val="24"/>
        </w:rPr>
        <w:t>Уравнение Эйнштейна д</w:t>
      </w:r>
      <w:r w:rsidR="00A900FB" w:rsidRPr="00BF2760">
        <w:rPr>
          <w:rFonts w:ascii="Times New Roman" w:hAnsi="Times New Roman" w:cs="Times New Roman"/>
          <w:sz w:val="24"/>
          <w:szCs w:val="24"/>
        </w:rPr>
        <w:t xml:space="preserve">ля фотоэффекта. </w:t>
      </w:r>
      <w:r w:rsidR="008B09CD" w:rsidRPr="00BF2760">
        <w:rPr>
          <w:rFonts w:ascii="Times New Roman" w:hAnsi="Times New Roman" w:cs="Times New Roman"/>
          <w:sz w:val="24"/>
          <w:szCs w:val="24"/>
        </w:rPr>
        <w:t>Ко</w:t>
      </w:r>
      <w:r w:rsidR="00A900FB" w:rsidRPr="00BF2760">
        <w:rPr>
          <w:rFonts w:ascii="Times New Roman" w:hAnsi="Times New Roman" w:cs="Times New Roman"/>
          <w:sz w:val="24"/>
          <w:szCs w:val="24"/>
        </w:rPr>
        <w:t>рпускулярно - волновой дуализм</w:t>
      </w:r>
      <w:proofErr w:type="gramStart"/>
      <w:r w:rsidR="00A900FB"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00FB"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9CD" w:rsidRPr="00BF276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B09CD" w:rsidRPr="00BF2760">
        <w:rPr>
          <w:rFonts w:ascii="Times New Roman" w:hAnsi="Times New Roman" w:cs="Times New Roman"/>
          <w:sz w:val="24"/>
          <w:szCs w:val="24"/>
        </w:rPr>
        <w:t>аспада. Нуклонная модель я</w:t>
      </w:r>
      <w:r w:rsidR="00A900FB" w:rsidRPr="00BF2760">
        <w:rPr>
          <w:rFonts w:ascii="Times New Roman" w:hAnsi="Times New Roman" w:cs="Times New Roman"/>
          <w:sz w:val="24"/>
          <w:szCs w:val="24"/>
        </w:rPr>
        <w:t xml:space="preserve">дра. Деление ядер. Синтез ядер. </w:t>
      </w:r>
      <w:r w:rsidR="008B09CD" w:rsidRPr="00BF2760">
        <w:rPr>
          <w:rFonts w:ascii="Times New Roman" w:hAnsi="Times New Roman" w:cs="Times New Roman"/>
          <w:sz w:val="24"/>
          <w:szCs w:val="24"/>
        </w:rPr>
        <w:t>Ядерная эн</w:t>
      </w:r>
      <w:r w:rsidR="00A900FB" w:rsidRPr="00BF2760">
        <w:rPr>
          <w:rFonts w:ascii="Times New Roman" w:hAnsi="Times New Roman" w:cs="Times New Roman"/>
          <w:sz w:val="24"/>
          <w:szCs w:val="24"/>
        </w:rPr>
        <w:t xml:space="preserve">ергетика. Элементарные частицы. </w:t>
      </w:r>
      <w:r w:rsidR="008B09CD" w:rsidRPr="00BF2760">
        <w:rPr>
          <w:rFonts w:ascii="Times New Roman" w:hAnsi="Times New Roman" w:cs="Times New Roman"/>
          <w:sz w:val="24"/>
          <w:szCs w:val="24"/>
        </w:rPr>
        <w:t>Фундаментальные взаимодействия.</w:t>
      </w:r>
    </w:p>
    <w:p w:rsidR="008B09CD" w:rsidRPr="00BF2760" w:rsidRDefault="008B09CD" w:rsidP="005D5D30">
      <w:pPr>
        <w:pStyle w:val="2"/>
        <w:numPr>
          <w:ilvl w:val="1"/>
          <w:numId w:val="4"/>
        </w:numPr>
        <w:rPr>
          <w:color w:val="auto"/>
        </w:rPr>
      </w:pPr>
      <w:bookmarkStart w:id="26" w:name="_Toc507853240"/>
      <w:r w:rsidRPr="00BF2760">
        <w:rPr>
          <w:color w:val="auto"/>
        </w:rPr>
        <w:t>Химия</w:t>
      </w:r>
      <w:bookmarkEnd w:id="26"/>
    </w:p>
    <w:p w:rsidR="008B09CD" w:rsidRPr="00BF2760" w:rsidRDefault="001D7933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Химический элемент </w:t>
      </w:r>
      <w:r w:rsidR="008B09CD" w:rsidRPr="00BF2760">
        <w:rPr>
          <w:rFonts w:ascii="Times New Roman" w:hAnsi="Times New Roman" w:cs="Times New Roman"/>
          <w:sz w:val="24"/>
          <w:szCs w:val="24"/>
        </w:rPr>
        <w:t>атомов. Изотопы.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Строение электронных оболочек атомов элементов перв</w:t>
      </w:r>
      <w:r w:rsidR="001D7933" w:rsidRPr="00BF2760">
        <w:rPr>
          <w:rFonts w:ascii="Times New Roman" w:hAnsi="Times New Roman" w:cs="Times New Roman"/>
          <w:sz w:val="24"/>
          <w:szCs w:val="24"/>
        </w:rPr>
        <w:t xml:space="preserve">ых четырех периодов. Понятие об </w:t>
      </w:r>
      <w:r w:rsidRPr="00BF2760">
        <w:rPr>
          <w:rFonts w:ascii="Times New Roman" w:hAnsi="Times New Roman" w:cs="Times New Roman"/>
          <w:sz w:val="24"/>
          <w:szCs w:val="24"/>
        </w:rPr>
        <w:t>электронном облаке, s- и р-электронах. Радиусы атомо</w:t>
      </w:r>
      <w:r w:rsidR="001D7933" w:rsidRPr="00BF2760">
        <w:rPr>
          <w:rFonts w:ascii="Times New Roman" w:hAnsi="Times New Roman" w:cs="Times New Roman"/>
          <w:sz w:val="24"/>
          <w:szCs w:val="24"/>
        </w:rPr>
        <w:t xml:space="preserve">в, их периодические изменения в системе химических элементов. </w:t>
      </w:r>
      <w:r w:rsidRPr="00BF2760">
        <w:rPr>
          <w:rFonts w:ascii="Times New Roman" w:hAnsi="Times New Roman" w:cs="Times New Roman"/>
          <w:sz w:val="24"/>
          <w:szCs w:val="24"/>
        </w:rPr>
        <w:t>Д.И. Менделеева.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Развитие научных знаний о периодическом законе и периодической сис</w:t>
      </w:r>
      <w:r w:rsidR="001D7933" w:rsidRPr="00BF2760">
        <w:rPr>
          <w:rFonts w:ascii="Times New Roman" w:hAnsi="Times New Roman" w:cs="Times New Roman"/>
          <w:sz w:val="24"/>
          <w:szCs w:val="24"/>
        </w:rPr>
        <w:t xml:space="preserve">теме химических </w:t>
      </w:r>
      <w:r w:rsidRPr="00BF2760">
        <w:rPr>
          <w:rFonts w:ascii="Times New Roman" w:hAnsi="Times New Roman" w:cs="Times New Roman"/>
          <w:sz w:val="24"/>
          <w:szCs w:val="24"/>
        </w:rPr>
        <w:t xml:space="preserve">элементов Д.И.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Менделева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>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Вещество</w:t>
      </w:r>
    </w:p>
    <w:p w:rsidR="008B09CD" w:rsidRPr="00BF2760" w:rsidRDefault="001D7933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образования. Длина и </w:t>
      </w:r>
      <w:r w:rsidR="008B09CD" w:rsidRPr="00BF2760">
        <w:rPr>
          <w:rFonts w:ascii="Times New Roman" w:hAnsi="Times New Roman" w:cs="Times New Roman"/>
          <w:sz w:val="24"/>
          <w:szCs w:val="24"/>
        </w:rPr>
        <w:t xml:space="preserve">энергия связи. Понятие об </w:t>
      </w:r>
      <w:proofErr w:type="spellStart"/>
      <w:r w:rsidR="008B09CD" w:rsidRPr="00BF2760">
        <w:rPr>
          <w:rFonts w:ascii="Times New Roman" w:hAnsi="Times New Roman" w:cs="Times New Roman"/>
          <w:sz w:val="24"/>
          <w:szCs w:val="24"/>
        </w:rPr>
        <w:t>электроотрицательност</w:t>
      </w:r>
      <w:r w:rsidRPr="00BF276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химических элементов. Степень окисления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9CD" w:rsidRPr="00BF27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B09CD" w:rsidRPr="00BF2760">
        <w:rPr>
          <w:rFonts w:ascii="Times New Roman" w:hAnsi="Times New Roman" w:cs="Times New Roman"/>
          <w:sz w:val="24"/>
          <w:szCs w:val="24"/>
        </w:rPr>
        <w:t>войств веществ о</w:t>
      </w:r>
      <w:r w:rsidRPr="00BF2760">
        <w:rPr>
          <w:rFonts w:ascii="Times New Roman" w:hAnsi="Times New Roman" w:cs="Times New Roman"/>
          <w:sz w:val="24"/>
          <w:szCs w:val="24"/>
        </w:rPr>
        <w:t xml:space="preserve">т типа кристаллических решеток. </w:t>
      </w:r>
      <w:r w:rsidR="008B09CD" w:rsidRPr="00BF2760">
        <w:rPr>
          <w:rFonts w:ascii="Times New Roman" w:hAnsi="Times New Roman" w:cs="Times New Roman"/>
          <w:sz w:val="24"/>
          <w:szCs w:val="24"/>
        </w:rPr>
        <w:t>Изомерия и гомология органических ве</w:t>
      </w:r>
      <w:r w:rsidRPr="00BF2760">
        <w:rPr>
          <w:rFonts w:ascii="Times New Roman" w:hAnsi="Times New Roman" w:cs="Times New Roman"/>
          <w:sz w:val="24"/>
          <w:szCs w:val="24"/>
        </w:rPr>
        <w:t xml:space="preserve">ществ. </w:t>
      </w:r>
      <w:r w:rsidR="008B09CD" w:rsidRPr="00BF2760">
        <w:rPr>
          <w:rFonts w:ascii="Times New Roman" w:hAnsi="Times New Roman" w:cs="Times New Roman"/>
          <w:sz w:val="24"/>
          <w:szCs w:val="24"/>
        </w:rPr>
        <w:t>Бутлерова. Основные направ</w:t>
      </w:r>
      <w:r w:rsidRPr="00BF2760">
        <w:rPr>
          <w:rFonts w:ascii="Times New Roman" w:hAnsi="Times New Roman" w:cs="Times New Roman"/>
          <w:sz w:val="24"/>
          <w:szCs w:val="24"/>
        </w:rPr>
        <w:t xml:space="preserve">ления развития теории строения. </w:t>
      </w:r>
      <w:r w:rsidR="008B09CD" w:rsidRPr="00BF2760">
        <w:rPr>
          <w:rFonts w:ascii="Times New Roman" w:hAnsi="Times New Roman" w:cs="Times New Roman"/>
          <w:sz w:val="24"/>
          <w:szCs w:val="24"/>
        </w:rPr>
        <w:t xml:space="preserve">- III </w:t>
      </w:r>
      <w:r w:rsidRPr="00BF2760">
        <w:rPr>
          <w:rFonts w:ascii="Times New Roman" w:hAnsi="Times New Roman" w:cs="Times New Roman"/>
          <w:sz w:val="24"/>
          <w:szCs w:val="24"/>
        </w:rPr>
        <w:t xml:space="preserve">групп в связи с их положением в </w:t>
      </w:r>
      <w:r w:rsidR="008B09CD" w:rsidRPr="00BF2760">
        <w:rPr>
          <w:rFonts w:ascii="Times New Roman" w:hAnsi="Times New Roman" w:cs="Times New Roman"/>
          <w:sz w:val="24"/>
          <w:szCs w:val="24"/>
        </w:rPr>
        <w:t xml:space="preserve">периодической системе химических элементов </w:t>
      </w:r>
      <w:r w:rsidRPr="00BF2760">
        <w:rPr>
          <w:rFonts w:ascii="Times New Roman" w:hAnsi="Times New Roman" w:cs="Times New Roman"/>
          <w:sz w:val="24"/>
          <w:szCs w:val="24"/>
        </w:rPr>
        <w:t xml:space="preserve">Д.И. Менделеева и </w:t>
      </w:r>
      <w:r w:rsidRPr="00BF2760">
        <w:rPr>
          <w:rFonts w:ascii="Times New Roman" w:hAnsi="Times New Roman" w:cs="Times New Roman"/>
          <w:sz w:val="24"/>
          <w:szCs w:val="24"/>
        </w:rPr>
        <w:lastRenderedPageBreak/>
        <w:t>особенностями строения их атомов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еталлы побочных подгрупп. - VII групп в связи с их </w:t>
      </w:r>
      <w:r w:rsidR="008B09CD" w:rsidRPr="00BF2760">
        <w:rPr>
          <w:rFonts w:ascii="Times New Roman" w:hAnsi="Times New Roman" w:cs="Times New Roman"/>
          <w:sz w:val="24"/>
          <w:szCs w:val="24"/>
        </w:rPr>
        <w:t>положением в периодической системе химичес</w:t>
      </w:r>
      <w:r w:rsidRPr="00BF2760">
        <w:rPr>
          <w:rFonts w:ascii="Times New Roman" w:hAnsi="Times New Roman" w:cs="Times New Roman"/>
          <w:sz w:val="24"/>
          <w:szCs w:val="24"/>
        </w:rPr>
        <w:t xml:space="preserve">ких элементов Д.И. Менделеева и </w:t>
      </w:r>
      <w:r w:rsidR="008B09CD" w:rsidRPr="00BF2760">
        <w:rPr>
          <w:rFonts w:ascii="Times New Roman" w:hAnsi="Times New Roman" w:cs="Times New Roman"/>
          <w:sz w:val="24"/>
          <w:szCs w:val="24"/>
        </w:rPr>
        <w:t>ос</w:t>
      </w:r>
      <w:r w:rsidRPr="00BF2760">
        <w:rPr>
          <w:rFonts w:ascii="Times New Roman" w:hAnsi="Times New Roman" w:cs="Times New Roman"/>
          <w:sz w:val="24"/>
          <w:szCs w:val="24"/>
        </w:rPr>
        <w:t>обенностями строения их атомов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="008B09CD" w:rsidRPr="00BF27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B09CD" w:rsidRPr="00BF276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B09CD" w:rsidRPr="00BF2760">
        <w:rPr>
          <w:rFonts w:ascii="Times New Roman" w:hAnsi="Times New Roman" w:cs="Times New Roman"/>
          <w:sz w:val="24"/>
          <w:szCs w:val="24"/>
        </w:rPr>
        <w:t>сновных, амфотерных, кислотных), оснований, амфотерных гидроксидов, кислот, солей.</w:t>
      </w:r>
    </w:p>
    <w:p w:rsidR="008B09CD" w:rsidRPr="00BF2760" w:rsidRDefault="001D7933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Понятие о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протолитах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. Особенности </w:t>
      </w:r>
      <w:r w:rsidR="008B09CD" w:rsidRPr="00BF2760">
        <w:rPr>
          <w:rFonts w:ascii="Times New Roman" w:hAnsi="Times New Roman" w:cs="Times New Roman"/>
          <w:sz w:val="24"/>
          <w:szCs w:val="24"/>
        </w:rPr>
        <w:t xml:space="preserve">химического и электронного строения </w:t>
      </w:r>
      <w:proofErr w:type="spellStart"/>
      <w:r w:rsidR="008B09CD" w:rsidRPr="00BF2760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8B09CD" w:rsidRPr="00BF2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09CD" w:rsidRPr="00BF2760">
        <w:rPr>
          <w:rFonts w:ascii="Times New Roman" w:hAnsi="Times New Roman" w:cs="Times New Roman"/>
          <w:sz w:val="24"/>
          <w:szCs w:val="24"/>
        </w:rPr>
        <w:t>алкен</w:t>
      </w:r>
      <w:r w:rsidRPr="00BF276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. Виды гибридизации </w:t>
      </w:r>
      <w:r w:rsidR="008B09CD" w:rsidRPr="00BF2760">
        <w:rPr>
          <w:rFonts w:ascii="Times New Roman" w:hAnsi="Times New Roman" w:cs="Times New Roman"/>
          <w:sz w:val="24"/>
          <w:szCs w:val="24"/>
        </w:rPr>
        <w:t>электронных облаков. Гомологи и изомеры</w:t>
      </w:r>
      <w:r w:rsidRPr="00BF2760">
        <w:rPr>
          <w:rFonts w:ascii="Times New Roman" w:hAnsi="Times New Roman" w:cs="Times New Roman"/>
          <w:sz w:val="24"/>
          <w:szCs w:val="24"/>
        </w:rPr>
        <w:t xml:space="preserve"> углеводородов. Систематическая номенклатура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9CD" w:rsidRPr="00BF2760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8B09CD" w:rsidRPr="00BF2760">
        <w:rPr>
          <w:rFonts w:ascii="Times New Roman" w:hAnsi="Times New Roman" w:cs="Times New Roman"/>
          <w:sz w:val="24"/>
          <w:szCs w:val="24"/>
        </w:rPr>
        <w:t>лектрон</w:t>
      </w:r>
      <w:r w:rsidRPr="00BF2760">
        <w:rPr>
          <w:rFonts w:ascii="Times New Roman" w:hAnsi="Times New Roman" w:cs="Times New Roman"/>
          <w:sz w:val="24"/>
          <w:szCs w:val="24"/>
        </w:rPr>
        <w:t>ное строение. Гомологи бензола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9CD" w:rsidRPr="00BF276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B09CD" w:rsidRPr="00BF2760">
        <w:rPr>
          <w:rFonts w:ascii="Times New Roman" w:hAnsi="Times New Roman" w:cs="Times New Roman"/>
          <w:sz w:val="24"/>
          <w:szCs w:val="24"/>
        </w:rPr>
        <w:t>арбоновые кислоты. Электронно</w:t>
      </w:r>
      <w:r w:rsidRPr="00BF2760">
        <w:rPr>
          <w:rFonts w:ascii="Times New Roman" w:hAnsi="Times New Roman" w:cs="Times New Roman"/>
          <w:sz w:val="24"/>
          <w:szCs w:val="24"/>
        </w:rPr>
        <w:t xml:space="preserve">е строение функциональных групп </w:t>
      </w:r>
      <w:r w:rsidR="008B09CD" w:rsidRPr="00BF2760">
        <w:rPr>
          <w:rFonts w:ascii="Times New Roman" w:hAnsi="Times New Roman" w:cs="Times New Roman"/>
          <w:sz w:val="24"/>
          <w:szCs w:val="24"/>
        </w:rPr>
        <w:t>кислородосодержащих органических веществ. Гомоло</w:t>
      </w:r>
      <w:r w:rsidRPr="00BF2760">
        <w:rPr>
          <w:rFonts w:ascii="Times New Roman" w:hAnsi="Times New Roman" w:cs="Times New Roman"/>
          <w:sz w:val="24"/>
          <w:szCs w:val="24"/>
        </w:rPr>
        <w:t>ги спиртов, альдегидов, кислот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9CD" w:rsidRPr="00BF27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B09CD" w:rsidRPr="00BF2760">
        <w:rPr>
          <w:rFonts w:ascii="Times New Roman" w:hAnsi="Times New Roman" w:cs="Times New Roman"/>
          <w:sz w:val="24"/>
          <w:szCs w:val="24"/>
        </w:rPr>
        <w:t>оединения. Белки как биополимеры. Структуры белков.</w:t>
      </w:r>
    </w:p>
    <w:p w:rsidR="008B09CD" w:rsidRPr="00BF2760" w:rsidRDefault="001D7933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Химическая реакция. </w:t>
      </w:r>
      <w:r w:rsidR="008B09CD" w:rsidRPr="00BF2760">
        <w:rPr>
          <w:rFonts w:ascii="Times New Roman" w:hAnsi="Times New Roman" w:cs="Times New Roman"/>
          <w:sz w:val="24"/>
          <w:szCs w:val="24"/>
        </w:rPr>
        <w:t>Хими</w:t>
      </w:r>
      <w:r w:rsidRPr="00BF2760">
        <w:rPr>
          <w:rFonts w:ascii="Times New Roman" w:hAnsi="Times New Roman" w:cs="Times New Roman"/>
          <w:sz w:val="24"/>
          <w:szCs w:val="24"/>
        </w:rPr>
        <w:t>ческое равновесие и условия его смещения. Степень диссоциации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="008B09CD" w:rsidRPr="00BF276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B09CD" w:rsidRPr="00BF27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B09CD" w:rsidRPr="00BF2760">
        <w:rPr>
          <w:rFonts w:ascii="Times New Roman" w:hAnsi="Times New Roman" w:cs="Times New Roman"/>
          <w:sz w:val="24"/>
          <w:szCs w:val="24"/>
        </w:rPr>
        <w:t>осстанов</w:t>
      </w:r>
      <w:r w:rsidRPr="00BF2760">
        <w:rPr>
          <w:rFonts w:ascii="Times New Roman" w:hAnsi="Times New Roman" w:cs="Times New Roman"/>
          <w:sz w:val="24"/>
          <w:szCs w:val="24"/>
        </w:rPr>
        <w:t xml:space="preserve">ительные. Гидролиз солей. </w:t>
      </w:r>
      <w:r w:rsidR="008B09CD" w:rsidRPr="00BF2760">
        <w:rPr>
          <w:rFonts w:ascii="Times New Roman" w:hAnsi="Times New Roman" w:cs="Times New Roman"/>
          <w:sz w:val="24"/>
          <w:szCs w:val="24"/>
        </w:rPr>
        <w:t>Электрол</w:t>
      </w:r>
      <w:r w:rsidRPr="00BF2760">
        <w:rPr>
          <w:rFonts w:ascii="Times New Roman" w:hAnsi="Times New Roman" w:cs="Times New Roman"/>
          <w:sz w:val="24"/>
          <w:szCs w:val="24"/>
        </w:rPr>
        <w:t xml:space="preserve">из расплавов и растворов солей. </w:t>
      </w:r>
      <w:r w:rsidR="008B09CD" w:rsidRPr="00BF2760">
        <w:rPr>
          <w:rFonts w:ascii="Times New Roman" w:hAnsi="Times New Roman" w:cs="Times New Roman"/>
          <w:sz w:val="24"/>
          <w:szCs w:val="24"/>
        </w:rPr>
        <w:t>Марковникова. Реакция полимеризации.</w:t>
      </w:r>
      <w:r w:rsidRPr="00BF2760">
        <w:rPr>
          <w:rFonts w:ascii="Times New Roman" w:hAnsi="Times New Roman" w:cs="Times New Roman"/>
          <w:sz w:val="24"/>
          <w:szCs w:val="24"/>
        </w:rPr>
        <w:t xml:space="preserve"> Реакция горения углеводородов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9CD" w:rsidRPr="00BF27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B09CD" w:rsidRPr="00BF2760">
        <w:rPr>
          <w:rFonts w:ascii="Times New Roman" w:hAnsi="Times New Roman" w:cs="Times New Roman"/>
          <w:sz w:val="24"/>
          <w:szCs w:val="24"/>
        </w:rPr>
        <w:t>вязь угле</w:t>
      </w:r>
      <w:r w:rsidRPr="00BF2760">
        <w:rPr>
          <w:rFonts w:ascii="Times New Roman" w:hAnsi="Times New Roman" w:cs="Times New Roman"/>
          <w:sz w:val="24"/>
          <w:szCs w:val="24"/>
        </w:rPr>
        <w:t xml:space="preserve">водородов и кислородосодержащих </w:t>
      </w:r>
      <w:r w:rsidR="008B09CD" w:rsidRPr="00BF2760">
        <w:rPr>
          <w:rFonts w:ascii="Times New Roman" w:hAnsi="Times New Roman" w:cs="Times New Roman"/>
          <w:sz w:val="24"/>
          <w:szCs w:val="24"/>
        </w:rPr>
        <w:t>соединений, взаимное влияние атомов в молекулах</w:t>
      </w:r>
      <w:r w:rsidRPr="00BF2760">
        <w:rPr>
          <w:rFonts w:ascii="Times New Roman" w:hAnsi="Times New Roman" w:cs="Times New Roman"/>
          <w:sz w:val="24"/>
          <w:szCs w:val="24"/>
        </w:rPr>
        <w:t xml:space="preserve"> (на примере фенола и бензола). </w:t>
      </w:r>
      <w:r w:rsidR="008B09CD" w:rsidRPr="00BF2760">
        <w:rPr>
          <w:rFonts w:ascii="Times New Roman" w:hAnsi="Times New Roman" w:cs="Times New Roman"/>
          <w:sz w:val="24"/>
          <w:szCs w:val="24"/>
        </w:rPr>
        <w:t>а</w:t>
      </w:r>
      <w:r w:rsidRPr="00BF2760">
        <w:rPr>
          <w:rFonts w:ascii="Times New Roman" w:hAnsi="Times New Roman" w:cs="Times New Roman"/>
          <w:sz w:val="24"/>
          <w:szCs w:val="24"/>
        </w:rPr>
        <w:t>минокислот, белков</w:t>
      </w:r>
      <w:r w:rsidR="008B09CD" w:rsidRPr="00BF2760">
        <w:rPr>
          <w:rFonts w:ascii="Times New Roman" w:hAnsi="Times New Roman" w:cs="Times New Roman"/>
          <w:sz w:val="24"/>
          <w:szCs w:val="24"/>
        </w:rPr>
        <w:t>. Сведения о токсичности и пожарн</w:t>
      </w:r>
      <w:r w:rsidRPr="00BF2760">
        <w:rPr>
          <w:rFonts w:ascii="Times New Roman" w:hAnsi="Times New Roman" w:cs="Times New Roman"/>
          <w:sz w:val="24"/>
          <w:szCs w:val="24"/>
        </w:rPr>
        <w:t>ой опасности изучаемых веществ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9CD" w:rsidRPr="00BF276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8B09CD" w:rsidRPr="00BF2760">
        <w:rPr>
          <w:rFonts w:ascii="Times New Roman" w:hAnsi="Times New Roman" w:cs="Times New Roman"/>
          <w:sz w:val="24"/>
          <w:szCs w:val="24"/>
        </w:rPr>
        <w:t>имического производства (на примере промышле</w:t>
      </w:r>
      <w:r w:rsidRPr="00BF2760">
        <w:rPr>
          <w:rFonts w:ascii="Times New Roman" w:hAnsi="Times New Roman" w:cs="Times New Roman"/>
          <w:sz w:val="24"/>
          <w:szCs w:val="24"/>
        </w:rPr>
        <w:t xml:space="preserve">нного получения аммиака, серной </w:t>
      </w:r>
      <w:r w:rsidR="008B09CD" w:rsidRPr="00BF2760">
        <w:rPr>
          <w:rFonts w:ascii="Times New Roman" w:hAnsi="Times New Roman" w:cs="Times New Roman"/>
          <w:sz w:val="24"/>
          <w:szCs w:val="24"/>
        </w:rPr>
        <w:t>кислоты, чугуна, стали, метанола). Основные методы синтеза высокомолекулярных</w:t>
      </w:r>
      <w:r w:rsidRPr="00BF2760">
        <w:rPr>
          <w:rFonts w:ascii="Times New Roman" w:hAnsi="Times New Roman" w:cs="Times New Roman"/>
          <w:sz w:val="24"/>
          <w:szCs w:val="24"/>
        </w:rPr>
        <w:t xml:space="preserve"> соединений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органическом синтезе. каучуков, волокон). </w:t>
      </w:r>
      <w:r w:rsidR="008B09CD" w:rsidRPr="00BF2760">
        <w:rPr>
          <w:rFonts w:ascii="Times New Roman" w:hAnsi="Times New Roman" w:cs="Times New Roman"/>
          <w:sz w:val="24"/>
          <w:szCs w:val="24"/>
        </w:rPr>
        <w:t>по известному количеству вещества одного из участвующ</w:t>
      </w:r>
      <w:r w:rsidRPr="00BF2760">
        <w:rPr>
          <w:rFonts w:ascii="Times New Roman" w:hAnsi="Times New Roman" w:cs="Times New Roman"/>
          <w:sz w:val="24"/>
          <w:szCs w:val="24"/>
        </w:rPr>
        <w:t xml:space="preserve">их в реакции; теплового эффекта </w:t>
      </w:r>
      <w:r w:rsidR="008B09CD" w:rsidRPr="00BF2760">
        <w:rPr>
          <w:rFonts w:ascii="Times New Roman" w:hAnsi="Times New Roman" w:cs="Times New Roman"/>
          <w:sz w:val="24"/>
          <w:szCs w:val="24"/>
        </w:rPr>
        <w:t>реакции; массы (объема, количества вещества) продукто</w:t>
      </w:r>
      <w:r w:rsidRPr="00BF2760">
        <w:rPr>
          <w:rFonts w:ascii="Times New Roman" w:hAnsi="Times New Roman" w:cs="Times New Roman"/>
          <w:sz w:val="24"/>
          <w:szCs w:val="24"/>
        </w:rPr>
        <w:t xml:space="preserve">в реакции, если одно из веществ </w:t>
      </w:r>
      <w:r w:rsidR="008B09CD" w:rsidRPr="00BF2760">
        <w:rPr>
          <w:rFonts w:ascii="Times New Roman" w:hAnsi="Times New Roman" w:cs="Times New Roman"/>
          <w:sz w:val="24"/>
          <w:szCs w:val="24"/>
        </w:rPr>
        <w:t>дано в избытке, или имеет примеси, или дано в виде р</w:t>
      </w:r>
      <w:r w:rsidRPr="00BF2760">
        <w:rPr>
          <w:rFonts w:ascii="Times New Roman" w:hAnsi="Times New Roman" w:cs="Times New Roman"/>
          <w:sz w:val="24"/>
          <w:szCs w:val="24"/>
        </w:rPr>
        <w:t xml:space="preserve">аствора с определенной массовой </w:t>
      </w:r>
      <w:r w:rsidR="008B09CD" w:rsidRPr="00BF2760">
        <w:rPr>
          <w:rFonts w:ascii="Times New Roman" w:hAnsi="Times New Roman" w:cs="Times New Roman"/>
          <w:sz w:val="24"/>
          <w:szCs w:val="24"/>
        </w:rPr>
        <w:t>долей растворенного вещества. Нахождение мол</w:t>
      </w:r>
      <w:r w:rsidRPr="00BF2760">
        <w:rPr>
          <w:rFonts w:ascii="Times New Roman" w:hAnsi="Times New Roman" w:cs="Times New Roman"/>
          <w:sz w:val="24"/>
          <w:szCs w:val="24"/>
        </w:rPr>
        <w:t xml:space="preserve">екулярной формулы органического вещества. </w:t>
      </w:r>
      <w:r w:rsidR="008B09CD" w:rsidRPr="00BF2760">
        <w:rPr>
          <w:rFonts w:ascii="Times New Roman" w:hAnsi="Times New Roman" w:cs="Times New Roman"/>
          <w:sz w:val="24"/>
          <w:szCs w:val="24"/>
        </w:rPr>
        <w:t>Роль химии в их решении.</w:t>
      </w:r>
    </w:p>
    <w:p w:rsidR="008B09CD" w:rsidRPr="00BF2760" w:rsidRDefault="008B09CD" w:rsidP="005D5D30">
      <w:pPr>
        <w:pStyle w:val="2"/>
        <w:numPr>
          <w:ilvl w:val="1"/>
          <w:numId w:val="4"/>
        </w:numPr>
        <w:rPr>
          <w:color w:val="auto"/>
        </w:rPr>
      </w:pPr>
      <w:bookmarkStart w:id="27" w:name="_Toc507853241"/>
      <w:r w:rsidRPr="00BF2760">
        <w:rPr>
          <w:color w:val="auto"/>
        </w:rPr>
        <w:t>Физическая культура</w:t>
      </w:r>
      <w:bookmarkEnd w:id="27"/>
    </w:p>
    <w:p w:rsidR="008B09CD" w:rsidRPr="00BF2760" w:rsidRDefault="001D7933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Социокультурные основы </w:t>
      </w:r>
      <w:r w:rsidR="008B09CD" w:rsidRPr="00BF2760">
        <w:rPr>
          <w:rFonts w:ascii="Times New Roman" w:hAnsi="Times New Roman" w:cs="Times New Roman"/>
          <w:sz w:val="24"/>
          <w:szCs w:val="24"/>
        </w:rPr>
        <w:t>человека, понятие физической культуры личности.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Ценностные ориентации индивидуальной физкультурн</w:t>
      </w:r>
      <w:r w:rsidR="001D7933" w:rsidRPr="00BF2760">
        <w:rPr>
          <w:rFonts w:ascii="Times New Roman" w:hAnsi="Times New Roman" w:cs="Times New Roman"/>
          <w:sz w:val="24"/>
          <w:szCs w:val="24"/>
        </w:rPr>
        <w:t xml:space="preserve">ой деятельности: всесторонность развития личности; </w:t>
      </w:r>
      <w:r w:rsidRPr="00BF2760">
        <w:rPr>
          <w:rFonts w:ascii="Times New Roman" w:hAnsi="Times New Roman" w:cs="Times New Roman"/>
          <w:sz w:val="24"/>
          <w:szCs w:val="24"/>
        </w:rPr>
        <w:t>укрепление здоровья и содействие творческому долгол</w:t>
      </w:r>
      <w:r w:rsidR="001D7933" w:rsidRPr="00BF2760">
        <w:rPr>
          <w:rFonts w:ascii="Times New Roman" w:hAnsi="Times New Roman" w:cs="Times New Roman"/>
          <w:sz w:val="24"/>
          <w:szCs w:val="24"/>
        </w:rPr>
        <w:t xml:space="preserve">етию; физическое совершенство и </w:t>
      </w:r>
      <w:r w:rsidRPr="00BF2760">
        <w:rPr>
          <w:rFonts w:ascii="Times New Roman" w:hAnsi="Times New Roman" w:cs="Times New Roman"/>
          <w:sz w:val="24"/>
          <w:szCs w:val="24"/>
        </w:rPr>
        <w:t>формирование здорового образа жизни; физическая подготов</w:t>
      </w:r>
      <w:r w:rsidR="001D7933" w:rsidRPr="00BF2760">
        <w:rPr>
          <w:rFonts w:ascii="Times New Roman" w:hAnsi="Times New Roman" w:cs="Times New Roman"/>
          <w:sz w:val="24"/>
          <w:szCs w:val="24"/>
        </w:rPr>
        <w:t xml:space="preserve">ленность к воспроизводству </w:t>
      </w:r>
      <w:r w:rsidRPr="00BF2760">
        <w:rPr>
          <w:rFonts w:ascii="Times New Roman" w:hAnsi="Times New Roman" w:cs="Times New Roman"/>
          <w:sz w:val="24"/>
          <w:szCs w:val="24"/>
        </w:rPr>
        <w:t>и воспитанию здорового поколения, к активной жи</w:t>
      </w:r>
      <w:r w:rsidR="001D7933" w:rsidRPr="00BF2760">
        <w:rPr>
          <w:rFonts w:ascii="Times New Roman" w:hAnsi="Times New Roman" w:cs="Times New Roman"/>
          <w:sz w:val="24"/>
          <w:szCs w:val="24"/>
        </w:rPr>
        <w:t xml:space="preserve">знедеятельности, труду и защите </w:t>
      </w:r>
      <w:r w:rsidRPr="00BF2760">
        <w:rPr>
          <w:rFonts w:ascii="Times New Roman" w:hAnsi="Times New Roman" w:cs="Times New Roman"/>
          <w:sz w:val="24"/>
          <w:szCs w:val="24"/>
        </w:rPr>
        <w:t>Отечества.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Современное олимпийское и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- массовые </w:t>
      </w:r>
      <w:r w:rsidR="008A67FB" w:rsidRPr="00BF2760">
        <w:rPr>
          <w:rFonts w:ascii="Times New Roman" w:hAnsi="Times New Roman" w:cs="Times New Roman"/>
          <w:sz w:val="24"/>
          <w:szCs w:val="24"/>
        </w:rPr>
        <w:t xml:space="preserve">движения (на примере "Спорт для </w:t>
      </w:r>
      <w:r w:rsidRPr="00BF2760">
        <w:rPr>
          <w:rFonts w:ascii="Times New Roman" w:hAnsi="Times New Roman" w:cs="Times New Roman"/>
          <w:sz w:val="24"/>
          <w:szCs w:val="24"/>
        </w:rPr>
        <w:t>всех"), их социальная направленность и формы организации.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оздоровительные системы физическ</w:t>
      </w:r>
      <w:r w:rsidR="008A67FB" w:rsidRPr="00BF2760">
        <w:rPr>
          <w:rFonts w:ascii="Times New Roman" w:hAnsi="Times New Roman" w:cs="Times New Roman"/>
          <w:sz w:val="24"/>
          <w:szCs w:val="24"/>
        </w:rPr>
        <w:t xml:space="preserve">их упражнений в отечественной и </w:t>
      </w:r>
      <w:r w:rsidRPr="00BF2760">
        <w:rPr>
          <w:rFonts w:ascii="Times New Roman" w:hAnsi="Times New Roman" w:cs="Times New Roman"/>
          <w:sz w:val="24"/>
          <w:szCs w:val="24"/>
        </w:rPr>
        <w:t>зарубежной культуре, их цели и задачи, основы содержания и формы организации.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760">
        <w:rPr>
          <w:rFonts w:ascii="Times New Roman" w:hAnsi="Times New Roman" w:cs="Times New Roman"/>
          <w:sz w:val="24"/>
          <w:szCs w:val="24"/>
        </w:rPr>
        <w:t>Пс</w:t>
      </w:r>
      <w:r w:rsidR="008A67FB" w:rsidRPr="00BF2760">
        <w:rPr>
          <w:rFonts w:ascii="Times New Roman" w:hAnsi="Times New Roman" w:cs="Times New Roman"/>
          <w:sz w:val="24"/>
          <w:szCs w:val="24"/>
        </w:rPr>
        <w:t>ихолого</w:t>
      </w:r>
      <w:proofErr w:type="spellEnd"/>
      <w:r w:rsidR="008A67FB" w:rsidRPr="00BF2760">
        <w:rPr>
          <w:rFonts w:ascii="Times New Roman" w:hAnsi="Times New Roman" w:cs="Times New Roman"/>
          <w:sz w:val="24"/>
          <w:szCs w:val="24"/>
        </w:rPr>
        <w:t xml:space="preserve"> - педагогические основы </w:t>
      </w:r>
      <w:r w:rsidRPr="00BF2760">
        <w:rPr>
          <w:rFonts w:ascii="Times New Roman" w:hAnsi="Times New Roman" w:cs="Times New Roman"/>
          <w:sz w:val="24"/>
          <w:szCs w:val="24"/>
        </w:rPr>
        <w:t>планирован</w:t>
      </w:r>
      <w:r w:rsidR="008A67FB" w:rsidRPr="00BF2760">
        <w:rPr>
          <w:rFonts w:ascii="Times New Roman" w:hAnsi="Times New Roman" w:cs="Times New Roman"/>
          <w:sz w:val="24"/>
          <w:szCs w:val="24"/>
        </w:rPr>
        <w:t xml:space="preserve">ия, регулирования и </w:t>
      </w:r>
      <w:proofErr w:type="gramStart"/>
      <w:r w:rsidR="008A67FB" w:rsidRPr="00BF276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A67FB"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Pr="00BF2760">
        <w:rPr>
          <w:rFonts w:ascii="Times New Roman" w:hAnsi="Times New Roman" w:cs="Times New Roman"/>
          <w:sz w:val="24"/>
          <w:szCs w:val="24"/>
        </w:rPr>
        <w:t>физическими нагрузками во время занятий физически</w:t>
      </w:r>
      <w:r w:rsidR="008A67FB" w:rsidRPr="00BF2760">
        <w:rPr>
          <w:rFonts w:ascii="Times New Roman" w:hAnsi="Times New Roman" w:cs="Times New Roman"/>
          <w:sz w:val="24"/>
          <w:szCs w:val="24"/>
        </w:rPr>
        <w:t>ми упражнениями профессионально-</w:t>
      </w:r>
      <w:r w:rsidRPr="00BF2760">
        <w:rPr>
          <w:rFonts w:ascii="Times New Roman" w:hAnsi="Times New Roman" w:cs="Times New Roman"/>
          <w:sz w:val="24"/>
          <w:szCs w:val="24"/>
        </w:rPr>
        <w:t>ориентированной и оздоровительно - корригирующей</w:t>
      </w:r>
      <w:r w:rsidR="008A67FB" w:rsidRPr="00BF2760">
        <w:rPr>
          <w:rFonts w:ascii="Times New Roman" w:hAnsi="Times New Roman" w:cs="Times New Roman"/>
          <w:sz w:val="24"/>
          <w:szCs w:val="24"/>
        </w:rPr>
        <w:t xml:space="preserve"> направленности. Основные формы и виды физических упражнений</w:t>
      </w:r>
      <w:proofErr w:type="gramStart"/>
      <w:r w:rsidR="008A67FB"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67FB"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характеристика его осно</w:t>
      </w:r>
      <w:r w:rsidR="008A67FB" w:rsidRPr="00BF2760">
        <w:rPr>
          <w:rFonts w:ascii="Times New Roman" w:hAnsi="Times New Roman" w:cs="Times New Roman"/>
          <w:sz w:val="24"/>
          <w:szCs w:val="24"/>
        </w:rPr>
        <w:t xml:space="preserve">вных типов, способы составления </w:t>
      </w:r>
      <w:r w:rsidRPr="00BF2760">
        <w:rPr>
          <w:rFonts w:ascii="Times New Roman" w:hAnsi="Times New Roman" w:cs="Times New Roman"/>
          <w:sz w:val="24"/>
          <w:szCs w:val="24"/>
        </w:rPr>
        <w:t>комплексов упражнений из современных си</w:t>
      </w:r>
      <w:r w:rsidR="008A67FB" w:rsidRPr="00BF2760">
        <w:rPr>
          <w:rFonts w:ascii="Times New Roman" w:hAnsi="Times New Roman" w:cs="Times New Roman"/>
          <w:sz w:val="24"/>
          <w:szCs w:val="24"/>
        </w:rPr>
        <w:t xml:space="preserve">стем физического воспитания. </w:t>
      </w:r>
      <w:r w:rsidRPr="00BF2760">
        <w:rPr>
          <w:rFonts w:ascii="Times New Roman" w:hAnsi="Times New Roman" w:cs="Times New Roman"/>
          <w:sz w:val="24"/>
          <w:szCs w:val="24"/>
        </w:rPr>
        <w:t>проведения самостоятельных</w:t>
      </w:r>
      <w:r w:rsidR="008A67FB"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="008A67FB" w:rsidRPr="00BF2760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индивидуализированных занятий. </w:t>
      </w:r>
      <w:r w:rsidRPr="00BF2760">
        <w:rPr>
          <w:rFonts w:ascii="Times New Roman" w:hAnsi="Times New Roman" w:cs="Times New Roman"/>
          <w:sz w:val="24"/>
          <w:szCs w:val="24"/>
        </w:rPr>
        <w:t>- тактические действия и</w:t>
      </w:r>
      <w:r w:rsidR="008A67FB" w:rsidRPr="00BF2760">
        <w:rPr>
          <w:rFonts w:ascii="Times New Roman" w:hAnsi="Times New Roman" w:cs="Times New Roman"/>
          <w:sz w:val="24"/>
          <w:szCs w:val="24"/>
        </w:rPr>
        <w:t xml:space="preserve"> приемы в игровых видах спорта, </w:t>
      </w:r>
      <w:r w:rsidRPr="00BF2760">
        <w:rPr>
          <w:rFonts w:ascii="Times New Roman" w:hAnsi="Times New Roman" w:cs="Times New Roman"/>
          <w:sz w:val="24"/>
          <w:szCs w:val="24"/>
        </w:rPr>
        <w:t>совершенствование техники дв</w:t>
      </w:r>
      <w:r w:rsidR="008A67FB" w:rsidRPr="00BF2760">
        <w:rPr>
          <w:rFonts w:ascii="Times New Roman" w:hAnsi="Times New Roman" w:cs="Times New Roman"/>
          <w:sz w:val="24"/>
          <w:szCs w:val="24"/>
        </w:rPr>
        <w:t xml:space="preserve">ижений в избранном виде спорта. </w:t>
      </w:r>
      <w:r w:rsidRPr="00BF2760">
        <w:rPr>
          <w:rFonts w:ascii="Times New Roman" w:hAnsi="Times New Roman" w:cs="Times New Roman"/>
          <w:sz w:val="24"/>
          <w:szCs w:val="24"/>
        </w:rPr>
        <w:t>прикладных двигательных действий (передвижение на лыж</w:t>
      </w:r>
      <w:r w:rsidR="008A67FB" w:rsidRPr="00BF2760">
        <w:rPr>
          <w:rFonts w:ascii="Times New Roman" w:hAnsi="Times New Roman" w:cs="Times New Roman"/>
          <w:sz w:val="24"/>
          <w:szCs w:val="24"/>
        </w:rPr>
        <w:t xml:space="preserve">ах, гимнастика, плавание, </w:t>
      </w:r>
      <w:r w:rsidRPr="00BF2760">
        <w:rPr>
          <w:rFonts w:ascii="Times New Roman" w:hAnsi="Times New Roman" w:cs="Times New Roman"/>
          <w:sz w:val="24"/>
          <w:szCs w:val="24"/>
        </w:rPr>
        <w:t>легкая атлетика) и развитие основных физических качеств</w:t>
      </w:r>
      <w:r w:rsidR="008A67FB" w:rsidRPr="00BF2760">
        <w:rPr>
          <w:rFonts w:ascii="Times New Roman" w:hAnsi="Times New Roman" w:cs="Times New Roman"/>
          <w:sz w:val="24"/>
          <w:szCs w:val="24"/>
        </w:rPr>
        <w:t xml:space="preserve"> (сила, выносливость, быстрота, </w:t>
      </w:r>
      <w:r w:rsidRPr="00BF2760">
        <w:rPr>
          <w:rFonts w:ascii="Times New Roman" w:hAnsi="Times New Roman" w:cs="Times New Roman"/>
          <w:sz w:val="24"/>
          <w:szCs w:val="24"/>
        </w:rPr>
        <w:t>координация, гибкость, ловкость) в процессе проведения индивидуальных занятий.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- массов</w:t>
      </w:r>
      <w:r w:rsidR="008A67FB" w:rsidRPr="00BF2760">
        <w:rPr>
          <w:rFonts w:ascii="Times New Roman" w:hAnsi="Times New Roman" w:cs="Times New Roman"/>
          <w:sz w:val="24"/>
          <w:szCs w:val="24"/>
        </w:rPr>
        <w:t xml:space="preserve">ых соревнований по видам спорта </w:t>
      </w:r>
      <w:r w:rsidRPr="00BF2760">
        <w:rPr>
          <w:rFonts w:ascii="Times New Roman" w:hAnsi="Times New Roman" w:cs="Times New Roman"/>
          <w:sz w:val="24"/>
          <w:szCs w:val="24"/>
        </w:rPr>
        <w:t>(спортивные игры, легкая атлетика, лыжные гонки, гим</w:t>
      </w:r>
      <w:r w:rsidR="008A67FB" w:rsidRPr="00BF2760">
        <w:rPr>
          <w:rFonts w:ascii="Times New Roman" w:hAnsi="Times New Roman" w:cs="Times New Roman"/>
          <w:sz w:val="24"/>
          <w:szCs w:val="24"/>
        </w:rPr>
        <w:t xml:space="preserve">настика, плавание). Особенности </w:t>
      </w:r>
      <w:r w:rsidRPr="00BF2760">
        <w:rPr>
          <w:rFonts w:ascii="Times New Roman" w:hAnsi="Times New Roman" w:cs="Times New Roman"/>
          <w:sz w:val="24"/>
          <w:szCs w:val="24"/>
        </w:rPr>
        <w:t>самостоятельной подготовки к участию в спортивно - массовых соревнованиях.</w:t>
      </w:r>
    </w:p>
    <w:p w:rsidR="008B09CD" w:rsidRPr="00BF2760" w:rsidRDefault="008A67FB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760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 xml:space="preserve"> - биологические основы </w:t>
      </w:r>
      <w:r w:rsidR="008B09CD" w:rsidRPr="00BF2760">
        <w:rPr>
          <w:rFonts w:ascii="Times New Roman" w:hAnsi="Times New Roman" w:cs="Times New Roman"/>
          <w:sz w:val="24"/>
          <w:szCs w:val="24"/>
        </w:rPr>
        <w:t>в профилактике заб</w:t>
      </w:r>
      <w:r w:rsidRPr="00BF2760">
        <w:rPr>
          <w:rFonts w:ascii="Times New Roman" w:hAnsi="Times New Roman" w:cs="Times New Roman"/>
          <w:sz w:val="24"/>
          <w:szCs w:val="24"/>
        </w:rPr>
        <w:t xml:space="preserve">олеваний и укреплении здоровья, </w:t>
      </w:r>
      <w:r w:rsidR="008B09CD" w:rsidRPr="00BF2760">
        <w:rPr>
          <w:rFonts w:ascii="Times New Roman" w:hAnsi="Times New Roman" w:cs="Times New Roman"/>
          <w:sz w:val="24"/>
          <w:szCs w:val="24"/>
        </w:rPr>
        <w:t>поддержание репродуктивных функций человека, сохра</w:t>
      </w:r>
      <w:r w:rsidRPr="00BF2760">
        <w:rPr>
          <w:rFonts w:ascii="Times New Roman" w:hAnsi="Times New Roman" w:cs="Times New Roman"/>
          <w:sz w:val="24"/>
          <w:szCs w:val="24"/>
        </w:rPr>
        <w:t>нение его творческой активности и долголетия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9CD" w:rsidRPr="00BF276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8B09CD" w:rsidRPr="00BF2760">
        <w:rPr>
          <w:rFonts w:ascii="Times New Roman" w:hAnsi="Times New Roman" w:cs="Times New Roman"/>
          <w:sz w:val="24"/>
          <w:szCs w:val="24"/>
        </w:rPr>
        <w:t>арактер</w:t>
      </w:r>
      <w:r w:rsidRPr="00BF2760">
        <w:rPr>
          <w:rFonts w:ascii="Times New Roman" w:hAnsi="Times New Roman" w:cs="Times New Roman"/>
          <w:sz w:val="24"/>
          <w:szCs w:val="24"/>
        </w:rPr>
        <w:t xml:space="preserve">истика упражнений и подбор форм </w:t>
      </w:r>
      <w:r w:rsidR="008B09CD" w:rsidRPr="00BF2760">
        <w:rPr>
          <w:rFonts w:ascii="Times New Roman" w:hAnsi="Times New Roman" w:cs="Times New Roman"/>
          <w:sz w:val="24"/>
          <w:szCs w:val="24"/>
        </w:rPr>
        <w:t>заняти</w:t>
      </w:r>
      <w:r w:rsidRPr="00BF2760">
        <w:rPr>
          <w:rFonts w:ascii="Times New Roman" w:hAnsi="Times New Roman" w:cs="Times New Roman"/>
          <w:sz w:val="24"/>
          <w:szCs w:val="24"/>
        </w:rPr>
        <w:t xml:space="preserve">й в зависимости от особенностей </w:t>
      </w:r>
      <w:r w:rsidR="008B09CD" w:rsidRPr="00BF2760">
        <w:rPr>
          <w:rFonts w:ascii="Times New Roman" w:hAnsi="Times New Roman" w:cs="Times New Roman"/>
          <w:sz w:val="24"/>
          <w:szCs w:val="24"/>
        </w:rPr>
        <w:t>индивидуальной учебной деятельности, состояния самоч</w:t>
      </w:r>
      <w:r w:rsidRPr="00BF2760">
        <w:rPr>
          <w:rFonts w:ascii="Times New Roman" w:hAnsi="Times New Roman" w:cs="Times New Roman"/>
          <w:sz w:val="24"/>
          <w:szCs w:val="24"/>
        </w:rPr>
        <w:t xml:space="preserve">увствия и показателей здоровья. </w:t>
      </w:r>
      <w:r w:rsidR="008B09CD" w:rsidRPr="00BF2760">
        <w:rPr>
          <w:rFonts w:ascii="Times New Roman" w:hAnsi="Times New Roman" w:cs="Times New Roman"/>
          <w:sz w:val="24"/>
          <w:szCs w:val="24"/>
        </w:rPr>
        <w:t>(гигиенические требования, закаливание) и восстановит</w:t>
      </w:r>
      <w:r w:rsidRPr="00BF2760">
        <w:rPr>
          <w:rFonts w:ascii="Times New Roman" w:hAnsi="Times New Roman" w:cs="Times New Roman"/>
          <w:sz w:val="24"/>
          <w:szCs w:val="24"/>
        </w:rPr>
        <w:t xml:space="preserve">ельных (гидропроцедуры, массаж) </w:t>
      </w:r>
      <w:r w:rsidR="008B09CD" w:rsidRPr="00BF2760">
        <w:rPr>
          <w:rFonts w:ascii="Times New Roman" w:hAnsi="Times New Roman" w:cs="Times New Roman"/>
          <w:sz w:val="24"/>
          <w:szCs w:val="24"/>
        </w:rPr>
        <w:t>мероприятий при организации и проведении спорти</w:t>
      </w:r>
      <w:r w:rsidRPr="00BF2760">
        <w:rPr>
          <w:rFonts w:ascii="Times New Roman" w:hAnsi="Times New Roman" w:cs="Times New Roman"/>
          <w:sz w:val="24"/>
          <w:szCs w:val="24"/>
        </w:rPr>
        <w:t xml:space="preserve">вно - массовых и индивидуальных </w:t>
      </w:r>
      <w:r w:rsidR="008B09CD" w:rsidRPr="00BF2760">
        <w:rPr>
          <w:rFonts w:ascii="Times New Roman" w:hAnsi="Times New Roman" w:cs="Times New Roman"/>
          <w:sz w:val="24"/>
          <w:szCs w:val="24"/>
        </w:rPr>
        <w:t xml:space="preserve">форм занятий </w:t>
      </w:r>
      <w:r w:rsidRPr="00BF2760">
        <w:rPr>
          <w:rFonts w:ascii="Times New Roman" w:hAnsi="Times New Roman" w:cs="Times New Roman"/>
          <w:sz w:val="24"/>
          <w:szCs w:val="24"/>
        </w:rPr>
        <w:t xml:space="preserve">физической культурой и спортом, </w:t>
      </w:r>
      <w:r w:rsidR="008B09CD" w:rsidRPr="00BF2760">
        <w:rPr>
          <w:rFonts w:ascii="Times New Roman" w:hAnsi="Times New Roman" w:cs="Times New Roman"/>
          <w:sz w:val="24"/>
          <w:szCs w:val="24"/>
        </w:rPr>
        <w:t>пагубное влияние на организм человека, его</w:t>
      </w:r>
      <w:r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="008B09CD" w:rsidRPr="00BF2760">
        <w:rPr>
          <w:rFonts w:ascii="Times New Roman" w:hAnsi="Times New Roman" w:cs="Times New Roman"/>
          <w:sz w:val="24"/>
          <w:szCs w:val="24"/>
        </w:rPr>
        <w:t>здоровье и здоровье его детей. Основы</w:t>
      </w:r>
      <w:r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="008B09CD" w:rsidRPr="00BF2760">
        <w:rPr>
          <w:rFonts w:ascii="Times New Roman" w:hAnsi="Times New Roman" w:cs="Times New Roman"/>
          <w:sz w:val="24"/>
          <w:szCs w:val="24"/>
        </w:rPr>
        <w:t>профилактики вредных привычек средствами физ</w:t>
      </w:r>
      <w:r w:rsidRPr="00BF2760">
        <w:rPr>
          <w:rFonts w:ascii="Times New Roman" w:hAnsi="Times New Roman" w:cs="Times New Roman"/>
          <w:sz w:val="24"/>
          <w:szCs w:val="24"/>
        </w:rPr>
        <w:t xml:space="preserve">ической культуры и формирование </w:t>
      </w:r>
      <w:r w:rsidR="008B09CD" w:rsidRPr="00BF2760">
        <w:rPr>
          <w:rFonts w:ascii="Times New Roman" w:hAnsi="Times New Roman" w:cs="Times New Roman"/>
          <w:sz w:val="24"/>
          <w:szCs w:val="24"/>
        </w:rPr>
        <w:t>индивидуального здорового стиля жизни.</w:t>
      </w:r>
    </w:p>
    <w:p w:rsidR="008B09CD" w:rsidRPr="00BF2760" w:rsidRDefault="008B09CD" w:rsidP="005D5D30">
      <w:pPr>
        <w:pStyle w:val="2"/>
        <w:numPr>
          <w:ilvl w:val="1"/>
          <w:numId w:val="4"/>
        </w:numPr>
        <w:rPr>
          <w:color w:val="auto"/>
        </w:rPr>
      </w:pPr>
      <w:bookmarkStart w:id="28" w:name="_Toc507853242"/>
      <w:r w:rsidRPr="00BF2760">
        <w:rPr>
          <w:color w:val="auto"/>
        </w:rPr>
        <w:t>Основы безопасности жизнедеятельности</w:t>
      </w:r>
      <w:bookmarkEnd w:id="28"/>
    </w:p>
    <w:p w:rsidR="008B09CD" w:rsidRPr="00BF2760" w:rsidRDefault="008A67FB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Основы здорового образа жизни чел</w:t>
      </w:r>
      <w:r w:rsidR="008B09CD" w:rsidRPr="00BF2760">
        <w:rPr>
          <w:rFonts w:ascii="Times New Roman" w:hAnsi="Times New Roman" w:cs="Times New Roman"/>
          <w:sz w:val="24"/>
          <w:szCs w:val="24"/>
        </w:rPr>
        <w:t xml:space="preserve">овека: </w:t>
      </w:r>
      <w:proofErr w:type="gramStart"/>
      <w:r w:rsidR="008B09CD" w:rsidRPr="00BF2760">
        <w:rPr>
          <w:rFonts w:ascii="Times New Roman" w:hAnsi="Times New Roman" w:cs="Times New Roman"/>
          <w:sz w:val="24"/>
          <w:szCs w:val="24"/>
        </w:rPr>
        <w:t>индивидуальное</w:t>
      </w:r>
      <w:proofErr w:type="gramEnd"/>
      <w:r w:rsidR="008B09CD" w:rsidRPr="00BF2760">
        <w:rPr>
          <w:rFonts w:ascii="Times New Roman" w:hAnsi="Times New Roman" w:cs="Times New Roman"/>
          <w:sz w:val="24"/>
          <w:szCs w:val="24"/>
        </w:rPr>
        <w:t xml:space="preserve"> и общественное, </w:t>
      </w:r>
      <w:r w:rsidRPr="00BF2760">
        <w:rPr>
          <w:rFonts w:ascii="Times New Roman" w:hAnsi="Times New Roman" w:cs="Times New Roman"/>
          <w:sz w:val="24"/>
          <w:szCs w:val="24"/>
        </w:rPr>
        <w:t xml:space="preserve">духовное и физическое. Здоровый </w:t>
      </w:r>
      <w:r w:rsidR="008B09CD" w:rsidRPr="00BF2760">
        <w:rPr>
          <w:rFonts w:ascii="Times New Roman" w:hAnsi="Times New Roman" w:cs="Times New Roman"/>
          <w:sz w:val="24"/>
          <w:szCs w:val="24"/>
        </w:rPr>
        <w:t>образ жизни. Основные показатели индивидуального зд</w:t>
      </w:r>
      <w:r w:rsidRPr="00BF2760">
        <w:rPr>
          <w:rFonts w:ascii="Times New Roman" w:hAnsi="Times New Roman" w:cs="Times New Roman"/>
          <w:sz w:val="24"/>
          <w:szCs w:val="24"/>
        </w:rPr>
        <w:t xml:space="preserve">оровья. Резервы здоровья. Режим </w:t>
      </w:r>
      <w:r w:rsidR="008B09CD" w:rsidRPr="00BF2760">
        <w:rPr>
          <w:rFonts w:ascii="Times New Roman" w:hAnsi="Times New Roman" w:cs="Times New Roman"/>
          <w:sz w:val="24"/>
          <w:szCs w:val="24"/>
        </w:rPr>
        <w:t>дня человека и его значение для здоровья. Особ</w:t>
      </w:r>
      <w:r w:rsidRPr="00BF2760">
        <w:rPr>
          <w:rFonts w:ascii="Times New Roman" w:hAnsi="Times New Roman" w:cs="Times New Roman"/>
          <w:sz w:val="24"/>
          <w:szCs w:val="24"/>
        </w:rPr>
        <w:t xml:space="preserve">енности режима труда и отдыха в </w:t>
      </w:r>
      <w:r w:rsidR="008B09CD" w:rsidRPr="00BF2760">
        <w:rPr>
          <w:rFonts w:ascii="Times New Roman" w:hAnsi="Times New Roman" w:cs="Times New Roman"/>
          <w:sz w:val="24"/>
          <w:szCs w:val="24"/>
        </w:rPr>
        <w:t>подростковом и юношеском возрасте. Биологич</w:t>
      </w:r>
      <w:r w:rsidRPr="00BF2760">
        <w:rPr>
          <w:rFonts w:ascii="Times New Roman" w:hAnsi="Times New Roman" w:cs="Times New Roman"/>
          <w:sz w:val="24"/>
          <w:szCs w:val="24"/>
        </w:rPr>
        <w:t xml:space="preserve">еские ритмы и работоспособность человека. </w:t>
      </w:r>
      <w:r w:rsidR="008B09CD" w:rsidRPr="00BF2760">
        <w:rPr>
          <w:rFonts w:ascii="Times New Roman" w:hAnsi="Times New Roman" w:cs="Times New Roman"/>
          <w:sz w:val="24"/>
          <w:szCs w:val="24"/>
        </w:rPr>
        <w:t>Рациональное питание и здоровье. Особенности пит</w:t>
      </w:r>
      <w:r w:rsidRPr="00BF2760">
        <w:rPr>
          <w:rFonts w:ascii="Times New Roman" w:hAnsi="Times New Roman" w:cs="Times New Roman"/>
          <w:sz w:val="24"/>
          <w:szCs w:val="24"/>
        </w:rPr>
        <w:t xml:space="preserve">ания при различных физических и </w:t>
      </w:r>
      <w:r w:rsidR="008B09CD" w:rsidRPr="00BF2760">
        <w:rPr>
          <w:rFonts w:ascii="Times New Roman" w:hAnsi="Times New Roman" w:cs="Times New Roman"/>
          <w:sz w:val="24"/>
          <w:szCs w:val="24"/>
        </w:rPr>
        <w:t>умственных нагрузках. Школьная патология, причины</w:t>
      </w:r>
      <w:r w:rsidRPr="00BF2760">
        <w:rPr>
          <w:rFonts w:ascii="Times New Roman" w:hAnsi="Times New Roman" w:cs="Times New Roman"/>
          <w:sz w:val="24"/>
          <w:szCs w:val="24"/>
        </w:rPr>
        <w:t xml:space="preserve"> возникновения. Значение режима </w:t>
      </w:r>
      <w:r w:rsidR="008B09CD" w:rsidRPr="00BF2760">
        <w:rPr>
          <w:rFonts w:ascii="Times New Roman" w:hAnsi="Times New Roman" w:cs="Times New Roman"/>
          <w:sz w:val="24"/>
          <w:szCs w:val="24"/>
        </w:rPr>
        <w:t>дня и двигательной активности для п</w:t>
      </w:r>
      <w:r w:rsidRPr="00BF2760">
        <w:rPr>
          <w:rFonts w:ascii="Times New Roman" w:hAnsi="Times New Roman" w:cs="Times New Roman"/>
          <w:sz w:val="24"/>
          <w:szCs w:val="24"/>
        </w:rPr>
        <w:t xml:space="preserve">рофилактики школьной патологии. </w:t>
      </w:r>
      <w:r w:rsidR="008B09CD" w:rsidRPr="00BF2760">
        <w:rPr>
          <w:rFonts w:ascii="Times New Roman" w:hAnsi="Times New Roman" w:cs="Times New Roman"/>
          <w:sz w:val="24"/>
          <w:szCs w:val="24"/>
        </w:rPr>
        <w:t>Инфекционные заболевания, мех</w:t>
      </w:r>
      <w:r w:rsidRPr="00BF2760">
        <w:rPr>
          <w:rFonts w:ascii="Times New Roman" w:hAnsi="Times New Roman" w:cs="Times New Roman"/>
          <w:sz w:val="24"/>
          <w:szCs w:val="24"/>
        </w:rPr>
        <w:t>анизм их передачи. Профилактика инфекционных заболеваний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9CD" w:rsidRPr="00BF27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B09CD" w:rsidRPr="00BF2760">
        <w:rPr>
          <w:rFonts w:ascii="Times New Roman" w:hAnsi="Times New Roman" w:cs="Times New Roman"/>
          <w:sz w:val="24"/>
          <w:szCs w:val="24"/>
        </w:rPr>
        <w:t>х влияние на здоровье. Профилактика вредных привычек.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Безопасность и защита человека в о</w:t>
      </w:r>
      <w:r w:rsidR="008A67FB" w:rsidRPr="00BF2760">
        <w:rPr>
          <w:rFonts w:ascii="Times New Roman" w:hAnsi="Times New Roman" w:cs="Times New Roman"/>
          <w:sz w:val="24"/>
          <w:szCs w:val="24"/>
        </w:rPr>
        <w:t xml:space="preserve">пасных и чрезвычайных ситуациях </w:t>
      </w:r>
      <w:r w:rsidRPr="00BF2760">
        <w:rPr>
          <w:rFonts w:ascii="Times New Roman" w:hAnsi="Times New Roman" w:cs="Times New Roman"/>
          <w:sz w:val="24"/>
          <w:szCs w:val="24"/>
        </w:rPr>
        <w:t xml:space="preserve">Опасные и чрезвычайные ситуации техногенного, природного и социального </w:t>
      </w:r>
      <w:r w:rsidR="008A67FB" w:rsidRPr="00BF2760">
        <w:rPr>
          <w:rFonts w:ascii="Times New Roman" w:hAnsi="Times New Roman" w:cs="Times New Roman"/>
          <w:sz w:val="24"/>
          <w:szCs w:val="24"/>
        </w:rPr>
        <w:t xml:space="preserve">характера. </w:t>
      </w:r>
      <w:r w:rsidRPr="00BF2760">
        <w:rPr>
          <w:rFonts w:ascii="Times New Roman" w:hAnsi="Times New Roman" w:cs="Times New Roman"/>
          <w:sz w:val="24"/>
          <w:szCs w:val="24"/>
        </w:rPr>
        <w:t>Правила безопасного поведения в различных опасных</w:t>
      </w:r>
      <w:r w:rsidR="008A67FB" w:rsidRPr="00BF2760">
        <w:rPr>
          <w:rFonts w:ascii="Times New Roman" w:hAnsi="Times New Roman" w:cs="Times New Roman"/>
          <w:sz w:val="24"/>
          <w:szCs w:val="24"/>
        </w:rPr>
        <w:t xml:space="preserve"> и чрезвычайных ситуациях (ЧС). Вынужденная автономия </w:t>
      </w:r>
      <w:r w:rsidRPr="00BF2760">
        <w:rPr>
          <w:rFonts w:ascii="Times New Roman" w:hAnsi="Times New Roman" w:cs="Times New Roman"/>
          <w:sz w:val="24"/>
          <w:szCs w:val="24"/>
        </w:rPr>
        <w:t xml:space="preserve">человека в природных условиях. Последовательность </w:t>
      </w:r>
      <w:r w:rsidR="008A67FB" w:rsidRPr="00BF2760">
        <w:rPr>
          <w:rFonts w:ascii="Times New Roman" w:hAnsi="Times New Roman" w:cs="Times New Roman"/>
          <w:sz w:val="24"/>
          <w:szCs w:val="24"/>
        </w:rPr>
        <w:t xml:space="preserve">действий в условиях вынужденной </w:t>
      </w:r>
      <w:r w:rsidRPr="00BF2760">
        <w:rPr>
          <w:rFonts w:ascii="Times New Roman" w:hAnsi="Times New Roman" w:cs="Times New Roman"/>
          <w:sz w:val="24"/>
          <w:szCs w:val="24"/>
        </w:rPr>
        <w:t xml:space="preserve">автономии. Сигналы </w:t>
      </w:r>
      <w:r w:rsidR="008A67FB" w:rsidRPr="00BF2760">
        <w:rPr>
          <w:rFonts w:ascii="Times New Roman" w:hAnsi="Times New Roman" w:cs="Times New Roman"/>
          <w:sz w:val="24"/>
          <w:szCs w:val="24"/>
        </w:rPr>
        <w:t xml:space="preserve">бедствия и сигнальные средства. </w:t>
      </w:r>
      <w:r w:rsidRPr="00BF2760">
        <w:rPr>
          <w:rFonts w:ascii="Times New Roman" w:hAnsi="Times New Roman" w:cs="Times New Roman"/>
          <w:sz w:val="24"/>
          <w:szCs w:val="24"/>
        </w:rPr>
        <w:t>(РСЧС). История ее создания, предназначение и задачи п</w:t>
      </w:r>
      <w:r w:rsidR="008A67FB" w:rsidRPr="00BF2760">
        <w:rPr>
          <w:rFonts w:ascii="Times New Roman" w:hAnsi="Times New Roman" w:cs="Times New Roman"/>
          <w:sz w:val="24"/>
          <w:szCs w:val="24"/>
        </w:rPr>
        <w:t xml:space="preserve">о защите населения и территорий от чрезвычайных ситуаций </w:t>
      </w:r>
      <w:r w:rsidRPr="00BF2760">
        <w:rPr>
          <w:rFonts w:ascii="Times New Roman" w:hAnsi="Times New Roman" w:cs="Times New Roman"/>
          <w:sz w:val="24"/>
          <w:szCs w:val="24"/>
        </w:rPr>
        <w:t>приро</w:t>
      </w:r>
      <w:r w:rsidR="008A67FB" w:rsidRPr="00BF2760">
        <w:rPr>
          <w:rFonts w:ascii="Times New Roman" w:hAnsi="Times New Roman" w:cs="Times New Roman"/>
          <w:sz w:val="24"/>
          <w:szCs w:val="24"/>
        </w:rPr>
        <w:t>дного и техногенного характера</w:t>
      </w:r>
      <w:proofErr w:type="gramStart"/>
      <w:r w:rsidR="008A67FB"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67FB"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Pr="00BF276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>оставная часть системы безопасн</w:t>
      </w:r>
      <w:r w:rsidR="008A67FB" w:rsidRPr="00BF2760">
        <w:rPr>
          <w:rFonts w:ascii="Times New Roman" w:hAnsi="Times New Roman" w:cs="Times New Roman"/>
          <w:sz w:val="24"/>
          <w:szCs w:val="24"/>
        </w:rPr>
        <w:t xml:space="preserve">ости населения во время ведения </w:t>
      </w:r>
      <w:r w:rsidRPr="00BF2760">
        <w:rPr>
          <w:rFonts w:ascii="Times New Roman" w:hAnsi="Times New Roman" w:cs="Times New Roman"/>
          <w:sz w:val="24"/>
          <w:szCs w:val="24"/>
        </w:rPr>
        <w:t>военных действий или вследствие этих действий. Стру</w:t>
      </w:r>
      <w:r w:rsidR="008A67FB" w:rsidRPr="00BF2760">
        <w:rPr>
          <w:rFonts w:ascii="Times New Roman" w:hAnsi="Times New Roman" w:cs="Times New Roman"/>
          <w:sz w:val="24"/>
          <w:szCs w:val="24"/>
        </w:rPr>
        <w:t xml:space="preserve">ктура гражданской обороны и ее </w:t>
      </w:r>
      <w:r w:rsidRPr="00BF2760">
        <w:rPr>
          <w:rFonts w:ascii="Times New Roman" w:hAnsi="Times New Roman" w:cs="Times New Roman"/>
          <w:sz w:val="24"/>
          <w:szCs w:val="24"/>
        </w:rPr>
        <w:t>задачи.</w:t>
      </w:r>
    </w:p>
    <w:p w:rsidR="008B09CD" w:rsidRPr="00BF2760" w:rsidRDefault="008A67FB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. Правила поведения </w:t>
      </w:r>
      <w:r w:rsidR="008B09CD" w:rsidRPr="00BF2760">
        <w:rPr>
          <w:rFonts w:ascii="Times New Roman" w:hAnsi="Times New Roman" w:cs="Times New Roman"/>
          <w:sz w:val="24"/>
          <w:szCs w:val="24"/>
        </w:rPr>
        <w:t xml:space="preserve">населения в зоне вооруженных конфликтов. Основные </w:t>
      </w:r>
      <w:r w:rsidRPr="00BF2760">
        <w:rPr>
          <w:rFonts w:ascii="Times New Roman" w:hAnsi="Times New Roman" w:cs="Times New Roman"/>
          <w:sz w:val="24"/>
          <w:szCs w:val="24"/>
        </w:rPr>
        <w:t xml:space="preserve">мероприятия по защите населения </w:t>
      </w:r>
      <w:r w:rsidR="00D71757" w:rsidRPr="00BF2760">
        <w:rPr>
          <w:rFonts w:ascii="Times New Roman" w:hAnsi="Times New Roman" w:cs="Times New Roman"/>
          <w:sz w:val="24"/>
          <w:szCs w:val="24"/>
        </w:rPr>
        <w:t xml:space="preserve">от средств поражения. Средства </w:t>
      </w:r>
      <w:r w:rsidR="008B09CD" w:rsidRPr="00BF2760">
        <w:rPr>
          <w:rFonts w:ascii="Times New Roman" w:hAnsi="Times New Roman" w:cs="Times New Roman"/>
          <w:sz w:val="24"/>
          <w:szCs w:val="24"/>
        </w:rPr>
        <w:t>индивидуальной и коллективной защиты. Ор</w:t>
      </w:r>
      <w:r w:rsidR="00D71757" w:rsidRPr="00BF2760">
        <w:rPr>
          <w:rFonts w:ascii="Times New Roman" w:hAnsi="Times New Roman" w:cs="Times New Roman"/>
          <w:sz w:val="24"/>
          <w:szCs w:val="24"/>
        </w:rPr>
        <w:t xml:space="preserve">ганизация гражданской обороны в </w:t>
      </w:r>
      <w:r w:rsidR="008B09CD" w:rsidRPr="00BF2760">
        <w:rPr>
          <w:rFonts w:ascii="Times New Roman" w:hAnsi="Times New Roman" w:cs="Times New Roman"/>
          <w:sz w:val="24"/>
          <w:szCs w:val="24"/>
        </w:rPr>
        <w:t>общеобразова</w:t>
      </w:r>
      <w:r w:rsidR="00D71757" w:rsidRPr="00BF2760">
        <w:rPr>
          <w:rFonts w:ascii="Times New Roman" w:hAnsi="Times New Roman" w:cs="Times New Roman"/>
          <w:sz w:val="24"/>
          <w:szCs w:val="24"/>
        </w:rPr>
        <w:t xml:space="preserve">тельном </w:t>
      </w:r>
      <w:r w:rsidR="00D71757" w:rsidRPr="00BF2760">
        <w:rPr>
          <w:rFonts w:ascii="Times New Roman" w:hAnsi="Times New Roman" w:cs="Times New Roman"/>
          <w:sz w:val="24"/>
          <w:szCs w:val="24"/>
        </w:rPr>
        <w:lastRenderedPageBreak/>
        <w:t>учреждении</w:t>
      </w:r>
      <w:proofErr w:type="gramStart"/>
      <w:r w:rsidR="00D71757"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1757"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9CD" w:rsidRPr="00BF27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B09CD" w:rsidRPr="00BF2760">
        <w:rPr>
          <w:rFonts w:ascii="Times New Roman" w:hAnsi="Times New Roman" w:cs="Times New Roman"/>
          <w:sz w:val="24"/>
          <w:szCs w:val="24"/>
        </w:rPr>
        <w:t>равовые акты Российской Федерации, м</w:t>
      </w:r>
      <w:r w:rsidR="00D71757" w:rsidRPr="00BF2760">
        <w:rPr>
          <w:rFonts w:ascii="Times New Roman" w:hAnsi="Times New Roman" w:cs="Times New Roman"/>
          <w:sz w:val="24"/>
          <w:szCs w:val="24"/>
        </w:rPr>
        <w:t xml:space="preserve">еждународное гуманитарное право </w:t>
      </w:r>
      <w:r w:rsidR="008B09CD" w:rsidRPr="00BF2760">
        <w:rPr>
          <w:rFonts w:ascii="Times New Roman" w:hAnsi="Times New Roman" w:cs="Times New Roman"/>
          <w:sz w:val="24"/>
          <w:szCs w:val="24"/>
        </w:rPr>
        <w:t>в области безопасности жизнедеятельности. Государ</w:t>
      </w:r>
      <w:r w:rsidR="00D71757" w:rsidRPr="00BF2760">
        <w:rPr>
          <w:rFonts w:ascii="Times New Roman" w:hAnsi="Times New Roman" w:cs="Times New Roman"/>
          <w:sz w:val="24"/>
          <w:szCs w:val="24"/>
        </w:rPr>
        <w:t xml:space="preserve">ственные органы, обеспечивающие безопасность </w:t>
      </w:r>
      <w:r w:rsidR="008B09CD" w:rsidRPr="00BF2760">
        <w:rPr>
          <w:rFonts w:ascii="Times New Roman" w:hAnsi="Times New Roman" w:cs="Times New Roman"/>
          <w:sz w:val="24"/>
          <w:szCs w:val="24"/>
        </w:rPr>
        <w:t>жизнедеятельности. Основы медицинских з</w:t>
      </w:r>
      <w:r w:rsidR="00D71757" w:rsidRPr="00BF2760">
        <w:rPr>
          <w:rFonts w:ascii="Times New Roman" w:hAnsi="Times New Roman" w:cs="Times New Roman"/>
          <w:sz w:val="24"/>
          <w:szCs w:val="24"/>
        </w:rPr>
        <w:t xml:space="preserve">наний и правила оказания первой </w:t>
      </w:r>
      <w:r w:rsidR="008B09CD" w:rsidRPr="00BF2760">
        <w:rPr>
          <w:rFonts w:ascii="Times New Roman" w:hAnsi="Times New Roman" w:cs="Times New Roman"/>
          <w:sz w:val="24"/>
          <w:szCs w:val="24"/>
        </w:rPr>
        <w:t>медицинской помощи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Виды травм. Правила оказания первой медицинск</w:t>
      </w:r>
      <w:r w:rsidR="00D71757" w:rsidRPr="00BF2760">
        <w:rPr>
          <w:rFonts w:ascii="Times New Roman" w:hAnsi="Times New Roman" w:cs="Times New Roman"/>
          <w:sz w:val="24"/>
          <w:szCs w:val="24"/>
        </w:rPr>
        <w:t xml:space="preserve">ой помощи при ранениях, ушибах, </w:t>
      </w:r>
      <w:r w:rsidRPr="00BF2760">
        <w:rPr>
          <w:rFonts w:ascii="Times New Roman" w:hAnsi="Times New Roman" w:cs="Times New Roman"/>
          <w:sz w:val="24"/>
          <w:szCs w:val="24"/>
        </w:rPr>
        <w:t>растяжениях и переломах, отравлениях, теплов</w:t>
      </w:r>
      <w:r w:rsidR="00D71757" w:rsidRPr="00BF2760">
        <w:rPr>
          <w:rFonts w:ascii="Times New Roman" w:hAnsi="Times New Roman" w:cs="Times New Roman"/>
          <w:sz w:val="24"/>
          <w:szCs w:val="24"/>
        </w:rPr>
        <w:t xml:space="preserve">ом и солнечном ударах, ожогах и </w:t>
      </w:r>
      <w:r w:rsidRPr="00BF2760">
        <w:rPr>
          <w:rFonts w:ascii="Times New Roman" w:hAnsi="Times New Roman" w:cs="Times New Roman"/>
          <w:sz w:val="24"/>
          <w:szCs w:val="24"/>
        </w:rPr>
        <w:t>отморожениях, поражении</w:t>
      </w:r>
      <w:r w:rsidR="00D71757" w:rsidRPr="00BF2760">
        <w:rPr>
          <w:rFonts w:ascii="Times New Roman" w:hAnsi="Times New Roman" w:cs="Times New Roman"/>
          <w:sz w:val="24"/>
          <w:szCs w:val="24"/>
        </w:rPr>
        <w:t xml:space="preserve"> электрическим током и молнией</w:t>
      </w:r>
      <w:proofErr w:type="gramStart"/>
      <w:r w:rsidR="00D71757" w:rsidRPr="00BF2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1757"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>омощи при переломах.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Применение подручных средств д</w:t>
      </w:r>
      <w:r w:rsidR="00D71757" w:rsidRPr="00BF2760">
        <w:rPr>
          <w:rFonts w:ascii="Times New Roman" w:hAnsi="Times New Roman" w:cs="Times New Roman"/>
          <w:sz w:val="24"/>
          <w:szCs w:val="24"/>
        </w:rPr>
        <w:t>ля транспортировки пострадавши</w:t>
      </w:r>
      <w:proofErr w:type="gramStart"/>
      <w:r w:rsidR="00D71757" w:rsidRPr="00BF2760">
        <w:rPr>
          <w:rFonts w:ascii="Times New Roman" w:hAnsi="Times New Roman" w:cs="Times New Roman"/>
          <w:sz w:val="24"/>
          <w:szCs w:val="24"/>
        </w:rPr>
        <w:t>х</w:t>
      </w:r>
      <w:r w:rsidRPr="00BF276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легочной реанимации на месте происшествия.</w:t>
      </w:r>
    </w:p>
    <w:p w:rsidR="008B09CD" w:rsidRPr="00BF2760" w:rsidRDefault="008B09CD" w:rsidP="005D5D30">
      <w:pPr>
        <w:pStyle w:val="2"/>
        <w:numPr>
          <w:ilvl w:val="1"/>
          <w:numId w:val="4"/>
        </w:numPr>
        <w:rPr>
          <w:color w:val="auto"/>
        </w:rPr>
      </w:pPr>
      <w:bookmarkStart w:id="29" w:name="_Toc507853243"/>
      <w:r w:rsidRPr="00BF2760">
        <w:rPr>
          <w:color w:val="auto"/>
        </w:rPr>
        <w:t>Искусство</w:t>
      </w:r>
      <w:bookmarkEnd w:id="29"/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Мировая художественная культура как совокупност</w:t>
      </w:r>
      <w:r w:rsidR="00D71757" w:rsidRPr="00BF2760">
        <w:rPr>
          <w:rFonts w:ascii="Times New Roman" w:hAnsi="Times New Roman" w:cs="Times New Roman"/>
          <w:sz w:val="24"/>
          <w:szCs w:val="24"/>
        </w:rPr>
        <w:t xml:space="preserve">ь художественных культур разных </w:t>
      </w:r>
      <w:r w:rsidRPr="00BF2760">
        <w:rPr>
          <w:rFonts w:ascii="Times New Roman" w:hAnsi="Times New Roman" w:cs="Times New Roman"/>
          <w:sz w:val="24"/>
          <w:szCs w:val="24"/>
        </w:rPr>
        <w:t>стран и народов мира, сложившаяся на протяжении исторического развития цивилизации.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Происхождение искусства. Первые опыты художествен</w:t>
      </w:r>
      <w:r w:rsidR="00D71757" w:rsidRPr="00BF2760">
        <w:rPr>
          <w:rFonts w:ascii="Times New Roman" w:hAnsi="Times New Roman" w:cs="Times New Roman"/>
          <w:sz w:val="24"/>
          <w:szCs w:val="24"/>
        </w:rPr>
        <w:t xml:space="preserve">ного творчества. Синкретический </w:t>
      </w:r>
      <w:r w:rsidRPr="00BF2760">
        <w:rPr>
          <w:rFonts w:ascii="Times New Roman" w:hAnsi="Times New Roman" w:cs="Times New Roman"/>
          <w:sz w:val="24"/>
          <w:szCs w:val="24"/>
        </w:rPr>
        <w:t>характер искусства первобытного человека. Синтез слова</w:t>
      </w:r>
      <w:r w:rsidR="00D71757" w:rsidRPr="00BF2760">
        <w:rPr>
          <w:rFonts w:ascii="Times New Roman" w:hAnsi="Times New Roman" w:cs="Times New Roman"/>
          <w:sz w:val="24"/>
          <w:szCs w:val="24"/>
        </w:rPr>
        <w:t xml:space="preserve">, музыки, танца и изображения в </w:t>
      </w:r>
      <w:r w:rsidRPr="00BF2760">
        <w:rPr>
          <w:rFonts w:ascii="Times New Roman" w:hAnsi="Times New Roman" w:cs="Times New Roman"/>
          <w:sz w:val="24"/>
          <w:szCs w:val="24"/>
        </w:rPr>
        <w:t>магическом ритуале. Художественная символика в искусстве последующих эпох.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Художественная культура древних цивилизаций. Памятн</w:t>
      </w:r>
      <w:r w:rsidR="00D71757" w:rsidRPr="00BF2760">
        <w:rPr>
          <w:rFonts w:ascii="Times New Roman" w:hAnsi="Times New Roman" w:cs="Times New Roman"/>
          <w:sz w:val="24"/>
          <w:szCs w:val="24"/>
        </w:rPr>
        <w:t xml:space="preserve">ики зодчества, изобразительного </w:t>
      </w:r>
      <w:r w:rsidRPr="00BF2760">
        <w:rPr>
          <w:rFonts w:ascii="Times New Roman" w:hAnsi="Times New Roman" w:cs="Times New Roman"/>
          <w:sz w:val="24"/>
          <w:szCs w:val="24"/>
        </w:rPr>
        <w:t>искусства, литературы и музыки Древнего Египта. Пир</w:t>
      </w:r>
      <w:r w:rsidR="00D71757" w:rsidRPr="00BF2760">
        <w:rPr>
          <w:rFonts w:ascii="Times New Roman" w:hAnsi="Times New Roman" w:cs="Times New Roman"/>
          <w:sz w:val="24"/>
          <w:szCs w:val="24"/>
        </w:rPr>
        <w:t xml:space="preserve">амиды в Гизе, храмы в </w:t>
      </w:r>
      <w:proofErr w:type="spellStart"/>
      <w:r w:rsidR="00D71757" w:rsidRPr="00BF2760">
        <w:rPr>
          <w:rFonts w:ascii="Times New Roman" w:hAnsi="Times New Roman" w:cs="Times New Roman"/>
          <w:sz w:val="24"/>
          <w:szCs w:val="24"/>
        </w:rPr>
        <w:t>Карнаке</w:t>
      </w:r>
      <w:proofErr w:type="spellEnd"/>
      <w:r w:rsidR="00D71757" w:rsidRPr="00BF2760">
        <w:rPr>
          <w:rFonts w:ascii="Times New Roman" w:hAnsi="Times New Roman" w:cs="Times New Roman"/>
          <w:sz w:val="24"/>
          <w:szCs w:val="24"/>
        </w:rPr>
        <w:t xml:space="preserve"> и </w:t>
      </w:r>
      <w:r w:rsidRPr="00BF2760">
        <w:rPr>
          <w:rFonts w:ascii="Times New Roman" w:hAnsi="Times New Roman" w:cs="Times New Roman"/>
          <w:sz w:val="24"/>
          <w:szCs w:val="24"/>
        </w:rPr>
        <w:t>Луксоре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канонические скульптурные изображения бого</w:t>
      </w:r>
      <w:r w:rsidR="00D71757" w:rsidRPr="00BF2760">
        <w:rPr>
          <w:rFonts w:ascii="Times New Roman" w:hAnsi="Times New Roman" w:cs="Times New Roman"/>
          <w:sz w:val="24"/>
          <w:szCs w:val="24"/>
        </w:rPr>
        <w:t xml:space="preserve">в и фараонов, рельефы и фрески, </w:t>
      </w:r>
      <w:r w:rsidRPr="00BF2760">
        <w:rPr>
          <w:rFonts w:ascii="Times New Roman" w:hAnsi="Times New Roman" w:cs="Times New Roman"/>
          <w:sz w:val="24"/>
          <w:szCs w:val="24"/>
        </w:rPr>
        <w:t>музыкальные инструменты.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Художественные достижения Передней Азии, Инд</w:t>
      </w:r>
      <w:r w:rsidR="00D71757" w:rsidRPr="00BF2760">
        <w:rPr>
          <w:rFonts w:ascii="Times New Roman" w:hAnsi="Times New Roman" w:cs="Times New Roman"/>
          <w:sz w:val="24"/>
          <w:szCs w:val="24"/>
        </w:rPr>
        <w:t xml:space="preserve">ии и Китая. </w:t>
      </w:r>
      <w:proofErr w:type="gramStart"/>
      <w:r w:rsidR="00D71757" w:rsidRPr="00BF2760">
        <w:rPr>
          <w:rFonts w:ascii="Times New Roman" w:hAnsi="Times New Roman" w:cs="Times New Roman"/>
          <w:sz w:val="24"/>
          <w:szCs w:val="24"/>
        </w:rPr>
        <w:t xml:space="preserve">Шедевры зодчества и </w:t>
      </w:r>
      <w:r w:rsidRPr="00BF2760">
        <w:rPr>
          <w:rFonts w:ascii="Times New Roman" w:hAnsi="Times New Roman" w:cs="Times New Roman"/>
          <w:sz w:val="24"/>
          <w:szCs w:val="24"/>
        </w:rPr>
        <w:t>изобразительного искусства (Великая Китайская стена,</w:t>
      </w:r>
      <w:r w:rsidR="00D71757" w:rsidRPr="00BF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757" w:rsidRPr="00BF2760">
        <w:rPr>
          <w:rFonts w:ascii="Times New Roman" w:hAnsi="Times New Roman" w:cs="Times New Roman"/>
          <w:sz w:val="24"/>
          <w:szCs w:val="24"/>
        </w:rPr>
        <w:t>зиккурат</w:t>
      </w:r>
      <w:proofErr w:type="spellEnd"/>
      <w:r w:rsidR="00D71757" w:rsidRPr="00BF2760">
        <w:rPr>
          <w:rFonts w:ascii="Times New Roman" w:hAnsi="Times New Roman" w:cs="Times New Roman"/>
          <w:sz w:val="24"/>
          <w:szCs w:val="24"/>
        </w:rPr>
        <w:t xml:space="preserve"> в Уре, ступа в </w:t>
      </w:r>
      <w:proofErr w:type="spellStart"/>
      <w:r w:rsidR="00D71757" w:rsidRPr="00BF2760">
        <w:rPr>
          <w:rFonts w:ascii="Times New Roman" w:hAnsi="Times New Roman" w:cs="Times New Roman"/>
          <w:sz w:val="24"/>
          <w:szCs w:val="24"/>
        </w:rPr>
        <w:t>Санчи</w:t>
      </w:r>
      <w:proofErr w:type="spellEnd"/>
      <w:r w:rsidR="00D71757" w:rsidRPr="00BF2760">
        <w:rPr>
          <w:rFonts w:ascii="Times New Roman" w:hAnsi="Times New Roman" w:cs="Times New Roman"/>
          <w:sz w:val="24"/>
          <w:szCs w:val="24"/>
        </w:rPr>
        <w:t xml:space="preserve">, </w:t>
      </w:r>
      <w:r w:rsidRPr="00BF2760">
        <w:rPr>
          <w:rFonts w:ascii="Times New Roman" w:hAnsi="Times New Roman" w:cs="Times New Roman"/>
          <w:sz w:val="24"/>
          <w:szCs w:val="24"/>
        </w:rPr>
        <w:t xml:space="preserve">Народный эпос. </w:t>
      </w:r>
      <w:proofErr w:type="gramEnd"/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Главные темы искусства Доколумбовой Америки. Мн</w:t>
      </w:r>
      <w:r w:rsidR="00D71757" w:rsidRPr="00BF2760">
        <w:rPr>
          <w:rFonts w:ascii="Times New Roman" w:hAnsi="Times New Roman" w:cs="Times New Roman"/>
          <w:sz w:val="24"/>
          <w:szCs w:val="24"/>
        </w:rPr>
        <w:t xml:space="preserve">огообразие архитектурных форм и </w:t>
      </w:r>
      <w:r w:rsidRPr="00BF2760">
        <w:rPr>
          <w:rFonts w:ascii="Times New Roman" w:hAnsi="Times New Roman" w:cs="Times New Roman"/>
          <w:sz w:val="24"/>
          <w:szCs w:val="24"/>
        </w:rPr>
        <w:t>изобразительное искусство (ступенчатые пи</w:t>
      </w:r>
      <w:r w:rsidR="00D71757" w:rsidRPr="00BF2760">
        <w:rPr>
          <w:rFonts w:ascii="Times New Roman" w:hAnsi="Times New Roman" w:cs="Times New Roman"/>
          <w:sz w:val="24"/>
          <w:szCs w:val="24"/>
        </w:rPr>
        <w:t xml:space="preserve">рамиды и дворцы, монументальная </w:t>
      </w:r>
      <w:r w:rsidRPr="00BF2760">
        <w:rPr>
          <w:rFonts w:ascii="Times New Roman" w:hAnsi="Times New Roman" w:cs="Times New Roman"/>
          <w:sz w:val="24"/>
          <w:szCs w:val="24"/>
        </w:rPr>
        <w:t>скульптура, фрески и произведения декоративно-прикладного искусства).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Мифология – главный источник образов и символики античного искусства. Ар</w:t>
      </w:r>
      <w:r w:rsidR="00D71757" w:rsidRPr="00BF2760">
        <w:rPr>
          <w:rFonts w:ascii="Times New Roman" w:hAnsi="Times New Roman" w:cs="Times New Roman"/>
          <w:sz w:val="24"/>
          <w:szCs w:val="24"/>
        </w:rPr>
        <w:t xml:space="preserve">хитектура и </w:t>
      </w:r>
      <w:r w:rsidRPr="00BF2760">
        <w:rPr>
          <w:rFonts w:ascii="Times New Roman" w:hAnsi="Times New Roman" w:cs="Times New Roman"/>
          <w:sz w:val="24"/>
          <w:szCs w:val="24"/>
        </w:rPr>
        <w:t>изобразительное искусство Древней Греции (Афинс</w:t>
      </w:r>
      <w:r w:rsidR="00D71757" w:rsidRPr="00BF2760">
        <w:rPr>
          <w:rFonts w:ascii="Times New Roman" w:hAnsi="Times New Roman" w:cs="Times New Roman"/>
          <w:sz w:val="24"/>
          <w:szCs w:val="24"/>
        </w:rPr>
        <w:t xml:space="preserve">кий Акрополь, творчество Фидия, </w:t>
      </w:r>
      <w:proofErr w:type="spellStart"/>
      <w:r w:rsidRPr="00BF2760">
        <w:rPr>
          <w:rFonts w:ascii="Times New Roman" w:hAnsi="Times New Roman" w:cs="Times New Roman"/>
          <w:sz w:val="24"/>
          <w:szCs w:val="24"/>
        </w:rPr>
        <w:t>Поликлета</w:t>
      </w:r>
      <w:proofErr w:type="spellEnd"/>
      <w:r w:rsidRPr="00BF2760">
        <w:rPr>
          <w:rFonts w:ascii="Times New Roman" w:hAnsi="Times New Roman" w:cs="Times New Roman"/>
          <w:sz w:val="24"/>
          <w:szCs w:val="24"/>
        </w:rPr>
        <w:t>, Мирона, Праксителя и др. Рельефы, фрески, в</w:t>
      </w:r>
      <w:r w:rsidR="00D71757" w:rsidRPr="00BF2760">
        <w:rPr>
          <w:rFonts w:ascii="Times New Roman" w:hAnsi="Times New Roman" w:cs="Times New Roman"/>
          <w:sz w:val="24"/>
          <w:szCs w:val="24"/>
        </w:rPr>
        <w:t xml:space="preserve">азопись). Древнегреческий театр </w:t>
      </w:r>
      <w:r w:rsidRPr="00BF2760">
        <w:rPr>
          <w:rFonts w:ascii="Times New Roman" w:hAnsi="Times New Roman" w:cs="Times New Roman"/>
          <w:sz w:val="24"/>
          <w:szCs w:val="24"/>
        </w:rPr>
        <w:t>и его творцы (Эсхил, Софокл, Еврипид, Аристофан). Музыкальное искусство.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Художественная культура Древнего Рима. Развитие др</w:t>
      </w:r>
      <w:r w:rsidR="00D71757" w:rsidRPr="00BF2760">
        <w:rPr>
          <w:rFonts w:ascii="Times New Roman" w:hAnsi="Times New Roman" w:cs="Times New Roman"/>
          <w:sz w:val="24"/>
          <w:szCs w:val="24"/>
        </w:rPr>
        <w:t xml:space="preserve">евнегреческих традиций. Шедевры </w:t>
      </w:r>
      <w:r w:rsidRPr="00BF2760">
        <w:rPr>
          <w:rFonts w:ascii="Times New Roman" w:hAnsi="Times New Roman" w:cs="Times New Roman"/>
          <w:sz w:val="24"/>
          <w:szCs w:val="24"/>
        </w:rPr>
        <w:t>зодчества: Римский Форум, Пантеон, Колизей,</w:t>
      </w:r>
      <w:r w:rsidR="00D71757" w:rsidRPr="00BF2760">
        <w:rPr>
          <w:rFonts w:ascii="Times New Roman" w:hAnsi="Times New Roman" w:cs="Times New Roman"/>
          <w:sz w:val="24"/>
          <w:szCs w:val="24"/>
        </w:rPr>
        <w:t xml:space="preserve"> инженерные сооружения. Римский </w:t>
      </w:r>
      <w:r w:rsidRPr="00BF2760">
        <w:rPr>
          <w:rFonts w:ascii="Times New Roman" w:hAnsi="Times New Roman" w:cs="Times New Roman"/>
          <w:sz w:val="24"/>
          <w:szCs w:val="24"/>
        </w:rPr>
        <w:t>скульптурный портрет. Мозаики и фрески Помпей. З</w:t>
      </w:r>
      <w:r w:rsidR="00D71757" w:rsidRPr="00BF2760">
        <w:rPr>
          <w:rFonts w:ascii="Times New Roman" w:hAnsi="Times New Roman" w:cs="Times New Roman"/>
          <w:sz w:val="24"/>
          <w:szCs w:val="24"/>
        </w:rPr>
        <w:t xml:space="preserve">релищные искусства. Музыкальная </w:t>
      </w:r>
      <w:r w:rsidRPr="00BF2760">
        <w:rPr>
          <w:rFonts w:ascii="Times New Roman" w:hAnsi="Times New Roman" w:cs="Times New Roman"/>
          <w:sz w:val="24"/>
          <w:szCs w:val="24"/>
        </w:rPr>
        <w:t>культура. Раннехристианское искусство.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Художественная культура Средних веков. Архитект</w:t>
      </w:r>
      <w:r w:rsidR="00D71757" w:rsidRPr="00BF2760">
        <w:rPr>
          <w:rFonts w:ascii="Times New Roman" w:hAnsi="Times New Roman" w:cs="Times New Roman"/>
          <w:sz w:val="24"/>
          <w:szCs w:val="24"/>
        </w:rPr>
        <w:t xml:space="preserve">ура и изобразительное искусство </w:t>
      </w:r>
      <w:r w:rsidRPr="00BF2760">
        <w:rPr>
          <w:rFonts w:ascii="Times New Roman" w:hAnsi="Times New Roman" w:cs="Times New Roman"/>
          <w:sz w:val="24"/>
          <w:szCs w:val="24"/>
        </w:rPr>
        <w:t>Византии. Собор Святой Софии в Константинопо</w:t>
      </w:r>
      <w:r w:rsidR="00D71757" w:rsidRPr="00BF2760">
        <w:rPr>
          <w:rFonts w:ascii="Times New Roman" w:hAnsi="Times New Roman" w:cs="Times New Roman"/>
          <w:sz w:val="24"/>
          <w:szCs w:val="24"/>
        </w:rPr>
        <w:t xml:space="preserve">ле, иконопись, мозаики Равенны. </w:t>
      </w:r>
      <w:r w:rsidRPr="00BF2760">
        <w:rPr>
          <w:rFonts w:ascii="Times New Roman" w:hAnsi="Times New Roman" w:cs="Times New Roman"/>
          <w:sz w:val="24"/>
          <w:szCs w:val="24"/>
        </w:rPr>
        <w:lastRenderedPageBreak/>
        <w:t>Особенности славянской языческой культуры. Вли</w:t>
      </w:r>
      <w:r w:rsidR="00D71757" w:rsidRPr="00BF2760">
        <w:rPr>
          <w:rFonts w:ascii="Times New Roman" w:hAnsi="Times New Roman" w:cs="Times New Roman"/>
          <w:sz w:val="24"/>
          <w:szCs w:val="24"/>
        </w:rPr>
        <w:t xml:space="preserve">яние Византии на художественную </w:t>
      </w:r>
      <w:r w:rsidRPr="00BF2760">
        <w:rPr>
          <w:rFonts w:ascii="Times New Roman" w:hAnsi="Times New Roman" w:cs="Times New Roman"/>
          <w:sz w:val="24"/>
          <w:szCs w:val="24"/>
        </w:rPr>
        <w:t>культуру Руси. Формирование национального стиля в ар</w:t>
      </w:r>
      <w:r w:rsidR="00D71757" w:rsidRPr="00BF2760">
        <w:rPr>
          <w:rFonts w:ascii="Times New Roman" w:hAnsi="Times New Roman" w:cs="Times New Roman"/>
          <w:sz w:val="24"/>
          <w:szCs w:val="24"/>
        </w:rPr>
        <w:t xml:space="preserve">хитектуре: крестово-купольная и </w:t>
      </w:r>
      <w:r w:rsidRPr="00BF2760">
        <w:rPr>
          <w:rFonts w:ascii="Times New Roman" w:hAnsi="Times New Roman" w:cs="Times New Roman"/>
          <w:sz w:val="24"/>
          <w:szCs w:val="24"/>
        </w:rPr>
        <w:t>шатровая модели храма. София Киевская и Н</w:t>
      </w:r>
      <w:r w:rsidR="00D71757" w:rsidRPr="00BF2760">
        <w:rPr>
          <w:rFonts w:ascii="Times New Roman" w:hAnsi="Times New Roman" w:cs="Times New Roman"/>
          <w:sz w:val="24"/>
          <w:szCs w:val="24"/>
        </w:rPr>
        <w:t xml:space="preserve">овгородская, Успенский собор во </w:t>
      </w:r>
      <w:r w:rsidRPr="00BF2760">
        <w:rPr>
          <w:rFonts w:ascii="Times New Roman" w:hAnsi="Times New Roman" w:cs="Times New Roman"/>
          <w:sz w:val="24"/>
          <w:szCs w:val="24"/>
        </w:rPr>
        <w:t>Владимире, храм Покрова Богородицы на р</w:t>
      </w:r>
      <w:r w:rsidR="00D71757" w:rsidRPr="00BF2760">
        <w:rPr>
          <w:rFonts w:ascii="Times New Roman" w:hAnsi="Times New Roman" w:cs="Times New Roman"/>
          <w:sz w:val="24"/>
          <w:szCs w:val="24"/>
        </w:rPr>
        <w:t xml:space="preserve">еке Нерль, церковь Вознесения </w:t>
      </w:r>
      <w:proofErr w:type="gramStart"/>
      <w:r w:rsidR="00D71757" w:rsidRPr="00BF27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71757"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Pr="00BF2760">
        <w:rPr>
          <w:rFonts w:ascii="Times New Roman" w:hAnsi="Times New Roman" w:cs="Times New Roman"/>
          <w:sz w:val="24"/>
          <w:szCs w:val="24"/>
        </w:rPr>
        <w:t>Коломенском. Архитектура Московского Кремля</w:t>
      </w:r>
      <w:r w:rsidR="00D71757" w:rsidRPr="00BF2760">
        <w:rPr>
          <w:rFonts w:ascii="Times New Roman" w:hAnsi="Times New Roman" w:cs="Times New Roman"/>
          <w:sz w:val="24"/>
          <w:szCs w:val="24"/>
        </w:rPr>
        <w:t xml:space="preserve">. «Дивное узорочье» московского </w:t>
      </w:r>
      <w:r w:rsidRPr="00BF2760">
        <w:rPr>
          <w:rFonts w:ascii="Times New Roman" w:hAnsi="Times New Roman" w:cs="Times New Roman"/>
          <w:sz w:val="24"/>
          <w:szCs w:val="24"/>
        </w:rPr>
        <w:t>барокко. Шедевры деревянного зодчества. Художествен</w:t>
      </w:r>
      <w:r w:rsidR="00FD6F5F" w:rsidRPr="00BF2760">
        <w:rPr>
          <w:rFonts w:ascii="Times New Roman" w:hAnsi="Times New Roman" w:cs="Times New Roman"/>
          <w:sz w:val="24"/>
          <w:szCs w:val="24"/>
        </w:rPr>
        <w:t xml:space="preserve">ный мир мозаик и фресок XI-XVII </w:t>
      </w:r>
      <w:r w:rsidRPr="00BF2760">
        <w:rPr>
          <w:rFonts w:ascii="Times New Roman" w:hAnsi="Times New Roman" w:cs="Times New Roman"/>
          <w:sz w:val="24"/>
          <w:szCs w:val="24"/>
        </w:rPr>
        <w:t>веков. Шедевры Новгородской и Владимиро-Суздальской школ живописи.</w:t>
      </w:r>
    </w:p>
    <w:p w:rsidR="008B09CD" w:rsidRPr="00BF2760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Художественный стиль Феофана Грека, Андрея Рублева и Дионисия. Особе</w:t>
      </w:r>
      <w:r w:rsidR="00FD6F5F" w:rsidRPr="00BF2760">
        <w:rPr>
          <w:rFonts w:ascii="Times New Roman" w:hAnsi="Times New Roman" w:cs="Times New Roman"/>
          <w:sz w:val="24"/>
          <w:szCs w:val="24"/>
        </w:rPr>
        <w:t xml:space="preserve">нности </w:t>
      </w:r>
      <w:r w:rsidRPr="00BF2760">
        <w:rPr>
          <w:rFonts w:ascii="Times New Roman" w:hAnsi="Times New Roman" w:cs="Times New Roman"/>
          <w:sz w:val="24"/>
          <w:szCs w:val="24"/>
        </w:rPr>
        <w:t>музыкальной культуры (знаменный распев). Освоен</w:t>
      </w:r>
      <w:r w:rsidR="00FD6F5F" w:rsidRPr="00BF2760">
        <w:rPr>
          <w:rFonts w:ascii="Times New Roman" w:hAnsi="Times New Roman" w:cs="Times New Roman"/>
          <w:sz w:val="24"/>
          <w:szCs w:val="24"/>
        </w:rPr>
        <w:t xml:space="preserve">ие западноевропейских традиций. </w:t>
      </w:r>
      <w:r w:rsidRPr="00BF2760">
        <w:rPr>
          <w:rFonts w:ascii="Times New Roman" w:hAnsi="Times New Roman" w:cs="Times New Roman"/>
          <w:sz w:val="24"/>
          <w:szCs w:val="24"/>
        </w:rPr>
        <w:t>Разнообразие национальных школ и смена стилистическ</w:t>
      </w:r>
      <w:r w:rsidR="00FD6F5F" w:rsidRPr="00BF2760">
        <w:rPr>
          <w:rFonts w:ascii="Times New Roman" w:hAnsi="Times New Roman" w:cs="Times New Roman"/>
          <w:sz w:val="24"/>
          <w:szCs w:val="24"/>
        </w:rPr>
        <w:t xml:space="preserve">их канонов в искусстве Западной </w:t>
      </w:r>
      <w:r w:rsidRPr="00BF2760">
        <w:rPr>
          <w:rFonts w:ascii="Times New Roman" w:hAnsi="Times New Roman" w:cs="Times New Roman"/>
          <w:sz w:val="24"/>
          <w:szCs w:val="24"/>
        </w:rPr>
        <w:t>Европы. Шедевры романского и готического стиля</w:t>
      </w:r>
      <w:r w:rsidR="00FD6F5F" w:rsidRPr="00BF2760">
        <w:rPr>
          <w:rFonts w:ascii="Times New Roman" w:hAnsi="Times New Roman" w:cs="Times New Roman"/>
          <w:sz w:val="24"/>
          <w:szCs w:val="24"/>
        </w:rPr>
        <w:t xml:space="preserve"> архитектуры. Соборы </w:t>
      </w:r>
      <w:proofErr w:type="spellStart"/>
      <w:r w:rsidR="00FD6F5F" w:rsidRPr="00BF2760">
        <w:rPr>
          <w:rFonts w:ascii="Times New Roman" w:hAnsi="Times New Roman" w:cs="Times New Roman"/>
          <w:sz w:val="24"/>
          <w:szCs w:val="24"/>
        </w:rPr>
        <w:t>Нотр-Дам</w:t>
      </w:r>
      <w:proofErr w:type="spellEnd"/>
      <w:r w:rsidR="00FD6F5F" w:rsidRPr="00BF2760">
        <w:rPr>
          <w:rFonts w:ascii="Times New Roman" w:hAnsi="Times New Roman" w:cs="Times New Roman"/>
          <w:sz w:val="24"/>
          <w:szCs w:val="24"/>
        </w:rPr>
        <w:t xml:space="preserve"> в </w:t>
      </w:r>
      <w:r w:rsidRPr="00BF2760">
        <w:rPr>
          <w:rFonts w:ascii="Times New Roman" w:hAnsi="Times New Roman" w:cs="Times New Roman"/>
          <w:sz w:val="24"/>
          <w:szCs w:val="24"/>
        </w:rPr>
        <w:t>Париже и Шартре (Франция), собор в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>ѐльне (Германия) и др. Готический собор как</w:t>
      </w:r>
      <w:r w:rsidR="000D78FB" w:rsidRPr="00BF2760">
        <w:rPr>
          <w:rFonts w:ascii="Times New Roman" w:hAnsi="Times New Roman" w:cs="Times New Roman"/>
          <w:sz w:val="24"/>
          <w:szCs w:val="24"/>
        </w:rPr>
        <w:t xml:space="preserve"> </w:t>
      </w:r>
      <w:r w:rsidRPr="00BF2760">
        <w:rPr>
          <w:rFonts w:ascii="Times New Roman" w:hAnsi="Times New Roman" w:cs="Times New Roman"/>
          <w:sz w:val="24"/>
          <w:szCs w:val="24"/>
        </w:rPr>
        <w:t>синтез искусств.</w:t>
      </w:r>
    </w:p>
    <w:p w:rsidR="008B09CD" w:rsidRDefault="008B09CD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Осознание роли и места Человека в художеств</w:t>
      </w:r>
      <w:r w:rsidR="000D78FB" w:rsidRPr="00BF2760">
        <w:rPr>
          <w:rFonts w:ascii="Times New Roman" w:hAnsi="Times New Roman" w:cs="Times New Roman"/>
          <w:sz w:val="24"/>
          <w:szCs w:val="24"/>
        </w:rPr>
        <w:t xml:space="preserve">енной культуре на протяжении еѐ </w:t>
      </w:r>
      <w:r w:rsidRPr="00BF2760">
        <w:rPr>
          <w:rFonts w:ascii="Times New Roman" w:hAnsi="Times New Roman" w:cs="Times New Roman"/>
          <w:sz w:val="24"/>
          <w:szCs w:val="24"/>
        </w:rPr>
        <w:t>исторического развития, отражение вечных поиско</w:t>
      </w:r>
      <w:r w:rsidR="000D78FB" w:rsidRPr="00BF2760">
        <w:rPr>
          <w:rFonts w:ascii="Times New Roman" w:hAnsi="Times New Roman" w:cs="Times New Roman"/>
          <w:sz w:val="24"/>
          <w:szCs w:val="24"/>
        </w:rPr>
        <w:t xml:space="preserve">в эстетического идеала в лучших </w:t>
      </w:r>
      <w:r w:rsidRPr="00BF2760">
        <w:rPr>
          <w:rFonts w:ascii="Times New Roman" w:hAnsi="Times New Roman" w:cs="Times New Roman"/>
          <w:sz w:val="24"/>
          <w:szCs w:val="24"/>
        </w:rPr>
        <w:t xml:space="preserve">произведениях </w:t>
      </w:r>
      <w:r w:rsidR="000D78FB" w:rsidRPr="00BF2760">
        <w:rPr>
          <w:rFonts w:ascii="Times New Roman" w:hAnsi="Times New Roman" w:cs="Times New Roman"/>
          <w:sz w:val="24"/>
          <w:szCs w:val="24"/>
        </w:rPr>
        <w:t xml:space="preserve">мирового искусства. </w:t>
      </w:r>
      <w:r w:rsidRPr="00BF2760">
        <w:rPr>
          <w:rFonts w:ascii="Times New Roman" w:hAnsi="Times New Roman" w:cs="Times New Roman"/>
          <w:sz w:val="24"/>
          <w:szCs w:val="24"/>
        </w:rPr>
        <w:t>Интерпретация видов искусства с учѐтом особенн</w:t>
      </w:r>
      <w:r w:rsidR="000D78FB" w:rsidRPr="00BF2760">
        <w:rPr>
          <w:rFonts w:ascii="Times New Roman" w:hAnsi="Times New Roman" w:cs="Times New Roman"/>
          <w:sz w:val="24"/>
          <w:szCs w:val="24"/>
        </w:rPr>
        <w:t xml:space="preserve">остей их художественного языка, </w:t>
      </w:r>
      <w:r w:rsidRPr="00BF2760">
        <w:rPr>
          <w:rFonts w:ascii="Times New Roman" w:hAnsi="Times New Roman" w:cs="Times New Roman"/>
          <w:sz w:val="24"/>
          <w:szCs w:val="24"/>
        </w:rPr>
        <w:t>создание целостной картины их взаимодействия.</w:t>
      </w:r>
    </w:p>
    <w:p w:rsidR="00D84095" w:rsidRDefault="00D84095" w:rsidP="00D84095">
      <w:pPr>
        <w:pStyle w:val="2"/>
        <w:numPr>
          <w:ilvl w:val="1"/>
          <w:numId w:val="4"/>
        </w:numPr>
        <w:rPr>
          <w:color w:val="auto"/>
        </w:rPr>
      </w:pPr>
      <w:bookmarkStart w:id="30" w:name="_Toc507853244"/>
      <w:r w:rsidRPr="00D84095">
        <w:rPr>
          <w:color w:val="auto"/>
        </w:rPr>
        <w:t>Астрономия</w:t>
      </w:r>
      <w:bookmarkEnd w:id="30"/>
    </w:p>
    <w:p w:rsidR="00D84095" w:rsidRDefault="00D84095" w:rsidP="00D84095">
      <w:pPr>
        <w:jc w:val="both"/>
        <w:rPr>
          <w:rFonts w:ascii="Times New Roman" w:hAnsi="Times New Roman" w:cs="Times New Roman"/>
          <w:sz w:val="24"/>
          <w:szCs w:val="24"/>
        </w:rPr>
      </w:pPr>
      <w:r w:rsidRPr="00D84095">
        <w:rPr>
          <w:rFonts w:ascii="Times New Roman" w:hAnsi="Times New Roman" w:cs="Times New Roman"/>
          <w:sz w:val="24"/>
          <w:szCs w:val="24"/>
        </w:rPr>
        <w:t>Астрономия, ее значение  и связь с другими науками 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 Практические основы астрономии Звезды и созвездия. Звездные карты, глобусы и 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 Строение Солнечной системы Развитие представлений о строении мира. Геоцентрическая система мира. Становление гелиоцентрической системы мира. Конфигурации планет и 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 Природа тел Солнечной системы Солнечная система как комплекс тел, имеющих общее происхождение. Земля и Луна 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</w:t>
      </w:r>
      <w:r w:rsidRPr="00D84095">
        <w:t xml:space="preserve"> </w:t>
      </w:r>
      <w:r w:rsidRPr="00D84095">
        <w:rPr>
          <w:rFonts w:ascii="Times New Roman" w:hAnsi="Times New Roman" w:cs="Times New Roman"/>
          <w:sz w:val="24"/>
          <w:szCs w:val="24"/>
        </w:rPr>
        <w:t xml:space="preserve">Малые тела Солнечной системы: астероиды, планеты-карлики, кометы, </w:t>
      </w:r>
      <w:proofErr w:type="spellStart"/>
      <w:r w:rsidRPr="00D84095">
        <w:rPr>
          <w:rFonts w:ascii="Times New Roman" w:hAnsi="Times New Roman" w:cs="Times New Roman"/>
          <w:sz w:val="24"/>
          <w:szCs w:val="24"/>
        </w:rPr>
        <w:t>метеороиды</w:t>
      </w:r>
      <w:proofErr w:type="spellEnd"/>
      <w:r w:rsidRPr="00D84095">
        <w:rPr>
          <w:rFonts w:ascii="Times New Roman" w:hAnsi="Times New Roman" w:cs="Times New Roman"/>
          <w:sz w:val="24"/>
          <w:szCs w:val="24"/>
        </w:rPr>
        <w:t xml:space="preserve">, метеоры, болиды и метеориты. Солнце и звезды Излучение и температура Солнца. Состав и строение Солнца. Источник его энергии. Атмосфера Солнца. Солнечная активность и ее влияние на Землю. Звезды — далекие солнца. Годичный параллакс и расстояния до звезд. Светимость, спектр, цвет и температура различных классов звезд. Диаграмма «спектр — светимость». Массы и размеры звезд. Модели звезд. Переменные и нестационарные звезды. Цефеиды — маяки Вселенной. Эволюция звезд различной </w:t>
      </w:r>
      <w:r w:rsidRPr="00D84095">
        <w:rPr>
          <w:rFonts w:ascii="Times New Roman" w:hAnsi="Times New Roman" w:cs="Times New Roman"/>
          <w:sz w:val="24"/>
          <w:szCs w:val="24"/>
        </w:rPr>
        <w:lastRenderedPageBreak/>
        <w:t>массы. Строение и эволюция Вселенной</w:t>
      </w:r>
      <w:proofErr w:type="gramStart"/>
      <w:r w:rsidRPr="00D8409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84095">
        <w:rPr>
          <w:rFonts w:ascii="Times New Roman" w:hAnsi="Times New Roman" w:cs="Times New Roman"/>
          <w:sz w:val="24"/>
          <w:szCs w:val="24"/>
        </w:rPr>
        <w:t>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  А.  Фридмана. Большой взрыв. Реликтовое излучение. Ускорение расширения Вселенной. «Темная энергия»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антитяготение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4095">
        <w:rPr>
          <w:rFonts w:ascii="Times New Roman" w:hAnsi="Times New Roman" w:cs="Times New Roman"/>
          <w:sz w:val="24"/>
          <w:szCs w:val="24"/>
        </w:rPr>
        <w:t>Жизнь и разум во Вселенной 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A559C0" w:rsidRDefault="00A559C0" w:rsidP="00D84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C0" w:rsidRDefault="00A559C0" w:rsidP="00D84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9C0" w:rsidRDefault="00A559C0" w:rsidP="00D84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005" w:rsidRDefault="004B4005" w:rsidP="00D84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005" w:rsidRDefault="004B4005" w:rsidP="00D84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005" w:rsidRDefault="004B4005" w:rsidP="00D84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005" w:rsidRDefault="004B4005" w:rsidP="00D84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005" w:rsidRDefault="004B4005" w:rsidP="00D84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005" w:rsidRDefault="004B4005" w:rsidP="00D84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005" w:rsidRDefault="004B4005" w:rsidP="00D84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005" w:rsidRDefault="004B4005" w:rsidP="00D84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005" w:rsidRDefault="004B4005" w:rsidP="00D84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005" w:rsidRDefault="004B4005" w:rsidP="00D84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005" w:rsidRDefault="004B4005" w:rsidP="00D84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005" w:rsidRDefault="004B4005" w:rsidP="00D84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005" w:rsidRDefault="004B4005" w:rsidP="00D84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005" w:rsidRDefault="004B4005" w:rsidP="00D84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005" w:rsidRDefault="004B4005" w:rsidP="00D84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005" w:rsidRPr="00D84095" w:rsidRDefault="004B4005" w:rsidP="00D84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9CD" w:rsidRPr="00BF2760" w:rsidRDefault="008B09CD" w:rsidP="005D5D30">
      <w:pPr>
        <w:pStyle w:val="1"/>
        <w:numPr>
          <w:ilvl w:val="0"/>
          <w:numId w:val="4"/>
        </w:numPr>
        <w:rPr>
          <w:color w:val="auto"/>
        </w:rPr>
      </w:pPr>
      <w:bookmarkStart w:id="31" w:name="_Toc507853245"/>
      <w:r w:rsidRPr="00BF2760">
        <w:rPr>
          <w:color w:val="auto"/>
        </w:rPr>
        <w:lastRenderedPageBreak/>
        <w:t>Организационный раздел</w:t>
      </w:r>
      <w:bookmarkEnd w:id="31"/>
    </w:p>
    <w:p w:rsidR="00DD75FB" w:rsidRPr="00BF2760" w:rsidRDefault="00DD75FB" w:rsidP="000770B0">
      <w:pPr>
        <w:pStyle w:val="2"/>
        <w:numPr>
          <w:ilvl w:val="1"/>
          <w:numId w:val="4"/>
        </w:numPr>
        <w:rPr>
          <w:rFonts w:eastAsia="Calibri"/>
          <w:color w:val="auto"/>
        </w:rPr>
      </w:pPr>
      <w:bookmarkStart w:id="32" w:name="_Toc507853246"/>
      <w:r w:rsidRPr="00BF2760">
        <w:rPr>
          <w:rFonts w:eastAsia="Calibri"/>
          <w:color w:val="auto"/>
        </w:rPr>
        <w:t>Учебный план</w:t>
      </w:r>
      <w:bookmarkEnd w:id="32"/>
    </w:p>
    <w:p w:rsidR="00DD75FB" w:rsidRPr="00BF2760" w:rsidRDefault="00DD75FB" w:rsidP="000770B0">
      <w:pPr>
        <w:tabs>
          <w:tab w:val="left" w:pos="921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760">
        <w:rPr>
          <w:rFonts w:ascii="Times New Roman" w:eastAsia="Calibri" w:hAnsi="Times New Roman" w:cs="Times New Roman"/>
          <w:sz w:val="24"/>
          <w:szCs w:val="24"/>
        </w:rPr>
        <w:t xml:space="preserve">          Для учащихся 10-11 классов предусмотрена шестидневная учебная неделя. </w:t>
      </w:r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760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учебной недели 10-11 классы – 6 дней </w:t>
      </w:r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760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урока - 45 минут </w:t>
      </w:r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760">
        <w:rPr>
          <w:rFonts w:ascii="Times New Roman" w:eastAsia="Calibri" w:hAnsi="Times New Roman" w:cs="Times New Roman"/>
          <w:sz w:val="24"/>
          <w:szCs w:val="24"/>
        </w:rPr>
        <w:t xml:space="preserve">Максимальный объём учебной нагрузки в неделю 10-11 классы – 37 часов </w:t>
      </w:r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760">
        <w:rPr>
          <w:rFonts w:ascii="Times New Roman" w:eastAsia="Calibri" w:hAnsi="Times New Roman" w:cs="Times New Roman"/>
          <w:sz w:val="24"/>
          <w:szCs w:val="24"/>
        </w:rPr>
        <w:t xml:space="preserve">Затраты времени на выполнение домашнего задания 10-11 классы – до 3,5 ч. </w:t>
      </w:r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760">
        <w:rPr>
          <w:rFonts w:ascii="Times New Roman" w:eastAsia="Calibri" w:hAnsi="Times New Roman" w:cs="Times New Roman"/>
          <w:sz w:val="24"/>
          <w:szCs w:val="24"/>
        </w:rPr>
        <w:t xml:space="preserve">Максимальный объём учебной нагрузки в год (включая в неурочную деятельность) 11 классы – </w:t>
      </w:r>
      <w:r w:rsidR="000770B0" w:rsidRPr="00BF2760">
        <w:rPr>
          <w:rFonts w:ascii="Times New Roman" w:eastAsia="Calibri" w:hAnsi="Times New Roman" w:cs="Times New Roman"/>
          <w:sz w:val="24"/>
          <w:szCs w:val="24"/>
        </w:rPr>
        <w:t>37 часов</w:t>
      </w:r>
      <w:r w:rsidRPr="00BF27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760">
        <w:rPr>
          <w:rFonts w:ascii="Times New Roman" w:eastAsia="Calibri" w:hAnsi="Times New Roman" w:cs="Times New Roman"/>
          <w:sz w:val="24"/>
          <w:szCs w:val="24"/>
        </w:rPr>
        <w:t xml:space="preserve">Сменность занятий - 1 смена </w:t>
      </w:r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760">
        <w:rPr>
          <w:rFonts w:ascii="Times New Roman" w:eastAsia="Calibri" w:hAnsi="Times New Roman" w:cs="Times New Roman"/>
          <w:sz w:val="24"/>
          <w:szCs w:val="24"/>
        </w:rPr>
        <w:t xml:space="preserve">Учебные периоды -  полугодие </w:t>
      </w:r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2760">
        <w:rPr>
          <w:rFonts w:ascii="Times New Roman" w:eastAsia="Calibri" w:hAnsi="Times New Roman" w:cs="Times New Roman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(оценки) обучающихся, проводимой в формах, определенных учебным планом.</w:t>
      </w:r>
      <w:proofErr w:type="gramEnd"/>
      <w:r w:rsidRPr="00BF2760">
        <w:rPr>
          <w:rFonts w:ascii="Times New Roman" w:eastAsia="Calibri" w:hAnsi="Times New Roman" w:cs="Times New Roman"/>
          <w:sz w:val="24"/>
          <w:szCs w:val="24"/>
        </w:rPr>
        <w:t xml:space="preserve"> Результаты промежуточной аттестации обучающихся, отражают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образования.</w:t>
      </w:r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2760">
        <w:rPr>
          <w:rFonts w:ascii="Times New Roman" w:eastAsia="Calibri" w:hAnsi="Times New Roman" w:cs="Times New Roman"/>
          <w:sz w:val="24"/>
          <w:szCs w:val="24"/>
        </w:rPr>
        <w:t xml:space="preserve">Среднее (полное) общее образование 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2760">
        <w:rPr>
          <w:rFonts w:ascii="Times New Roman" w:eastAsia="Calibri" w:hAnsi="Times New Roman" w:cs="Times New Roman"/>
          <w:sz w:val="24"/>
          <w:szCs w:val="24"/>
        </w:rPr>
        <w:t>Профильное обучение в МБОУ СОШ №1 имеет десятилетнюю историю  и стало успешным средством  дифференциации и индивидуализации обучения, которое позволяет за счет изменений в структуре, содержании и организации образовательного процесса более полно учитывать интересы, склонности и способности обучающихся,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образования.</w:t>
      </w:r>
      <w:proofErr w:type="gramEnd"/>
      <w:r w:rsidRPr="00BF2760">
        <w:rPr>
          <w:rFonts w:ascii="Times New Roman" w:eastAsia="Calibri" w:hAnsi="Times New Roman" w:cs="Times New Roman"/>
          <w:sz w:val="24"/>
          <w:szCs w:val="24"/>
        </w:rPr>
        <w:t xml:space="preserve"> При этом использование элективных курсов существенно расширяются возможности выстраивания </w:t>
      </w:r>
      <w:proofErr w:type="gramStart"/>
      <w:r w:rsidRPr="00BF2760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BF2760">
        <w:rPr>
          <w:rFonts w:ascii="Times New Roman" w:eastAsia="Calibri" w:hAnsi="Times New Roman" w:cs="Times New Roman"/>
          <w:sz w:val="24"/>
          <w:szCs w:val="24"/>
        </w:rPr>
        <w:t xml:space="preserve"> индивидуальной образовательной траектории.</w:t>
      </w:r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760">
        <w:rPr>
          <w:rFonts w:ascii="Times New Roman" w:eastAsia="Calibri" w:hAnsi="Times New Roman" w:cs="Times New Roman"/>
          <w:sz w:val="24"/>
          <w:szCs w:val="24"/>
        </w:rPr>
        <w:t xml:space="preserve">Федеральный компонент представлен следующими предметными областями: </w:t>
      </w:r>
      <w:r w:rsidRPr="00BF2760">
        <w:rPr>
          <w:rFonts w:ascii="Times New Roman" w:eastAsia="Calibri" w:hAnsi="Times New Roman" w:cs="Times New Roman"/>
          <w:b/>
          <w:sz w:val="24"/>
          <w:szCs w:val="24"/>
        </w:rPr>
        <w:t>«Русский язык и</w:t>
      </w:r>
      <w:r w:rsidRPr="00BF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2760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литература», «Математика и информатика», «Иностранные </w:t>
      </w:r>
      <w:r w:rsidRPr="00BF276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языки», «Естественные науки», «Общественные науки», «Физическая культура, экология и основы безопасности жизнедеятельности»</w:t>
      </w:r>
      <w:r w:rsidRPr="00BF2760">
        <w:rPr>
          <w:rFonts w:ascii="Times New Roman" w:eastAsia="Calibri" w:hAnsi="Times New Roman" w:cs="Times New Roman"/>
          <w:sz w:val="24"/>
          <w:szCs w:val="24"/>
        </w:rPr>
        <w:t xml:space="preserve">. Учебные предметы изучаются на базовом и на </w:t>
      </w:r>
      <w:r w:rsidR="00F3207A" w:rsidRPr="00BF2760">
        <w:rPr>
          <w:rFonts w:ascii="Times New Roman" w:eastAsia="Calibri" w:hAnsi="Times New Roman" w:cs="Times New Roman"/>
          <w:sz w:val="24"/>
          <w:szCs w:val="24"/>
        </w:rPr>
        <w:t>профильном</w:t>
      </w:r>
      <w:r w:rsidRPr="00BF2760">
        <w:rPr>
          <w:rFonts w:ascii="Times New Roman" w:eastAsia="Calibri" w:hAnsi="Times New Roman" w:cs="Times New Roman"/>
          <w:sz w:val="24"/>
          <w:szCs w:val="24"/>
        </w:rPr>
        <w:t xml:space="preserve"> уровне. На </w:t>
      </w:r>
      <w:r w:rsidR="00F3207A" w:rsidRPr="00BF2760">
        <w:rPr>
          <w:rFonts w:ascii="Times New Roman" w:eastAsia="Calibri" w:hAnsi="Times New Roman" w:cs="Times New Roman"/>
          <w:sz w:val="24"/>
          <w:szCs w:val="24"/>
        </w:rPr>
        <w:t>профильном</w:t>
      </w:r>
      <w:r w:rsidRPr="00BF2760">
        <w:rPr>
          <w:rFonts w:ascii="Times New Roman" w:eastAsia="Calibri" w:hAnsi="Times New Roman" w:cs="Times New Roman"/>
          <w:sz w:val="24"/>
          <w:szCs w:val="24"/>
        </w:rPr>
        <w:t xml:space="preserve"> уровне изучаются: </w:t>
      </w:r>
      <w:r w:rsidRPr="00BF2760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  <w:r w:rsidRPr="00BF2760">
        <w:rPr>
          <w:rFonts w:ascii="Times New Roman" w:eastAsia="Calibri" w:hAnsi="Times New Roman" w:cs="Times New Roman"/>
          <w:sz w:val="24"/>
          <w:szCs w:val="24"/>
        </w:rPr>
        <w:t xml:space="preserve"> – 3 часа в неделю, </w:t>
      </w:r>
      <w:r w:rsidRPr="00BF2760">
        <w:rPr>
          <w:rFonts w:ascii="Times New Roman" w:eastAsia="Calibri" w:hAnsi="Times New Roman" w:cs="Times New Roman"/>
          <w:b/>
          <w:sz w:val="24"/>
          <w:szCs w:val="24"/>
        </w:rPr>
        <w:t xml:space="preserve">математика и </w:t>
      </w:r>
      <w:r w:rsidR="00F3207A" w:rsidRPr="00BF2760">
        <w:rPr>
          <w:rFonts w:ascii="Times New Roman" w:eastAsia="Calibri" w:hAnsi="Times New Roman" w:cs="Times New Roman"/>
          <w:b/>
          <w:sz w:val="24"/>
          <w:szCs w:val="24"/>
        </w:rPr>
        <w:t xml:space="preserve">начала математического анализа </w:t>
      </w:r>
      <w:r w:rsidR="00F3207A" w:rsidRPr="00BF2760">
        <w:rPr>
          <w:rFonts w:ascii="Times New Roman" w:eastAsia="Calibri" w:hAnsi="Times New Roman" w:cs="Times New Roman"/>
          <w:sz w:val="24"/>
          <w:szCs w:val="24"/>
        </w:rPr>
        <w:t>– 4 часа</w:t>
      </w:r>
      <w:r w:rsidRPr="00BF27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F2760">
        <w:rPr>
          <w:rFonts w:ascii="Times New Roman" w:eastAsia="Calibri" w:hAnsi="Times New Roman" w:cs="Times New Roman"/>
          <w:b/>
          <w:sz w:val="24"/>
          <w:szCs w:val="24"/>
        </w:rPr>
        <w:t xml:space="preserve">иностранный язык (английский язык) </w:t>
      </w:r>
      <w:r w:rsidRPr="00BF2760">
        <w:rPr>
          <w:rFonts w:ascii="Times New Roman" w:eastAsia="Calibri" w:hAnsi="Times New Roman" w:cs="Times New Roman"/>
          <w:sz w:val="24"/>
          <w:szCs w:val="24"/>
        </w:rPr>
        <w:t xml:space="preserve">– 6 часов. Основное назначение иностранного языка состоит в формировании коммуникативной компетенции. Профильное  изучение английского  языка  в старшей  школе обеспечивает преемственность с углубленной  подготовкой учащихся  в основной школе на протяжении 5,6,7,8 и 9 классов (по 5 часов аспектного преподавания предмета  в неделю). </w:t>
      </w:r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760">
        <w:rPr>
          <w:rFonts w:ascii="Times New Roman" w:eastAsia="Calibri" w:hAnsi="Times New Roman" w:cs="Times New Roman"/>
          <w:sz w:val="24"/>
          <w:szCs w:val="24"/>
        </w:rPr>
        <w:t>Остальные предметы изучаются на базовом уровне.</w:t>
      </w:r>
    </w:p>
    <w:p w:rsidR="00DD75FB" w:rsidRPr="00BF2760" w:rsidRDefault="006E2798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2760">
        <w:rPr>
          <w:rFonts w:ascii="Times New Roman" w:eastAsia="Calibri" w:hAnsi="Times New Roman" w:cs="Times New Roman"/>
          <w:b/>
          <w:sz w:val="24"/>
          <w:szCs w:val="24"/>
        </w:rPr>
        <w:t>Элективные курсы</w:t>
      </w:r>
    </w:p>
    <w:p w:rsidR="00DD75FB" w:rsidRPr="00BF2760" w:rsidRDefault="006E2798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7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75FB" w:rsidRPr="00BF2760">
        <w:rPr>
          <w:rFonts w:ascii="Times New Roman" w:eastAsia="Calibri" w:hAnsi="Times New Roman" w:cs="Times New Roman"/>
          <w:b/>
          <w:sz w:val="24"/>
          <w:szCs w:val="24"/>
        </w:rPr>
        <w:t>«Русское речевое общение» - по 1 часу</w:t>
      </w:r>
      <w:r w:rsidR="00DD75FB" w:rsidRPr="00BF2760">
        <w:rPr>
          <w:rFonts w:ascii="Times New Roman" w:eastAsia="Calibri" w:hAnsi="Times New Roman" w:cs="Times New Roman"/>
          <w:sz w:val="24"/>
          <w:szCs w:val="24"/>
        </w:rPr>
        <w:t>, который  введен с целью  расширения и углубления  знаний о языке  как системе, совершенствования  языковой и коммуникативной  компетенции, развития навыков лингвистического и стилистического анализа.</w:t>
      </w:r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2760">
        <w:rPr>
          <w:rFonts w:ascii="Times New Roman" w:eastAsia="Calibri" w:hAnsi="Times New Roman" w:cs="Times New Roman"/>
          <w:b/>
          <w:sz w:val="24"/>
          <w:szCs w:val="24"/>
        </w:rPr>
        <w:t xml:space="preserve">«Решение </w:t>
      </w:r>
      <w:r w:rsidR="006E2798" w:rsidRPr="00BF2760">
        <w:rPr>
          <w:rFonts w:ascii="Times New Roman" w:eastAsia="Calibri" w:hAnsi="Times New Roman" w:cs="Times New Roman"/>
          <w:b/>
          <w:sz w:val="24"/>
          <w:szCs w:val="24"/>
        </w:rPr>
        <w:t>задач с параметрами</w:t>
      </w:r>
      <w:r w:rsidRPr="00BF2760">
        <w:rPr>
          <w:rFonts w:ascii="Times New Roman" w:eastAsia="Calibri" w:hAnsi="Times New Roman" w:cs="Times New Roman"/>
          <w:b/>
          <w:sz w:val="24"/>
          <w:szCs w:val="24"/>
        </w:rPr>
        <w:t xml:space="preserve">»  - 1 час, </w:t>
      </w:r>
      <w:r w:rsidRPr="00BF2760">
        <w:rPr>
          <w:rFonts w:ascii="Times New Roman" w:eastAsia="Calibri" w:hAnsi="Times New Roman" w:cs="Times New Roman"/>
          <w:sz w:val="24"/>
          <w:szCs w:val="24"/>
        </w:rPr>
        <w:t>направленный на развития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946AC2" w:rsidRDefault="00946AC2" w:rsidP="0094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05" w:rsidRDefault="004B4005" w:rsidP="0094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05" w:rsidRDefault="004B4005" w:rsidP="0094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05" w:rsidRDefault="004B4005" w:rsidP="0094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05" w:rsidRDefault="004B4005" w:rsidP="0094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05" w:rsidRDefault="004B4005" w:rsidP="0094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05" w:rsidRDefault="004B4005" w:rsidP="0094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05" w:rsidRDefault="004B4005" w:rsidP="0094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05" w:rsidRDefault="004B4005" w:rsidP="0094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05" w:rsidRDefault="004B4005" w:rsidP="0094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05" w:rsidRDefault="004B4005" w:rsidP="0094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05" w:rsidRDefault="004B4005" w:rsidP="0094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05" w:rsidRDefault="004B4005" w:rsidP="0094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05" w:rsidRDefault="004B4005" w:rsidP="0094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05" w:rsidRDefault="004B4005" w:rsidP="0094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05" w:rsidRDefault="004B4005" w:rsidP="0094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05" w:rsidRDefault="004B4005" w:rsidP="0094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05" w:rsidRDefault="004B4005" w:rsidP="0094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05" w:rsidRDefault="004B4005" w:rsidP="0094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05" w:rsidRDefault="004B4005" w:rsidP="0094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05" w:rsidRDefault="004B4005" w:rsidP="0094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05" w:rsidRDefault="004B4005" w:rsidP="0094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05" w:rsidRDefault="004B4005" w:rsidP="0094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05" w:rsidRPr="00946AC2" w:rsidRDefault="004B4005" w:rsidP="0094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AC2" w:rsidRPr="00946AC2" w:rsidRDefault="00946AC2" w:rsidP="00946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6A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946AC2">
        <w:rPr>
          <w:rFonts w:ascii="Times New Roman" w:eastAsia="Times New Roman" w:hAnsi="Times New Roman" w:cs="Times New Roman"/>
          <w:b/>
          <w:lang w:eastAsia="ru-RU"/>
        </w:rPr>
        <w:t xml:space="preserve">УЧЕБНЫЙ ПЛАН  </w:t>
      </w:r>
    </w:p>
    <w:p w:rsidR="00946AC2" w:rsidRPr="00946AC2" w:rsidRDefault="00946AC2" w:rsidP="00946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6AC2">
        <w:rPr>
          <w:rFonts w:ascii="Times New Roman" w:eastAsia="Times New Roman" w:hAnsi="Times New Roman" w:cs="Times New Roman"/>
          <w:b/>
          <w:lang w:eastAsia="ru-RU"/>
        </w:rPr>
        <w:t xml:space="preserve">11 класс </w:t>
      </w:r>
      <w:r w:rsidRPr="00946AC2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946AC2">
        <w:rPr>
          <w:rFonts w:ascii="Times New Roman" w:eastAsia="Times New Roman" w:hAnsi="Times New Roman" w:cs="Times New Roman"/>
          <w:b/>
          <w:lang w:eastAsia="ru-RU"/>
        </w:rPr>
        <w:t>2017/ 2018</w:t>
      </w:r>
      <w:r w:rsidRPr="00946AC2">
        <w:rPr>
          <w:rFonts w:ascii="Times New Roman" w:eastAsia="Times New Roman" w:hAnsi="Times New Roman" w:cs="Times New Roman"/>
          <w:lang w:eastAsia="ru-RU"/>
        </w:rPr>
        <w:t xml:space="preserve"> учебный год</w:t>
      </w:r>
    </w:p>
    <w:p w:rsidR="00946AC2" w:rsidRPr="00946AC2" w:rsidRDefault="00946AC2" w:rsidP="00946A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6AC2">
        <w:rPr>
          <w:rFonts w:ascii="Times New Roman" w:eastAsia="Times New Roman" w:hAnsi="Times New Roman" w:cs="Times New Roman"/>
          <w:lang w:eastAsia="ru-RU"/>
        </w:rPr>
        <w:t>Муниципального бюджетного общеобразовательного учреждения «Средняя общеобразовательная школа №1</w:t>
      </w:r>
    </w:p>
    <w:p w:rsidR="00946AC2" w:rsidRPr="00946AC2" w:rsidRDefault="00946AC2" w:rsidP="00946A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6AC2">
        <w:rPr>
          <w:rFonts w:ascii="Times New Roman" w:eastAsia="Times New Roman" w:hAnsi="Times New Roman" w:cs="Times New Roman"/>
          <w:lang w:eastAsia="ru-RU"/>
        </w:rPr>
        <w:t xml:space="preserve"> с углубленным изучением отдельных предметов г. Дубна </w:t>
      </w:r>
      <w:proofErr w:type="gramStart"/>
      <w:r w:rsidRPr="00946AC2">
        <w:rPr>
          <w:rFonts w:ascii="Times New Roman" w:eastAsia="Times New Roman" w:hAnsi="Times New Roman" w:cs="Times New Roman"/>
          <w:lang w:eastAsia="ru-RU"/>
        </w:rPr>
        <w:t>Московской</w:t>
      </w:r>
      <w:proofErr w:type="gramEnd"/>
      <w:r w:rsidRPr="00946AC2">
        <w:rPr>
          <w:rFonts w:ascii="Times New Roman" w:eastAsia="Times New Roman" w:hAnsi="Times New Roman" w:cs="Times New Roman"/>
          <w:lang w:eastAsia="ru-RU"/>
        </w:rPr>
        <w:t xml:space="preserve"> обл.»</w:t>
      </w:r>
    </w:p>
    <w:tbl>
      <w:tblPr>
        <w:tblpPr w:leftFromText="180" w:rightFromText="180" w:vertAnchor="text" w:horzAnchor="page" w:tblpX="818" w:tblpY="375"/>
        <w:tblW w:w="10598" w:type="dxa"/>
        <w:tblLayout w:type="fixed"/>
        <w:tblLook w:val="0000"/>
      </w:tblPr>
      <w:tblGrid>
        <w:gridCol w:w="1809"/>
        <w:gridCol w:w="2977"/>
        <w:gridCol w:w="3544"/>
        <w:gridCol w:w="1417"/>
        <w:gridCol w:w="46"/>
        <w:gridCol w:w="805"/>
      </w:tblGrid>
      <w:tr w:rsidR="00BF2760" w:rsidRPr="00946AC2" w:rsidTr="00337CF8">
        <w:trPr>
          <w:trHeight w:val="409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Образовательные компоненты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11 класс</w:t>
            </w:r>
          </w:p>
        </w:tc>
      </w:tr>
      <w:tr w:rsidR="00BF2760" w:rsidRPr="00946AC2" w:rsidTr="00337CF8">
        <w:trPr>
          <w:trHeight w:val="409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Федеральный компонент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Компонент  ОУ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</w:tr>
      <w:tr w:rsidR="00BF2760" w:rsidRPr="00946AC2" w:rsidTr="00337CF8">
        <w:trPr>
          <w:trHeight w:val="198"/>
        </w:trPr>
        <w:tc>
          <w:tcPr>
            <w:tcW w:w="9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b/>
                <w:lang w:eastAsia="ar-SA"/>
              </w:rPr>
              <w:t>1. Базовые общеобразовательные предметы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F2760" w:rsidRPr="00946AC2" w:rsidTr="00337CF8">
        <w:trPr>
          <w:trHeight w:val="19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 xml:space="preserve">Литература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BF2760" w:rsidRPr="00946AC2" w:rsidTr="00337CF8">
        <w:trPr>
          <w:trHeight w:val="19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Информатика и ИКТ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F2760" w:rsidRPr="00946AC2" w:rsidTr="00337CF8">
        <w:trPr>
          <w:trHeight w:val="19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F2760" w:rsidRPr="00946AC2" w:rsidTr="00337CF8">
        <w:trPr>
          <w:trHeight w:val="37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 xml:space="preserve">История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 xml:space="preserve">  История России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F2760" w:rsidRPr="00946AC2" w:rsidTr="00337CF8">
        <w:trPr>
          <w:trHeight w:val="369"/>
        </w:trPr>
        <w:tc>
          <w:tcPr>
            <w:tcW w:w="18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 xml:space="preserve"> Всеобщая история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F2760" w:rsidRPr="00946AC2" w:rsidTr="00337CF8">
        <w:trPr>
          <w:trHeight w:val="211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Обществознани</w:t>
            </w:r>
            <w:proofErr w:type="gramStart"/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е(</w:t>
            </w:r>
            <w:proofErr w:type="gramEnd"/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включая экономику и право)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F2760" w:rsidRPr="00946AC2" w:rsidTr="00337CF8">
        <w:trPr>
          <w:trHeight w:val="19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Математика (геометрия)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F2760" w:rsidRPr="00946AC2" w:rsidTr="00337CF8">
        <w:trPr>
          <w:trHeight w:val="19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F2760" w:rsidRPr="00946AC2" w:rsidTr="00337CF8">
        <w:trPr>
          <w:trHeight w:val="19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Астрономия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F2760" w:rsidRPr="00946AC2" w:rsidTr="00337CF8">
        <w:trPr>
          <w:trHeight w:val="19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Химия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F2760" w:rsidRPr="00946AC2" w:rsidTr="00337CF8">
        <w:trPr>
          <w:trHeight w:val="19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BF2760" w:rsidRPr="00946AC2" w:rsidTr="00337CF8">
        <w:trPr>
          <w:trHeight w:val="19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Искусство (мировая художественная культура)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F2760" w:rsidRPr="00946AC2" w:rsidTr="00337CF8">
        <w:trPr>
          <w:trHeight w:val="19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F2760" w:rsidRPr="00946AC2" w:rsidTr="00337CF8">
        <w:trPr>
          <w:trHeight w:val="19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 xml:space="preserve">География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F2760" w:rsidRPr="00946AC2" w:rsidTr="00337CF8">
        <w:trPr>
          <w:trHeight w:val="19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F2760" w:rsidRPr="00946AC2" w:rsidTr="00337CF8">
        <w:trPr>
          <w:trHeight w:val="19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b/>
                <w:lang w:eastAsia="ar-SA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b/>
                <w:lang w:eastAsia="ar-SA"/>
              </w:rPr>
              <w:t>22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b/>
                <w:lang w:eastAsia="ar-SA"/>
              </w:rPr>
              <w:t>22</w:t>
            </w:r>
          </w:p>
        </w:tc>
      </w:tr>
      <w:tr w:rsidR="00BF2760" w:rsidRPr="00946AC2" w:rsidTr="00337CF8">
        <w:trPr>
          <w:trHeight w:val="198"/>
        </w:trPr>
        <w:tc>
          <w:tcPr>
            <w:tcW w:w="9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2. Профильные образовательные предметы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F2760" w:rsidRPr="00946AC2" w:rsidTr="00337CF8">
        <w:trPr>
          <w:trHeight w:val="19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Математика (алгебра и начала анализа)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BF2760" w:rsidRPr="00946AC2" w:rsidTr="00337CF8">
        <w:trPr>
          <w:trHeight w:val="19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BF2760" w:rsidRPr="00946AC2" w:rsidTr="00337CF8">
        <w:trPr>
          <w:trHeight w:val="19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Иностранный язык (английский)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BF2760" w:rsidRPr="00946AC2" w:rsidTr="00337CF8">
        <w:trPr>
          <w:trHeight w:val="19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b/>
                <w:lang w:eastAsia="ar-SA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</w:tr>
      <w:tr w:rsidR="00BF2760" w:rsidRPr="00946AC2" w:rsidTr="00337CF8">
        <w:trPr>
          <w:trHeight w:val="211"/>
        </w:trPr>
        <w:tc>
          <w:tcPr>
            <w:tcW w:w="9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b/>
                <w:lang w:eastAsia="ar-SA"/>
              </w:rPr>
              <w:t>3. Элективные курсы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F2760" w:rsidRPr="00946AC2" w:rsidTr="00337CF8">
        <w:trPr>
          <w:trHeight w:val="19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Русское речевое общение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F2760" w:rsidRPr="00946AC2" w:rsidTr="00337CF8">
        <w:trPr>
          <w:trHeight w:val="19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Решение задач с параметрами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F2760" w:rsidRPr="00946AC2" w:rsidTr="00337CF8">
        <w:trPr>
          <w:trHeight w:val="19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Итого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</w:tr>
      <w:tr w:rsidR="00BF2760" w:rsidRPr="00946AC2" w:rsidTr="00337CF8">
        <w:trPr>
          <w:trHeight w:val="19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b/>
                <w:lang w:eastAsia="ar-SA"/>
              </w:rPr>
              <w:t>ВСЕГО</w:t>
            </w:r>
            <w:r w:rsidRPr="00946AC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при 6-дневной учебной неделе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b/>
                <w:lang w:eastAsia="ar-SA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b/>
                <w:lang w:eastAsia="ar-SA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CF8" w:rsidRPr="00946AC2" w:rsidRDefault="00337CF8" w:rsidP="00337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46AC2">
              <w:rPr>
                <w:rFonts w:ascii="Times New Roman" w:eastAsia="Times New Roman" w:hAnsi="Times New Roman" w:cs="Times New Roman"/>
                <w:b/>
                <w:lang w:eastAsia="ar-SA"/>
              </w:rPr>
              <w:t>37</w:t>
            </w:r>
          </w:p>
        </w:tc>
      </w:tr>
    </w:tbl>
    <w:p w:rsidR="00946AC2" w:rsidRPr="00946AC2" w:rsidRDefault="00946AC2" w:rsidP="00946AC2">
      <w:pPr>
        <w:tabs>
          <w:tab w:val="left" w:pos="44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5FB" w:rsidRPr="00BF2760" w:rsidRDefault="00DD75FB" w:rsidP="00337CF8">
      <w:pPr>
        <w:pStyle w:val="2"/>
        <w:numPr>
          <w:ilvl w:val="1"/>
          <w:numId w:val="4"/>
        </w:numPr>
        <w:rPr>
          <w:rFonts w:eastAsia="Calibri"/>
          <w:color w:val="auto"/>
        </w:rPr>
      </w:pPr>
      <w:bookmarkStart w:id="33" w:name="_Toc507761300"/>
      <w:bookmarkStart w:id="34" w:name="_Toc507853247"/>
      <w:r w:rsidRPr="00BF2760">
        <w:rPr>
          <w:rFonts w:eastAsia="Times New Roman"/>
          <w:color w:val="auto"/>
        </w:rPr>
        <w:t>Система условий реализации основной образовательной программы</w:t>
      </w:r>
      <w:bookmarkEnd w:id="33"/>
      <w:bookmarkEnd w:id="34"/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75FB" w:rsidRPr="00BF2760" w:rsidRDefault="00DD75FB" w:rsidP="00337CF8">
      <w:pPr>
        <w:pStyle w:val="3"/>
        <w:ind w:left="426"/>
        <w:rPr>
          <w:rFonts w:eastAsia="Calibri"/>
          <w:color w:val="auto"/>
        </w:rPr>
      </w:pPr>
      <w:bookmarkStart w:id="35" w:name="_Toc435412743"/>
      <w:bookmarkStart w:id="36" w:name="_Toc507761301"/>
      <w:bookmarkStart w:id="37" w:name="_Toc507853248"/>
      <w:r w:rsidRPr="00BF2760">
        <w:rPr>
          <w:rFonts w:eastAsia="Calibri"/>
          <w:color w:val="auto"/>
        </w:rPr>
        <w:t>Требования к кадровым условиям реализации основной образовательной программы</w:t>
      </w:r>
      <w:bookmarkEnd w:id="35"/>
      <w:bookmarkEnd w:id="36"/>
      <w:bookmarkEnd w:id="3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2099"/>
        <w:gridCol w:w="1415"/>
        <w:gridCol w:w="2003"/>
        <w:gridCol w:w="2003"/>
      </w:tblGrid>
      <w:tr w:rsidR="00DD75FB" w:rsidRPr="00BF2760" w:rsidTr="00E16E76">
        <w:trPr>
          <w:trHeight w:val="2262"/>
        </w:trPr>
        <w:tc>
          <w:tcPr>
            <w:tcW w:w="1910" w:type="dxa"/>
            <w:vMerge w:val="restart"/>
          </w:tcPr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99" w:type="dxa"/>
            <w:vMerge w:val="restart"/>
          </w:tcPr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Должностные обязанности</w:t>
            </w:r>
          </w:p>
        </w:tc>
        <w:tc>
          <w:tcPr>
            <w:tcW w:w="1415" w:type="dxa"/>
          </w:tcPr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работников в ОУ (</w:t>
            </w:r>
            <w:proofErr w:type="gramStart"/>
            <w:r w:rsidRPr="00BF2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требуется</w:t>
            </w:r>
            <w:proofErr w:type="gramEnd"/>
            <w:r w:rsidRPr="00BF2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имеется)</w:t>
            </w:r>
          </w:p>
        </w:tc>
        <w:tc>
          <w:tcPr>
            <w:tcW w:w="4006" w:type="dxa"/>
            <w:gridSpan w:val="2"/>
          </w:tcPr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квалификации работников ОУ</w:t>
            </w:r>
          </w:p>
        </w:tc>
      </w:tr>
      <w:tr w:rsidR="00DD75FB" w:rsidRPr="00BF2760" w:rsidTr="00E16E76">
        <w:tc>
          <w:tcPr>
            <w:tcW w:w="1910" w:type="dxa"/>
            <w:vMerge/>
          </w:tcPr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</w:tcPr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уровню квалификации</w:t>
            </w:r>
          </w:p>
        </w:tc>
        <w:tc>
          <w:tcPr>
            <w:tcW w:w="2003" w:type="dxa"/>
          </w:tcPr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</w:t>
            </w:r>
          </w:p>
        </w:tc>
      </w:tr>
      <w:tr w:rsidR="00DD75FB" w:rsidRPr="00BF2760" w:rsidTr="00E16E76">
        <w:tc>
          <w:tcPr>
            <w:tcW w:w="1910" w:type="dxa"/>
          </w:tcPr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образовательного учреждения</w:t>
            </w:r>
          </w:p>
        </w:tc>
        <w:tc>
          <w:tcPr>
            <w:tcW w:w="2099" w:type="dxa"/>
          </w:tcPr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системную образовательную и административно-хозяйственную работу образовательного учреждения.</w:t>
            </w:r>
          </w:p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3" w:type="dxa"/>
          </w:tcPr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proofErr w:type="gramEnd"/>
          </w:p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</w:t>
            </w:r>
          </w:p>
        </w:tc>
      </w:tr>
      <w:tr w:rsidR="00DD75FB" w:rsidRPr="00BF2760" w:rsidTr="00E16E76">
        <w:tc>
          <w:tcPr>
            <w:tcW w:w="1910" w:type="dxa"/>
          </w:tcPr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099" w:type="dxa"/>
          </w:tcPr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координирует работу преподавателей, воспитателей, разработку учебно-методической и иной документации. Обеспечивает совершенствование методов </w:t>
            </w: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образовательного процесса. Осуществляет </w:t>
            </w:r>
            <w:proofErr w:type="gramStart"/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образовательного процесса.</w:t>
            </w:r>
          </w:p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03" w:type="dxa"/>
          </w:tcPr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стаж работы на педагогических руководящих должностях не менее 5 лет.</w:t>
            </w:r>
          </w:p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образование, стаж работы на педагогических должностях не менее 5 лет </w:t>
            </w:r>
          </w:p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FB" w:rsidRPr="00BF2760" w:rsidTr="00E16E76">
        <w:tc>
          <w:tcPr>
            <w:tcW w:w="1910" w:type="dxa"/>
          </w:tcPr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2099" w:type="dxa"/>
          </w:tcPr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3" w:type="dxa"/>
          </w:tcPr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человека – высшее профессиональное образование; 2 человека – среднее профессиональное педагогическое; </w:t>
            </w:r>
          </w:p>
        </w:tc>
      </w:tr>
      <w:tr w:rsidR="00DD75FB" w:rsidRPr="00BF2760" w:rsidTr="00E16E76">
        <w:tc>
          <w:tcPr>
            <w:tcW w:w="1910" w:type="dxa"/>
          </w:tcPr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099" w:type="dxa"/>
          </w:tcPr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обучение и воспитание обучающихся, способствует формированию общей культуры личности, </w:t>
            </w: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социализации, осознанного выбора и освоения образовательных программ.</w:t>
            </w:r>
          </w:p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DD75FB" w:rsidRPr="00BF2760" w:rsidRDefault="00E16E76" w:rsidP="00A16938">
            <w:pPr>
              <w:tabs>
                <w:tab w:val="left" w:pos="720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03" w:type="dxa"/>
          </w:tcPr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 или среднее профессиональное образование по направлениям подготовки </w:t>
            </w: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«Образование и педагогика», «Социальная педагогика» без предъявления требований к стажу работы.</w:t>
            </w:r>
          </w:p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высшее профессиональное образование </w:t>
            </w:r>
          </w:p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5FB" w:rsidRPr="00BF2760" w:rsidTr="00E16E76">
        <w:tc>
          <w:tcPr>
            <w:tcW w:w="1910" w:type="dxa"/>
          </w:tcPr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библиотекарь</w:t>
            </w:r>
          </w:p>
        </w:tc>
        <w:tc>
          <w:tcPr>
            <w:tcW w:w="2099" w:type="dxa"/>
          </w:tcPr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доступ </w:t>
            </w:r>
            <w:proofErr w:type="gramStart"/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информационным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 обучающихся.</w:t>
            </w:r>
          </w:p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3" w:type="dxa"/>
          </w:tcPr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или среднее профессиональное образование по специальности «Библиотечно-информационная деятельность».</w:t>
            </w:r>
          </w:p>
        </w:tc>
        <w:tc>
          <w:tcPr>
            <w:tcW w:w="2003" w:type="dxa"/>
          </w:tcPr>
          <w:p w:rsidR="00DD75FB" w:rsidRPr="00BF2760" w:rsidRDefault="00DD75FB" w:rsidP="00A16938">
            <w:pPr>
              <w:tabs>
                <w:tab w:val="left" w:pos="720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 образование</w:t>
            </w:r>
          </w:p>
        </w:tc>
      </w:tr>
    </w:tbl>
    <w:p w:rsidR="00DD75FB" w:rsidRPr="00BF2760" w:rsidRDefault="00DD75FB" w:rsidP="00A16938">
      <w:pPr>
        <w:tabs>
          <w:tab w:val="left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учителях образовательного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7366"/>
        <w:gridCol w:w="1235"/>
      </w:tblGrid>
      <w:tr w:rsidR="00DD75FB" w:rsidRPr="00BF2760" w:rsidTr="00D23D2D">
        <w:trPr>
          <w:trHeight w:val="315"/>
        </w:trPr>
        <w:tc>
          <w:tcPr>
            <w:tcW w:w="433" w:type="pct"/>
            <w:shd w:val="clear" w:color="auto" w:fill="auto"/>
            <w:noWrap/>
            <w:vAlign w:val="bottom"/>
          </w:tcPr>
          <w:p w:rsidR="00DD75FB" w:rsidRPr="00BF2760" w:rsidRDefault="00DD75FB" w:rsidP="00A16938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2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F2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09" w:type="pct"/>
            <w:shd w:val="clear" w:color="auto" w:fill="auto"/>
            <w:vAlign w:val="center"/>
          </w:tcPr>
          <w:p w:rsidR="00DD75FB" w:rsidRPr="00BF2760" w:rsidRDefault="00DD75FB" w:rsidP="00A16938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DD75FB" w:rsidRPr="00BF2760" w:rsidRDefault="00DD75FB" w:rsidP="00A16938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DD75FB" w:rsidRPr="00BF2760" w:rsidTr="00D23D2D">
        <w:trPr>
          <w:trHeight w:val="255"/>
        </w:trPr>
        <w:tc>
          <w:tcPr>
            <w:tcW w:w="433" w:type="pct"/>
            <w:shd w:val="clear" w:color="auto" w:fill="auto"/>
            <w:noWrap/>
            <w:vAlign w:val="center"/>
          </w:tcPr>
          <w:p w:rsidR="00DD75FB" w:rsidRPr="00BF2760" w:rsidRDefault="00DD75FB" w:rsidP="00A16938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09" w:type="pct"/>
            <w:shd w:val="clear" w:color="auto" w:fill="auto"/>
            <w:vAlign w:val="center"/>
          </w:tcPr>
          <w:p w:rsidR="00DD75FB" w:rsidRPr="00BF2760" w:rsidRDefault="00DD75FB" w:rsidP="00A16938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кол-во работников ОУ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DD75FB" w:rsidRPr="00BF2760" w:rsidRDefault="00DD75FB" w:rsidP="00A16938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DD75FB" w:rsidRPr="00BF2760" w:rsidTr="00D23D2D">
        <w:trPr>
          <w:trHeight w:val="255"/>
        </w:trPr>
        <w:tc>
          <w:tcPr>
            <w:tcW w:w="433" w:type="pct"/>
            <w:shd w:val="clear" w:color="auto" w:fill="auto"/>
            <w:noWrap/>
            <w:vAlign w:val="center"/>
          </w:tcPr>
          <w:p w:rsidR="00DD75FB" w:rsidRPr="00BF2760" w:rsidRDefault="00DD75FB" w:rsidP="00A16938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09" w:type="pct"/>
            <w:shd w:val="clear" w:color="auto" w:fill="auto"/>
            <w:vAlign w:val="center"/>
          </w:tcPr>
          <w:p w:rsidR="00DD75FB" w:rsidRPr="00BF2760" w:rsidRDefault="00DD75FB" w:rsidP="00A16938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количество педагогических работников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DD75FB" w:rsidRPr="00BF2760" w:rsidRDefault="00DD75FB" w:rsidP="00A16938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D75FB" w:rsidRPr="00BF2760" w:rsidTr="00D23D2D">
        <w:trPr>
          <w:trHeight w:val="255"/>
        </w:trPr>
        <w:tc>
          <w:tcPr>
            <w:tcW w:w="433" w:type="pct"/>
            <w:shd w:val="clear" w:color="auto" w:fill="auto"/>
            <w:noWrap/>
            <w:vAlign w:val="center"/>
          </w:tcPr>
          <w:p w:rsidR="00DD75FB" w:rsidRPr="00BF2760" w:rsidRDefault="00DD75FB" w:rsidP="00A16938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9" w:type="pct"/>
            <w:shd w:val="clear" w:color="auto" w:fill="auto"/>
            <w:vAlign w:val="center"/>
          </w:tcPr>
          <w:p w:rsidR="00DD75FB" w:rsidRPr="00BF2760" w:rsidRDefault="00DD75FB" w:rsidP="00A16938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совместителей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DD75FB" w:rsidRPr="00BF2760" w:rsidRDefault="00DD75FB" w:rsidP="00A16938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75FB" w:rsidRPr="00BF2760" w:rsidTr="00D23D2D">
        <w:trPr>
          <w:trHeight w:val="255"/>
        </w:trPr>
        <w:tc>
          <w:tcPr>
            <w:tcW w:w="433" w:type="pct"/>
            <w:shd w:val="clear" w:color="auto" w:fill="auto"/>
            <w:noWrap/>
            <w:vAlign w:val="center"/>
          </w:tcPr>
          <w:p w:rsidR="00DD75FB" w:rsidRPr="00BF2760" w:rsidRDefault="00DD75FB" w:rsidP="00A16938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9" w:type="pct"/>
            <w:shd w:val="clear" w:color="auto" w:fill="auto"/>
            <w:vAlign w:val="center"/>
          </w:tcPr>
          <w:p w:rsidR="00DD75FB" w:rsidRPr="00BF2760" w:rsidRDefault="00DD75FB" w:rsidP="00A16938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 категории или без категории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DD75FB" w:rsidRPr="00BF2760" w:rsidRDefault="00DD75FB" w:rsidP="00A16938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75FB" w:rsidRPr="00BF2760" w:rsidTr="00D23D2D">
        <w:trPr>
          <w:trHeight w:val="255"/>
        </w:trPr>
        <w:tc>
          <w:tcPr>
            <w:tcW w:w="433" w:type="pct"/>
            <w:shd w:val="clear" w:color="auto" w:fill="auto"/>
            <w:noWrap/>
            <w:vAlign w:val="center"/>
          </w:tcPr>
          <w:p w:rsidR="00DD75FB" w:rsidRPr="00BF2760" w:rsidRDefault="00DD75FB" w:rsidP="00A16938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9" w:type="pct"/>
            <w:shd w:val="clear" w:color="auto" w:fill="auto"/>
            <w:vAlign w:val="center"/>
          </w:tcPr>
          <w:p w:rsidR="00DD75FB" w:rsidRPr="00BF2760" w:rsidRDefault="00DD75FB" w:rsidP="00A16938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 категории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DD75FB" w:rsidRPr="00BF2760" w:rsidRDefault="00DD75FB" w:rsidP="00A16938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D75FB" w:rsidRPr="00BF2760" w:rsidTr="00D23D2D">
        <w:trPr>
          <w:trHeight w:val="255"/>
        </w:trPr>
        <w:tc>
          <w:tcPr>
            <w:tcW w:w="433" w:type="pct"/>
            <w:shd w:val="clear" w:color="auto" w:fill="auto"/>
            <w:noWrap/>
            <w:vAlign w:val="center"/>
          </w:tcPr>
          <w:p w:rsidR="00DD75FB" w:rsidRPr="00BF2760" w:rsidRDefault="00DD75FB" w:rsidP="00A16938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9" w:type="pct"/>
            <w:shd w:val="clear" w:color="auto" w:fill="auto"/>
            <w:vAlign w:val="center"/>
          </w:tcPr>
          <w:p w:rsidR="00DD75FB" w:rsidRPr="00BF2760" w:rsidRDefault="00DD75FB" w:rsidP="00A16938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высшей категории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DD75FB" w:rsidRPr="00BF2760" w:rsidRDefault="00DD75FB" w:rsidP="00A16938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D75FB" w:rsidRPr="00BF2760" w:rsidTr="00D23D2D">
        <w:trPr>
          <w:trHeight w:val="255"/>
        </w:trPr>
        <w:tc>
          <w:tcPr>
            <w:tcW w:w="433" w:type="pct"/>
            <w:shd w:val="clear" w:color="auto" w:fill="auto"/>
            <w:noWrap/>
            <w:vAlign w:val="center"/>
          </w:tcPr>
          <w:p w:rsidR="00DD75FB" w:rsidRPr="00BF2760" w:rsidRDefault="00DD75FB" w:rsidP="00A16938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3. </w:t>
            </w:r>
          </w:p>
        </w:tc>
        <w:tc>
          <w:tcPr>
            <w:tcW w:w="3909" w:type="pct"/>
            <w:shd w:val="clear" w:color="auto" w:fill="auto"/>
            <w:vAlign w:val="center"/>
          </w:tcPr>
          <w:p w:rsidR="00DD75FB" w:rsidRPr="00BF2760" w:rsidRDefault="00DD75FB" w:rsidP="00A16938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работающих  пенсионеров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DD75FB" w:rsidRPr="00BF2760" w:rsidRDefault="00DD75FB" w:rsidP="00A16938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D75FB" w:rsidRPr="00BF2760" w:rsidTr="00D23D2D">
        <w:trPr>
          <w:trHeight w:val="255"/>
        </w:trPr>
        <w:tc>
          <w:tcPr>
            <w:tcW w:w="433" w:type="pct"/>
            <w:shd w:val="clear" w:color="auto" w:fill="auto"/>
            <w:noWrap/>
            <w:vAlign w:val="center"/>
          </w:tcPr>
          <w:p w:rsidR="00DD75FB" w:rsidRPr="00BF2760" w:rsidRDefault="00DD75FB" w:rsidP="00A16938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4. </w:t>
            </w:r>
          </w:p>
        </w:tc>
        <w:tc>
          <w:tcPr>
            <w:tcW w:w="3909" w:type="pct"/>
            <w:shd w:val="clear" w:color="auto" w:fill="auto"/>
            <w:vAlign w:val="center"/>
          </w:tcPr>
          <w:p w:rsidR="00DD75FB" w:rsidRPr="00BF2760" w:rsidRDefault="00DD75FB" w:rsidP="00A16938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молодых специалистов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DD75FB" w:rsidRPr="00BF2760" w:rsidRDefault="00DD75FB" w:rsidP="00A16938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75FB" w:rsidRPr="00BF2760" w:rsidTr="00D23D2D">
        <w:trPr>
          <w:trHeight w:val="255"/>
        </w:trPr>
        <w:tc>
          <w:tcPr>
            <w:tcW w:w="433" w:type="pct"/>
            <w:shd w:val="clear" w:color="auto" w:fill="auto"/>
            <w:noWrap/>
            <w:vAlign w:val="center"/>
          </w:tcPr>
          <w:p w:rsidR="00DD75FB" w:rsidRPr="00BF2760" w:rsidRDefault="00DD75FB" w:rsidP="00A16938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09" w:type="pct"/>
            <w:shd w:val="clear" w:color="auto" w:fill="auto"/>
            <w:vAlign w:val="center"/>
          </w:tcPr>
          <w:p w:rsidR="00DD75FB" w:rsidRPr="00BF2760" w:rsidRDefault="00DD75FB" w:rsidP="00A16938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возраст учителей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DD75FB" w:rsidRPr="00BF2760" w:rsidRDefault="00DD75FB" w:rsidP="00A16938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</w:tbl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75FB" w:rsidRPr="00BF2760" w:rsidRDefault="00DD75FB" w:rsidP="00A16938">
      <w:pPr>
        <w:keepNext/>
        <w:keepLines/>
        <w:tabs>
          <w:tab w:val="left" w:pos="9214"/>
        </w:tabs>
        <w:suppressAutoHyphens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/>
        </w:rPr>
      </w:pPr>
      <w:bookmarkStart w:id="38" w:name="_Toc435412744"/>
      <w:bookmarkStart w:id="39" w:name="_Toc507761302"/>
      <w:bookmarkStart w:id="40" w:name="_Toc507853249"/>
      <w:r w:rsidRPr="00BF2760">
        <w:rPr>
          <w:rFonts w:ascii="Times New Roman" w:eastAsia="Calibri" w:hAnsi="Times New Roman" w:cs="Times New Roman"/>
          <w:b/>
          <w:sz w:val="24"/>
          <w:szCs w:val="24"/>
          <w:lang/>
        </w:rPr>
        <w:t>Психолого-педагогические условия реализации основной образовательной программы</w:t>
      </w:r>
      <w:bookmarkEnd w:id="38"/>
      <w:bookmarkEnd w:id="39"/>
      <w:bookmarkEnd w:id="40"/>
    </w:p>
    <w:p w:rsidR="00DD75FB" w:rsidRPr="00BF2760" w:rsidRDefault="00DD75FB" w:rsidP="00A16938">
      <w:pPr>
        <w:tabs>
          <w:tab w:val="left" w:pos="9214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Стандарта к психолого-педагогическим условиям реализации основной образовательной программы основного общего образования являются (п. 25 Стандарта):</w:t>
      </w:r>
    </w:p>
    <w:p w:rsidR="00DD75FB" w:rsidRPr="00BF2760" w:rsidRDefault="00DD75FB" w:rsidP="00A16938">
      <w:pPr>
        <w:tabs>
          <w:tab w:val="left" w:pos="9214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 </w:t>
      </w:r>
      <w:r w:rsidRPr="00BF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</w:t>
      </w:r>
      <w:proofErr w:type="gramStart"/>
      <w:r w:rsidRPr="00BF27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F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подростковый;</w:t>
      </w:r>
    </w:p>
    <w:p w:rsidR="00DD75FB" w:rsidRPr="00BF2760" w:rsidRDefault="00DD75FB" w:rsidP="00A16938">
      <w:pPr>
        <w:tabs>
          <w:tab w:val="left" w:pos="9214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• </w:t>
      </w:r>
      <w:r w:rsidRPr="00BF27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психолого-педагогической компетентности участников образовательного процесса;</w:t>
      </w:r>
    </w:p>
    <w:p w:rsidR="00DD75FB" w:rsidRPr="00BF2760" w:rsidRDefault="00DD75FB" w:rsidP="00A16938">
      <w:pPr>
        <w:tabs>
          <w:tab w:val="left" w:pos="9214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 </w:t>
      </w:r>
      <w:r w:rsidRPr="00BF2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процесса.</w:t>
      </w:r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DD75FB" w:rsidRPr="00BF2760" w:rsidRDefault="00DD75FB" w:rsidP="00A16938">
      <w:pPr>
        <w:keepNext/>
        <w:keepLines/>
        <w:tabs>
          <w:tab w:val="left" w:pos="9214"/>
        </w:tabs>
        <w:suppressAutoHyphens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/>
        </w:rPr>
      </w:pPr>
      <w:bookmarkStart w:id="41" w:name="_Toc435412745"/>
      <w:bookmarkStart w:id="42" w:name="_Toc507761303"/>
      <w:bookmarkStart w:id="43" w:name="_Toc507853250"/>
      <w:r w:rsidRPr="00BF2760">
        <w:rPr>
          <w:rFonts w:ascii="Times New Roman" w:eastAsia="Calibri" w:hAnsi="Times New Roman" w:cs="Times New Roman"/>
          <w:b/>
          <w:sz w:val="24"/>
          <w:szCs w:val="24"/>
          <w:lang/>
        </w:rPr>
        <w:t>Финансовое обеспечение реализации образовательной программы среднего общего образования</w:t>
      </w:r>
      <w:bookmarkEnd w:id="41"/>
      <w:bookmarkEnd w:id="42"/>
      <w:bookmarkEnd w:id="43"/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b/>
          <w:sz w:val="24"/>
          <w:szCs w:val="24"/>
          <w:lang/>
        </w:rPr>
        <w:t>Финансовое обеспечение</w:t>
      </w:r>
      <w:r w:rsidRPr="00BF2760">
        <w:rPr>
          <w:rFonts w:ascii="Times New Roman" w:eastAsia="Calibri" w:hAnsi="Times New Roman" w:cs="Times New Roman"/>
          <w:sz w:val="24"/>
          <w:szCs w:val="24"/>
          <w:lang/>
        </w:rPr>
        <w:t xml:space="preserve"> реализации основной образовательной программы основного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sz w:val="24"/>
          <w:szCs w:val="24"/>
          <w:lang/>
        </w:rPr>
        <w:t>Задание учредителя обеспечивает соответствие показателей объёмов и качества предоставляемых образовательным учреждением услуг (выполнения работ) с размерами направляемых на эти цели средств бюджета.</w:t>
      </w:r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i/>
          <w:sz w:val="24"/>
          <w:szCs w:val="24"/>
          <w:lang/>
        </w:rPr>
        <w:t>Финансовое обеспечение задания учредителя по реализации основной образовательной программы основного общего образования</w:t>
      </w:r>
      <w:r w:rsidRPr="00BF2760">
        <w:rPr>
          <w:rFonts w:ascii="Times New Roman" w:eastAsia="Calibri" w:hAnsi="Times New Roman" w:cs="Times New Roman"/>
          <w:sz w:val="24"/>
          <w:szCs w:val="24"/>
          <w:lang/>
        </w:rPr>
        <w:t xml:space="preserve"> осуществляется на основе нормативного </w:t>
      </w:r>
      <w:proofErr w:type="spellStart"/>
      <w:r w:rsidRPr="00BF2760">
        <w:rPr>
          <w:rFonts w:ascii="Times New Roman" w:eastAsia="Calibri" w:hAnsi="Times New Roman" w:cs="Times New Roman"/>
          <w:sz w:val="24"/>
          <w:szCs w:val="24"/>
          <w:lang/>
        </w:rPr>
        <w:t>подушевого</w:t>
      </w:r>
      <w:proofErr w:type="spellEnd"/>
      <w:r w:rsidRPr="00BF2760">
        <w:rPr>
          <w:rFonts w:ascii="Times New Roman" w:eastAsia="Calibri" w:hAnsi="Times New Roman" w:cs="Times New Roman"/>
          <w:sz w:val="24"/>
          <w:szCs w:val="24"/>
          <w:lang/>
        </w:rPr>
        <w:t xml:space="preserve"> финансирования. Вв</w:t>
      </w:r>
      <w:r w:rsidRPr="00BF2760">
        <w:rPr>
          <w:rFonts w:ascii="Times New Roman" w:eastAsia="Calibri" w:hAnsi="Times New Roman" w:cs="Times New Roman"/>
          <w:bCs/>
          <w:sz w:val="24"/>
          <w:szCs w:val="24"/>
          <w:lang/>
        </w:rPr>
        <w:t xml:space="preserve">едение нормативного </w:t>
      </w:r>
      <w:proofErr w:type="spellStart"/>
      <w:r w:rsidRPr="00BF2760">
        <w:rPr>
          <w:rFonts w:ascii="Times New Roman" w:eastAsia="Calibri" w:hAnsi="Times New Roman" w:cs="Times New Roman"/>
          <w:bCs/>
          <w:sz w:val="24"/>
          <w:szCs w:val="24"/>
          <w:lang/>
        </w:rPr>
        <w:t>подушевого</w:t>
      </w:r>
      <w:proofErr w:type="spellEnd"/>
      <w:r w:rsidRPr="00BF2760">
        <w:rPr>
          <w:rFonts w:ascii="Times New Roman" w:eastAsia="Calibri" w:hAnsi="Times New Roman" w:cs="Times New Roman"/>
          <w:bCs/>
          <w:sz w:val="24"/>
          <w:szCs w:val="24"/>
          <w:lang/>
        </w:rPr>
        <w:t xml:space="preserve"> финансирования </w:t>
      </w:r>
      <w:r w:rsidRPr="00BF2760">
        <w:rPr>
          <w:rFonts w:ascii="Times New Roman" w:eastAsia="Calibri" w:hAnsi="Times New Roman" w:cs="Times New Roman"/>
          <w:bCs/>
          <w:iCs/>
          <w:sz w:val="24"/>
          <w:szCs w:val="24"/>
          <w:lang/>
        </w:rPr>
        <w:t>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</w:t>
      </w:r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bCs/>
          <w:i/>
          <w:iCs/>
          <w:sz w:val="24"/>
          <w:szCs w:val="24"/>
          <w:lang/>
        </w:rPr>
        <w:t>Реализация принципа</w:t>
      </w:r>
      <w:r w:rsidRPr="00BF2760">
        <w:rPr>
          <w:rFonts w:ascii="Times New Roman" w:eastAsia="Calibri" w:hAnsi="Times New Roman" w:cs="Times New Roman"/>
          <w:i/>
          <w:sz w:val="24"/>
          <w:szCs w:val="24"/>
          <w:lang/>
        </w:rPr>
        <w:t xml:space="preserve"> нормативного </w:t>
      </w:r>
      <w:proofErr w:type="spellStart"/>
      <w:r w:rsidRPr="00BF2760">
        <w:rPr>
          <w:rFonts w:ascii="Times New Roman" w:eastAsia="Calibri" w:hAnsi="Times New Roman" w:cs="Times New Roman"/>
          <w:i/>
          <w:sz w:val="24"/>
          <w:szCs w:val="24"/>
          <w:lang/>
        </w:rPr>
        <w:t>подушевого</w:t>
      </w:r>
      <w:proofErr w:type="spellEnd"/>
      <w:r w:rsidRPr="00BF2760">
        <w:rPr>
          <w:rFonts w:ascii="Times New Roman" w:eastAsia="Calibri" w:hAnsi="Times New Roman" w:cs="Times New Roman"/>
          <w:i/>
          <w:sz w:val="24"/>
          <w:szCs w:val="24"/>
          <w:lang/>
        </w:rPr>
        <w:t xml:space="preserve"> финансирования осуществляется на </w:t>
      </w:r>
      <w:r w:rsidRPr="00BF2760">
        <w:rPr>
          <w:rFonts w:ascii="Times New Roman" w:eastAsia="Calibri" w:hAnsi="Times New Roman" w:cs="Times New Roman"/>
          <w:bCs/>
          <w:i/>
          <w:iCs/>
          <w:sz w:val="24"/>
          <w:szCs w:val="24"/>
          <w:lang/>
        </w:rPr>
        <w:t xml:space="preserve">трёх </w:t>
      </w:r>
      <w:r w:rsidRPr="00BF2760">
        <w:rPr>
          <w:rFonts w:ascii="Times New Roman" w:eastAsia="Calibri" w:hAnsi="Times New Roman" w:cs="Times New Roman"/>
          <w:i/>
          <w:sz w:val="24"/>
          <w:szCs w:val="24"/>
          <w:lang/>
        </w:rPr>
        <w:t>следующих уровнях</w:t>
      </w:r>
      <w:r w:rsidRPr="00BF2760">
        <w:rPr>
          <w:rFonts w:ascii="Times New Roman" w:eastAsia="Calibri" w:hAnsi="Times New Roman" w:cs="Times New Roman"/>
          <w:sz w:val="24"/>
          <w:szCs w:val="24"/>
          <w:lang/>
        </w:rPr>
        <w:t>:</w:t>
      </w:r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bCs/>
          <w:iCs/>
          <w:sz w:val="24"/>
          <w:szCs w:val="24"/>
          <w:lang/>
        </w:rPr>
        <w:t>• межбюджетных отношений</w:t>
      </w:r>
      <w:r w:rsidRPr="00BF2760">
        <w:rPr>
          <w:rFonts w:ascii="Times New Roman" w:eastAsia="Calibri" w:hAnsi="Times New Roman" w:cs="Times New Roman"/>
          <w:sz w:val="24"/>
          <w:szCs w:val="24"/>
          <w:lang/>
        </w:rPr>
        <w:t xml:space="preserve"> (бюджет субъекта РФ — муниципальный бюджет);</w:t>
      </w:r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bCs/>
          <w:iCs/>
          <w:sz w:val="24"/>
          <w:szCs w:val="24"/>
          <w:lang/>
        </w:rPr>
        <w:t>• </w:t>
      </w:r>
      <w:proofErr w:type="spellStart"/>
      <w:r w:rsidRPr="00BF2760">
        <w:rPr>
          <w:rFonts w:ascii="Times New Roman" w:eastAsia="Calibri" w:hAnsi="Times New Roman" w:cs="Times New Roman"/>
          <w:bCs/>
          <w:iCs/>
          <w:sz w:val="24"/>
          <w:szCs w:val="24"/>
          <w:lang/>
        </w:rPr>
        <w:t>внутрибюджетных</w:t>
      </w:r>
      <w:proofErr w:type="spellEnd"/>
      <w:r w:rsidRPr="00BF2760">
        <w:rPr>
          <w:rFonts w:ascii="Times New Roman" w:eastAsia="Calibri" w:hAnsi="Times New Roman" w:cs="Times New Roman"/>
          <w:bCs/>
          <w:iCs/>
          <w:sz w:val="24"/>
          <w:szCs w:val="24"/>
          <w:lang/>
        </w:rPr>
        <w:t xml:space="preserve"> отношений</w:t>
      </w:r>
      <w:r w:rsidRPr="00BF2760">
        <w:rPr>
          <w:rFonts w:ascii="Times New Roman" w:eastAsia="Calibri" w:hAnsi="Times New Roman" w:cs="Times New Roman"/>
          <w:sz w:val="24"/>
          <w:szCs w:val="24"/>
          <w:lang/>
        </w:rPr>
        <w:t xml:space="preserve"> (муниципальный бюджет — образовательное учреждение);</w:t>
      </w:r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bCs/>
          <w:iCs/>
          <w:sz w:val="24"/>
          <w:szCs w:val="24"/>
          <w:lang/>
        </w:rPr>
        <w:t>• образовательного учреждения</w:t>
      </w:r>
      <w:r w:rsidRPr="00BF2760">
        <w:rPr>
          <w:rFonts w:ascii="Times New Roman" w:eastAsia="Calibri" w:hAnsi="Times New Roman" w:cs="Times New Roman"/>
          <w:sz w:val="24"/>
          <w:szCs w:val="24"/>
          <w:lang/>
        </w:rPr>
        <w:t>.</w:t>
      </w:r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BF2760">
        <w:rPr>
          <w:rFonts w:ascii="Times New Roman" w:eastAsia="Calibri" w:hAnsi="Times New Roman" w:cs="Times New Roman"/>
          <w:b/>
          <w:sz w:val="24"/>
          <w:szCs w:val="24"/>
          <w:lang/>
        </w:rPr>
        <w:t>Формирование фонда оплаты труда</w:t>
      </w:r>
      <w:r w:rsidRPr="00BF2760">
        <w:rPr>
          <w:rFonts w:ascii="Times New Roman" w:eastAsia="Calibri" w:hAnsi="Times New Roman" w:cs="Times New Roman"/>
          <w:sz w:val="24"/>
          <w:szCs w:val="24"/>
          <w:lang/>
        </w:rPr>
        <w:t xml:space="preserve"> образовательного учреждения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</w:t>
      </w:r>
      <w:proofErr w:type="spellStart"/>
      <w:r w:rsidRPr="00BF2760">
        <w:rPr>
          <w:rFonts w:ascii="Times New Roman" w:eastAsia="Calibri" w:hAnsi="Times New Roman" w:cs="Times New Roman"/>
          <w:sz w:val="24"/>
          <w:szCs w:val="24"/>
          <w:lang/>
        </w:rPr>
        <w:t>подушевым</w:t>
      </w:r>
      <w:proofErr w:type="spellEnd"/>
      <w:r w:rsidRPr="00BF2760">
        <w:rPr>
          <w:rFonts w:ascii="Times New Roman" w:eastAsia="Calibri" w:hAnsi="Times New Roman" w:cs="Times New Roman"/>
          <w:sz w:val="24"/>
          <w:szCs w:val="24"/>
          <w:lang/>
        </w:rPr>
        <w:t xml:space="preserve"> нормативом, количеством обучающихся и соответствующими поправочными коэффициентами, и отражается в смете образовательного учреждения.</w:t>
      </w:r>
      <w:bookmarkStart w:id="44" w:name="_Toc435412746"/>
    </w:p>
    <w:p w:rsidR="00DD75FB" w:rsidRPr="00BF2760" w:rsidRDefault="00DD75FB" w:rsidP="00A16938">
      <w:pPr>
        <w:keepNext/>
        <w:keepLines/>
        <w:tabs>
          <w:tab w:val="left" w:pos="9214"/>
        </w:tabs>
        <w:suppressAutoHyphens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/>
        </w:rPr>
      </w:pPr>
      <w:bookmarkStart w:id="45" w:name="_Toc507761304"/>
      <w:bookmarkStart w:id="46" w:name="_Toc507853251"/>
      <w:r w:rsidRPr="00BF2760">
        <w:rPr>
          <w:rFonts w:ascii="Times New Roman" w:eastAsia="Calibri" w:hAnsi="Times New Roman" w:cs="Times New Roman"/>
          <w:b/>
          <w:sz w:val="24"/>
          <w:szCs w:val="24"/>
          <w:lang/>
        </w:rPr>
        <w:lastRenderedPageBreak/>
        <w:t>Материально-технические условия реализации основной образовательной программы</w:t>
      </w:r>
      <w:bookmarkEnd w:id="44"/>
      <w:bookmarkEnd w:id="45"/>
      <w:bookmarkEnd w:id="46"/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F2760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Материально-технические условия реализации основной образовательной программы формируются с учетом:</w:t>
      </w:r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BF27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требований </w:t>
      </w:r>
      <w:r w:rsidR="00F743D7" w:rsidRPr="00BF27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БУП 2004</w:t>
      </w:r>
      <w:r w:rsidRPr="00BF27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;</w:t>
      </w:r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BF27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положения о лицензировании образовательной деятельности, утвержденного постановлением Правительства Российской Федерации от 28 октября 2013 г. № 966;</w:t>
      </w:r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BF27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Санитарно-эпидемиологических правил и нормативов СанПиН 2.4.6.2553-09 «Санитарно-эпидемиологические требования к безопасности условий труда работников, не достигших 18-летнего возраста», утвержденных постановлением Главного государственного санитарного врача Российской Федерации от 30 сентября 2009 г. № 58 (зарегистрированных Министерством юстиции Российской Федерации 5.11.2009 г., регистрационный № 15172. Российская газета, 2009, № 217);</w:t>
      </w:r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BF27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Санитарно-эпидемиологических правил и нормативов СанПиН 2.4.5.2409-08 «Санитарно-эпидемиологические требования к организации питания обучающихся в общеобразовательных организациях, учреждениях начального и среднего профессионального образования», утвержденных постановлением Главного государственного санитарного врача Российской Федерации от 23 июля 2008 г. № 45 (зарегистрированных Министерством юстиции Российской Федерации 7.08.2008 г., регистрационный № 12085. Российская газета, 2008, № 174);</w:t>
      </w:r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BF27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Санитарно-эпидемиологических правил и нормативов СанПиН 2.1.3.2630-10 «Санитарно-эпидемиологические требования к организациям, осуществляющим медицинскую деятельность», утвержденных постановлением Главного государственного санитарного врача Российской Федерации от 18 мая 2010 г. № 58 (зарегистрированных Министерством юстиции Российской Федерации 9.08.2010 г., регистрационный № 18094. Бюллетень нормативных актов федеральных органов исполнительной власти, 2010, № 36);</w:t>
      </w:r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BF27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Концепции развития дополнительного образования детей, утвержденной Распоряжением Правительства Российской Федерации от 4.09.2014 г. № 1726-р (в части поддержки внеурочной деятельности и блока дополнительного образования); </w:t>
      </w:r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BF27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иных действующих федеральных/региональных/муниципальных/</w:t>
      </w:r>
      <w:r w:rsidRPr="00BF27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br/>
        <w:t>локальных нормативных актов и рекомендаций.</w:t>
      </w:r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BF27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Информационно-предметная среда школы включает в себя совокупность технологических средств: 3 компьютерных класса, 104  компьютера  18 мультимедийных проектора, 11 интерактивных досок, программные продукты и другие культурные и </w:t>
      </w:r>
      <w:r w:rsidRPr="00BF27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организационные формы  информационного взаимодействия: высокую </w:t>
      </w:r>
      <w:proofErr w:type="spellStart"/>
      <w:r w:rsidRPr="00BF27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информациионную</w:t>
      </w:r>
      <w:proofErr w:type="spellEnd"/>
      <w:r w:rsidRPr="00BF27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компетентность педагогического состава в решении учебно-познавательных и профессиональных задач с применением информационно-коммуникационных технологий (ИКТ), доступ к электронным образовательным ресурсам, в том числе, размещенным в федеральных и региональных базах данных ЭОР.</w:t>
      </w:r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BF27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Оценка материально-технических условий реализации основной образовательной программы</w:t>
      </w:r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6199"/>
        <w:gridCol w:w="2658"/>
      </w:tblGrid>
      <w:tr w:rsidR="00DD75FB" w:rsidRPr="00BF2760" w:rsidTr="00D23D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F2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F2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ФГОС, нормативных и локальных актов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Необходимо/ имеются в наличии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60"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имеются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60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 аудитории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имеются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760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имеются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760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 для реализации учебной и внеурочной деятельности лаборатории и мастерские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имеются</w:t>
            </w:r>
          </w:p>
        </w:tc>
      </w:tr>
    </w:tbl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8"/>
        <w:gridCol w:w="4613"/>
        <w:gridCol w:w="2091"/>
      </w:tblGrid>
      <w:tr w:rsidR="00DD75FB" w:rsidRPr="00BF2760" w:rsidTr="00D23D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Компоненты оснащения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Необходимое оборудование и оснащение</w:t>
            </w:r>
            <w:r w:rsidRPr="00BF276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Необходимо/</w:t>
            </w:r>
          </w:p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</w:tr>
      <w:tr w:rsidR="00DD75FB" w:rsidRPr="00BF2760" w:rsidTr="00D23D2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</w:rPr>
              <w:t>1. Компоненты оснащения учебного (предметного) кабинета основной школы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</w:rPr>
              <w:t>1.1. Нормативные документы, программно-методическое обеспечение, локальные акты: ...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DD75FB" w:rsidRPr="00BF2760" w:rsidTr="00D23D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</w:rPr>
              <w:t>1.2. Учебно-методические материалы:</w:t>
            </w:r>
          </w:p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</w:rPr>
              <w:t>1.2.1. УМК по всем предметам учебного плана</w:t>
            </w:r>
          </w:p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</w:rPr>
              <w:t>1.2.2. </w:t>
            </w:r>
            <w:proofErr w:type="gramStart"/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 раздаточные материалы по русскому </w:t>
            </w: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языку, литературе, истории, обществознанию, праву, МХК, математике, физике, химии, иностранным языкам, информатике и ИКТ, географии, биологии, изобразительному искусству, технологии, ОБЖ.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имеются</w:t>
            </w:r>
          </w:p>
        </w:tc>
      </w:tr>
      <w:tr w:rsidR="00DD75FB" w:rsidRPr="00BF2760" w:rsidTr="00D23D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</w:rPr>
              <w:t>1.2.3. </w:t>
            </w:r>
            <w:proofErr w:type="gramStart"/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Аудиозаписи, слайды по содержанию учебного предмета: по русскому языку, литературе, истории, обществознанию, праву, МХК, математике, физике, химии, иностранным языкам, информатике и ИКТ, географии, биологии, изобразительному искусству, технологии, ОБЖ.</w:t>
            </w:r>
            <w:proofErr w:type="gramEnd"/>
          </w:p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</w:rPr>
              <w:t>1.2.4. </w:t>
            </w:r>
            <w:proofErr w:type="gramStart"/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</w:rPr>
              <w:t>ТСО, компьютерные, информационно-коммуникационные средства: по русскому языку, литературе, истории, обществознанию, праву, МХК, математике, физике, химии, иностранным языкам, информатике и ИКТ, географии, биологии, изобразительному искусству, ОБЖ.</w:t>
            </w:r>
            <w:proofErr w:type="gramEnd"/>
          </w:p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DD75FB" w:rsidRPr="00BF2760" w:rsidTr="00D23D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</w:rPr>
              <w:t>1.2.5. </w:t>
            </w:r>
            <w:proofErr w:type="gramStart"/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Учебно-практическое оборудование: по русскому языку, литературе, истории, обществознанию, праву, МХК, математике, физике, химии, иностранным языкам, информатике и ИКТ, географии, биологии, изобразительному искусству, ОБЖ, технологии, физической культуре, музыке.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D75FB" w:rsidRPr="00BF2760" w:rsidTr="00D23D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</w:rPr>
              <w:t>1.2.6. Оборудование (мебель): парты (двухместные и одноместные)</w:t>
            </w:r>
            <w:proofErr w:type="gramStart"/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ученические стулья, учительские столы, </w:t>
            </w: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учительские стулья, школьные доски, шкафы (закрытые и со стеклом), тумбы под плакаты, тумбы под Т</w:t>
            </w: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компьютерные столы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DD75FB" w:rsidRPr="00BF2760" w:rsidTr="00D23D2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 Компоненты оснащения методического кабинета основной школы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 Нормативные документы федерального, регионального и муниципального уровней, локальные акты: </w:t>
            </w:r>
          </w:p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</w:t>
            </w:r>
          </w:p>
        </w:tc>
      </w:tr>
    </w:tbl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6"/>
        <w:gridCol w:w="4428"/>
        <w:gridCol w:w="2161"/>
      </w:tblGrid>
      <w:tr w:rsidR="00DD75FB" w:rsidRPr="00BF2760" w:rsidTr="00D23D2D">
        <w:tc>
          <w:tcPr>
            <w:tcW w:w="2726" w:type="dxa"/>
            <w:vMerge w:val="restart"/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</w:rPr>
              <w:t>2.2. Документация ОУ</w:t>
            </w:r>
          </w:p>
        </w:tc>
        <w:tc>
          <w:tcPr>
            <w:tcW w:w="2161" w:type="dxa"/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D75FB" w:rsidRPr="00BF2760" w:rsidTr="00D23D2D">
        <w:tc>
          <w:tcPr>
            <w:tcW w:w="2726" w:type="dxa"/>
            <w:vMerge/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  <w:proofErr w:type="gramStart"/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Комплекты диагностических материалов: по русскому языку, литературе, истории, обществознанию, праву, математике, физике, химии, иностранным языкам, информатике и ИКТ, географии.</w:t>
            </w:r>
            <w:proofErr w:type="gramEnd"/>
          </w:p>
        </w:tc>
        <w:tc>
          <w:tcPr>
            <w:tcW w:w="2161" w:type="dxa"/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D75FB" w:rsidRPr="00BF2760" w:rsidTr="00D23D2D">
        <w:tc>
          <w:tcPr>
            <w:tcW w:w="2726" w:type="dxa"/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базы данных: работников школы; учащихся школы; выпускников школы; работников пенсионного возраста, военнообязанных  </w:t>
            </w:r>
          </w:p>
        </w:tc>
        <w:tc>
          <w:tcPr>
            <w:tcW w:w="2161" w:type="dxa"/>
          </w:tcPr>
          <w:p w:rsidR="00DD75FB" w:rsidRPr="00BF2760" w:rsidRDefault="00DD75FB" w:rsidP="00A16938">
            <w:pPr>
              <w:tabs>
                <w:tab w:val="left" w:pos="9214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60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BF27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Помещения для осуществления образовательного процесса, активной деятельности, отдыха, питания и медицинского обслуживания обучающихся, их площадь, освещённость и воздушно-тепловой режим, расположение и размеры рабочих, учебных зон и зон для индивидуальных занятий, которые обеспечивают  возможность безопасной и комфортной организации всех видов учебной и внеурочной деятельности для всех участников образовательного процесса в целом </w:t>
      </w:r>
      <w:proofErr w:type="spellStart"/>
      <w:r w:rsidRPr="00BF27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соотвествуют</w:t>
      </w:r>
      <w:proofErr w:type="spellEnd"/>
      <w:r w:rsidRPr="00BF27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требованиям </w:t>
      </w:r>
      <w:proofErr w:type="spellStart"/>
      <w:r w:rsidRPr="00BF276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СанПина</w:t>
      </w:r>
      <w:proofErr w:type="spellEnd"/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75FB" w:rsidRPr="00BF2760" w:rsidRDefault="00DD75FB" w:rsidP="00A16938">
      <w:pPr>
        <w:keepNext/>
        <w:keepLines/>
        <w:tabs>
          <w:tab w:val="left" w:pos="9214"/>
        </w:tabs>
        <w:suppressAutoHyphens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/>
        </w:rPr>
      </w:pPr>
      <w:bookmarkStart w:id="47" w:name="_Toc435412747"/>
      <w:bookmarkStart w:id="48" w:name="_Toc507761305"/>
      <w:r w:rsidRPr="00BF2760">
        <w:rPr>
          <w:rFonts w:ascii="Times New Roman" w:eastAsia="Calibri" w:hAnsi="Times New Roman" w:cs="Times New Roman"/>
          <w:b/>
          <w:sz w:val="24"/>
          <w:szCs w:val="24"/>
          <w:lang/>
        </w:rPr>
        <w:t> </w:t>
      </w:r>
      <w:bookmarkStart w:id="49" w:name="_Toc507853252"/>
      <w:r w:rsidRPr="00BF2760">
        <w:rPr>
          <w:rFonts w:ascii="Times New Roman" w:eastAsia="Calibri" w:hAnsi="Times New Roman" w:cs="Times New Roman"/>
          <w:b/>
          <w:sz w:val="24"/>
          <w:szCs w:val="24"/>
          <w:lang/>
        </w:rPr>
        <w:t>Информационно-методические условия реализации основной образовательной программы</w:t>
      </w:r>
      <w:bookmarkEnd w:id="47"/>
      <w:bookmarkEnd w:id="48"/>
      <w:bookmarkEnd w:id="49"/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BF2760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требованиями Стандарта информационно-методические условия реализации основной образовательной программы общего образования обеспечиваются современной информационно-образовательной средой.</w:t>
      </w:r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F27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Под информационно-образовательной средой (или ИОС)</w:t>
      </w:r>
      <w:r w:rsidRPr="00BF2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  <w:proofErr w:type="gramEnd"/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F276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Необходимое для использования ИКТ оборудование</w:t>
      </w:r>
      <w:r w:rsidRPr="00BF27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отвечает современным требованиям и обеспечивает использование ИКТ:</w:t>
      </w:r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7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 </w:t>
      </w:r>
      <w:r w:rsidRPr="00BF2760">
        <w:rPr>
          <w:rFonts w:ascii="Times New Roman" w:eastAsia="Calibri" w:hAnsi="Times New Roman" w:cs="Times New Roman"/>
          <w:sz w:val="24"/>
          <w:szCs w:val="24"/>
          <w:lang w:eastAsia="ru-RU"/>
        </w:rPr>
        <w:t>в учебной деятельности;</w:t>
      </w:r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7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 </w:t>
      </w:r>
      <w:r w:rsidRPr="00BF2760">
        <w:rPr>
          <w:rFonts w:ascii="Times New Roman" w:eastAsia="Calibri" w:hAnsi="Times New Roman" w:cs="Times New Roman"/>
          <w:sz w:val="24"/>
          <w:szCs w:val="24"/>
          <w:lang w:eastAsia="ru-RU"/>
        </w:rPr>
        <w:t>во внеурочной деятельности;</w:t>
      </w:r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7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 </w:t>
      </w:r>
      <w:r w:rsidRPr="00BF2760">
        <w:rPr>
          <w:rFonts w:ascii="Times New Roman" w:eastAsia="Calibri" w:hAnsi="Times New Roman" w:cs="Times New Roman"/>
          <w:sz w:val="24"/>
          <w:szCs w:val="24"/>
          <w:lang w:eastAsia="ru-RU"/>
        </w:rPr>
        <w:t>в исследовательской и проектной деятельности;</w:t>
      </w:r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7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 </w:t>
      </w:r>
      <w:r w:rsidRPr="00BF2760">
        <w:rPr>
          <w:rFonts w:ascii="Times New Roman" w:eastAsia="Calibri" w:hAnsi="Times New Roman" w:cs="Times New Roman"/>
          <w:sz w:val="24"/>
          <w:szCs w:val="24"/>
          <w:lang w:eastAsia="ru-RU"/>
        </w:rPr>
        <w:t>при измерении, контроле и оценке результатов образования;</w:t>
      </w:r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F27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— </w:t>
      </w:r>
      <w:r w:rsidRPr="00BF2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административной деятельности, включая дистанционное взаимодействие всех участников образовательного процесса, а также дистанционное взаимодействие образовательного учреждения с другими организациями социальной сферы и органами управления. </w:t>
      </w:r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F27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Создание в образовательном учреждении информационно-образовательной среды, соответствующей требованиям Стандарта</w:t>
      </w:r>
    </w:p>
    <w:tbl>
      <w:tblPr>
        <w:tblW w:w="10279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49"/>
        <w:gridCol w:w="8367"/>
        <w:gridCol w:w="1163"/>
      </w:tblGrid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Значение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Количество учебных кабинетов в ОО (всего):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23 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предметных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14 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учебных кабинетов, не являющихся предметными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начальной школы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8 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спортивных залов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Количество кабинетов информатики в ОО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Количество компьютерных классов в ОО (всего):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8 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стационарных компьютерных классов, включая кабинеты информатики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мобильных классов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6 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лингафонных классов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Скорость подключения к сети Интернет (на вход)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50 Мбит/</w:t>
            </w:r>
            <w:proofErr w:type="gramStart"/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ОО является пунктом проведения ЕГЭ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Скорость подключения к сети Интернет (на выход) в ОО, являющейся пунктом проведения ЕГЭ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 xml:space="preserve">В ОО увеличена пропускная способность </w:t>
            </w:r>
            <w:proofErr w:type="gramStart"/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интернет-трафика</w:t>
            </w:r>
            <w:proofErr w:type="gramEnd"/>
            <w:r w:rsidRPr="00BF2760">
              <w:rPr>
                <w:rFonts w:ascii="Times New Roman" w:hAnsi="Times New Roman" w:cs="Times New Roman"/>
                <w:sz w:val="18"/>
                <w:szCs w:val="18"/>
              </w:rPr>
              <w:t xml:space="preserve"> (по сравнению с предыдущим календарным годом)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Да </w:t>
            </w:r>
          </w:p>
        </w:tc>
      </w:tr>
      <w:tr w:rsidR="00DD75FB" w:rsidRPr="00BF2760" w:rsidTr="00D23D2D">
        <w:trPr>
          <w:gridAfter w:val="1"/>
          <w:wAfter w:w="127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Аппаратно-программные средства организации ограничения доступа к ресурсам сети Интернет, несовместимым с задачами обучения и воспитания (система контентной фильтрации) реализованы: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на уровне и средствами провайдера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на уровне общеобразовательной организации (на сервере)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Да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 xml:space="preserve">на уровне общеобразовательной организации </w:t>
            </w:r>
            <w:proofErr w:type="gramStart"/>
            <w:r w:rsidRPr="00BF2760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установлено на персональных компьютерах)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точек доступа </w:t>
            </w:r>
            <w:proofErr w:type="spellStart"/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11 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Количество компьютеров в ОО (всего):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180 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используются в учебных целях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171 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используются в административных целях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9 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Количество компьютеров, подключенных к сети Интернет (всего):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179 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используются в учебных целях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170 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используются в административных целях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9 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Количество компьютеров, подключенных к единой локальной вычислительной сети ОО (всего):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178 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используются в учебном процессе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170 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используются в административных целях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8 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Количество компьютеров в лингафонных кабинетах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Количество компьютеров в кабинетах информатики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68 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Количество компьютеров в предметных кабинетах (за исключением кабинета информатики)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14 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Количество мобильных компьютеров, находящихся в пользовании педагогов (всего):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89 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из них: собственных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Количество компьютеров в школьной библиотеке (всего):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из них: для использования педагогическими работниками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 xml:space="preserve">для использования </w:t>
            </w:r>
            <w:proofErr w:type="gramStart"/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с выходом в Интернет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пакета свободного программного обеспечения реализовано в ОО </w:t>
            </w:r>
            <w:proofErr w:type="gramStart"/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50% имеющихся ПК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Библиотечный фонд укомплектован электронными учебными изданиями по входящим в реализуемые основные образовательные программы учебным предметам, курсам, дисциплинам (модулям)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Да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в ОО программно-аппаратных комплексов:</w:t>
            </w:r>
          </w:p>
        </w:tc>
        <w:tc>
          <w:tcPr>
            <w:tcW w:w="1264" w:type="dxa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по естественнонаучному циклу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виртуальная реальность (3D)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 </w:t>
            </w:r>
            <w:proofErr w:type="spellStart"/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межпредметной</w:t>
            </w:r>
            <w:proofErr w:type="spellEnd"/>
            <w:r w:rsidRPr="00BF2760">
              <w:rPr>
                <w:rFonts w:ascii="Times New Roman" w:hAnsi="Times New Roman" w:cs="Times New Roman"/>
                <w:sz w:val="18"/>
                <w:szCs w:val="18"/>
              </w:rPr>
              <w:t xml:space="preserve"> проектной деятельности, </w:t>
            </w:r>
            <w:proofErr w:type="spellStart"/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предпрофессиональной</w:t>
            </w:r>
            <w:proofErr w:type="spellEnd"/>
            <w:r w:rsidRPr="00BF2760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учащихся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мобильная лингвистическая лаборатория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виртуальная видеостудия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по разработке материалов в интерактивной виртуальной среде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по разработке и демонстрации многомерных учебных материалов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для поддержки обучения и подготовки к итоговой аттестации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Количество интерактивных досок (всего):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15 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в предметных кабинетах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8 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в кабинетах начальной школы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7 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в спортивных залах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в других помещениях общеобразовательной организации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Количество мультимедийных проекторов (всего)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20 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в предметных кабинетах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12 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в кабинетах начальной школы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8 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в спортивных залах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в других помещениях общеобразовательной организации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Количество учителей и административных работников в ОО (без внешних совместителей), использующих в работе электронные учебники и электронные приложения к учебникам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20 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Количество учителей и административных работников в ОО (без внешних совместителей), использующих электронные УЧЕБНИКИ в образовательном процессе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15 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Количество педагогических работников ОО (без внешних совместителей), окончивших курсы повышения квалификации в области ИКТ в текущем календарном году (накопительным итогом)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3 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из них: в дистанционной форме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Количество учебных кабинетов, оборудованных автоматизированным рабочим местом учителя, в том числе для ведения электронного журнала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21 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предметных кабинетов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13 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кабинетов начальной школы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8 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Количество и виды ЭОР, имеющиеся в школьной библиотеке (</w:t>
            </w:r>
            <w:proofErr w:type="spellStart"/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медиатеке</w:t>
            </w:r>
            <w:proofErr w:type="spellEnd"/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) (ВСЕГО)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текстографические</w:t>
            </w:r>
            <w:proofErr w:type="spellEnd"/>
            <w:r w:rsidRPr="00BF2760">
              <w:rPr>
                <w:rFonts w:ascii="Times New Roman" w:hAnsi="Times New Roman" w:cs="Times New Roman"/>
                <w:sz w:val="18"/>
                <w:szCs w:val="18"/>
              </w:rPr>
              <w:t xml:space="preserve"> ресурсы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мультимедиа ЭОР, включающие визуальное и/или звуковое содержание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ЭОР в формате мультимедийных презентаций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ЭОР для 'электронных досок'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Количество наименований электронного контента (ВСЕГО)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265 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электронные учебники (электронные формы учебника)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62 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электронные ресурсы для подготовки к ЕГЭ (ОГЭ)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30 </w:t>
            </w:r>
          </w:p>
        </w:tc>
      </w:tr>
      <w:tr w:rsidR="00DD75FB" w:rsidRPr="00BF2760" w:rsidTr="00D2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контрольно-измерительные материалы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75FB" w:rsidRPr="00BF2760" w:rsidRDefault="00DD75FB" w:rsidP="00A16938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2760">
              <w:rPr>
                <w:rFonts w:ascii="Times New Roman" w:hAnsi="Times New Roman" w:cs="Times New Roman"/>
                <w:sz w:val="18"/>
                <w:szCs w:val="18"/>
              </w:rPr>
              <w:t>173 </w:t>
            </w:r>
          </w:p>
        </w:tc>
      </w:tr>
    </w:tbl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75FB" w:rsidRPr="00BF2760" w:rsidRDefault="00DD75FB" w:rsidP="00240861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7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Материально-технические условия реализации образовательной программы МБОУ СОШ №1 </w:t>
      </w:r>
      <w:r w:rsidRPr="00BF2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обеспечивают   возможность достижения обучающимися установленных   федеральных  государственных</w:t>
      </w:r>
      <w:r w:rsidR="00240861" w:rsidRPr="00BF2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стандартов второго поколения.</w:t>
      </w:r>
      <w:r w:rsidR="00240861" w:rsidRPr="00BF2760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DD75FB" w:rsidRPr="00BF2760" w:rsidRDefault="00DD75FB" w:rsidP="00A16938">
      <w:pPr>
        <w:keepNext/>
        <w:keepLines/>
        <w:tabs>
          <w:tab w:val="left" w:pos="142"/>
          <w:tab w:val="left" w:pos="9214"/>
        </w:tabs>
        <w:suppressAutoHyphen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bookmarkStart w:id="50" w:name="_Toc507761306"/>
      <w:bookmarkStart w:id="51" w:name="_Toc507853253"/>
      <w:r w:rsidRPr="00BF2760">
        <w:rPr>
          <w:rFonts w:ascii="Times New Roman" w:eastAsia="Times New Roman" w:hAnsi="Times New Roman" w:cs="Times New Roman"/>
          <w:b/>
          <w:sz w:val="24"/>
          <w:szCs w:val="24"/>
          <w:lang/>
        </w:rPr>
        <w:t>Контроль за состоянием системы условий</w:t>
      </w:r>
      <w:bookmarkEnd w:id="50"/>
      <w:bookmarkEnd w:id="51"/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276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F2760">
        <w:rPr>
          <w:rFonts w:ascii="Times New Roman" w:eastAsia="Calibri" w:hAnsi="Times New Roman" w:cs="Times New Roman"/>
          <w:sz w:val="24"/>
          <w:szCs w:val="24"/>
        </w:rPr>
        <w:t xml:space="preserve"> состоянием системы условий реализации ОП СОО проводится путем мониторинга с целью эффективного управления процессом ее реализации. </w:t>
      </w:r>
      <w:proofErr w:type="gramStart"/>
      <w:r w:rsidRPr="00BF2760">
        <w:rPr>
          <w:rFonts w:ascii="Times New Roman" w:eastAsia="Calibri" w:hAnsi="Times New Roman" w:cs="Times New Roman"/>
          <w:sz w:val="24"/>
          <w:szCs w:val="24"/>
        </w:rPr>
        <w:t>Оценке обязательно подлежат: кадровые, психолого-педагогические, финансовые, материально-технические условия, учебно-методическое и информационное обеспечение; деятельность педагогов в реализации психолого-педагогических условий; условий (ресурсов) образовательной организации.</w:t>
      </w:r>
      <w:proofErr w:type="gramEnd"/>
      <w:r w:rsidRPr="00BF2760">
        <w:rPr>
          <w:rFonts w:ascii="Times New Roman" w:eastAsia="Calibri" w:hAnsi="Times New Roman" w:cs="Times New Roman"/>
          <w:sz w:val="24"/>
          <w:szCs w:val="24"/>
        </w:rPr>
        <w:t xml:space="preserve"> Для такой оценки используется определенный набор показателей и индикаторов, а также экспертиза образовательных и учебных программ, проектов, пособий, образовательной среды, профессиональной деятельности специалистов образовательной организации.</w:t>
      </w:r>
    </w:p>
    <w:p w:rsidR="00DD75FB" w:rsidRPr="00BF2760" w:rsidRDefault="00DD75FB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861" w:rsidRDefault="00240861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005" w:rsidRDefault="004B4005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005" w:rsidRDefault="004B4005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005" w:rsidRDefault="004B4005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005" w:rsidRDefault="004B4005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005" w:rsidRDefault="004B4005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005" w:rsidRDefault="004B4005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005" w:rsidRDefault="004B4005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005" w:rsidRDefault="004B4005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005" w:rsidRDefault="004B4005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005" w:rsidRDefault="004B4005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005" w:rsidRDefault="004B4005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005" w:rsidRPr="00BF2760" w:rsidRDefault="004B4005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861" w:rsidRPr="00BF2760" w:rsidRDefault="00240861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861" w:rsidRPr="00BF2760" w:rsidRDefault="00240861" w:rsidP="00A16938">
      <w:pPr>
        <w:tabs>
          <w:tab w:val="left" w:pos="921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75FB" w:rsidRPr="00BF2760" w:rsidRDefault="00DD75FB" w:rsidP="00240861">
      <w:pPr>
        <w:pStyle w:val="1"/>
        <w:numPr>
          <w:ilvl w:val="0"/>
          <w:numId w:val="4"/>
        </w:numPr>
        <w:rPr>
          <w:rFonts w:eastAsia="Times New Roman"/>
          <w:color w:val="auto"/>
        </w:rPr>
      </w:pPr>
      <w:bookmarkStart w:id="52" w:name="_Toc507761307"/>
      <w:bookmarkStart w:id="53" w:name="_Toc507853254"/>
      <w:r w:rsidRPr="00BF2760">
        <w:rPr>
          <w:rFonts w:eastAsia="Times New Roman"/>
          <w:color w:val="auto"/>
        </w:rPr>
        <w:t>Перечень учебников</w:t>
      </w:r>
      <w:bookmarkEnd w:id="52"/>
      <w:bookmarkEnd w:id="53"/>
    </w:p>
    <w:p w:rsidR="00240861" w:rsidRPr="00BF2760" w:rsidRDefault="00240861" w:rsidP="002408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60"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  <w:r w:rsidRPr="00BF2760">
        <w:rPr>
          <w:rFonts w:ascii="Times New Roman" w:hAnsi="Times New Roman" w:cs="Times New Roman"/>
          <w:sz w:val="24"/>
          <w:szCs w:val="24"/>
        </w:rPr>
        <w:t xml:space="preserve">на </w:t>
      </w:r>
      <w:r w:rsidRPr="00BF2760">
        <w:rPr>
          <w:rFonts w:ascii="Times New Roman" w:hAnsi="Times New Roman" w:cs="Times New Roman"/>
          <w:b/>
          <w:sz w:val="24"/>
          <w:szCs w:val="24"/>
        </w:rPr>
        <w:t>2017/ 2018</w:t>
      </w:r>
      <w:r w:rsidRPr="00BF276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40861" w:rsidRPr="00BF2760" w:rsidRDefault="00240861" w:rsidP="002408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«Средняя общеобразовательная школа №1</w:t>
      </w:r>
    </w:p>
    <w:p w:rsidR="00240861" w:rsidRPr="00BF2760" w:rsidRDefault="00240861" w:rsidP="002408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 г. Дубна </w:t>
      </w:r>
      <w:proofErr w:type="gramStart"/>
      <w:r w:rsidRPr="00BF2760"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  <w:r w:rsidRPr="00BF2760">
        <w:rPr>
          <w:rFonts w:ascii="Times New Roman" w:hAnsi="Times New Roman" w:cs="Times New Roman"/>
          <w:sz w:val="24"/>
          <w:szCs w:val="24"/>
        </w:rPr>
        <w:t xml:space="preserve"> обл.»</w:t>
      </w:r>
    </w:p>
    <w:p w:rsidR="00240861" w:rsidRPr="00BF2760" w:rsidRDefault="00240861" w:rsidP="002408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760">
        <w:rPr>
          <w:rFonts w:ascii="Times New Roman" w:hAnsi="Times New Roman" w:cs="Times New Roman"/>
          <w:sz w:val="24"/>
          <w:szCs w:val="24"/>
        </w:rPr>
        <w:t xml:space="preserve">Лингвистический профиль </w:t>
      </w:r>
    </w:p>
    <w:tbl>
      <w:tblPr>
        <w:tblpPr w:leftFromText="180" w:rightFromText="180" w:vertAnchor="text" w:horzAnchor="margin" w:tblpY="143"/>
        <w:tblW w:w="9606" w:type="dxa"/>
        <w:tblLayout w:type="fixed"/>
        <w:tblLook w:val="0000"/>
      </w:tblPr>
      <w:tblGrid>
        <w:gridCol w:w="1809"/>
        <w:gridCol w:w="2977"/>
        <w:gridCol w:w="4820"/>
      </w:tblGrid>
      <w:tr w:rsidR="00BF2760" w:rsidRPr="00BF2760" w:rsidTr="00240861">
        <w:trPr>
          <w:trHeight w:val="409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61" w:rsidRPr="00BF2760" w:rsidRDefault="00240861" w:rsidP="00F02C14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276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Учебные предметы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861" w:rsidRPr="00BF2760" w:rsidRDefault="00240861" w:rsidP="00F02C1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276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 класс</w:t>
            </w:r>
          </w:p>
        </w:tc>
      </w:tr>
      <w:tr w:rsidR="00BF2760" w:rsidRPr="00BF2760" w:rsidTr="00240861">
        <w:trPr>
          <w:trHeight w:val="409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61" w:rsidRPr="00BF2760" w:rsidRDefault="00240861" w:rsidP="00F02C1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861" w:rsidRPr="00BF2760" w:rsidRDefault="00240861" w:rsidP="00F02C1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276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Учебник (Издательство)</w:t>
            </w:r>
          </w:p>
        </w:tc>
      </w:tr>
      <w:tr w:rsidR="00BF2760" w:rsidRPr="00BF2760" w:rsidTr="00240861">
        <w:trPr>
          <w:trHeight w:val="19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61" w:rsidRPr="00BF2760" w:rsidRDefault="00240861" w:rsidP="00F02C1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Литература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861" w:rsidRPr="00BF2760" w:rsidRDefault="00240861" w:rsidP="00F02C1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В.П.Журавлева (Просвещение) 2017г</w:t>
            </w:r>
          </w:p>
        </w:tc>
      </w:tr>
      <w:tr w:rsidR="00BF2760" w:rsidRPr="00BF2760" w:rsidTr="00240861">
        <w:trPr>
          <w:trHeight w:val="19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61" w:rsidRPr="00BF2760" w:rsidRDefault="00240861" w:rsidP="00F02C1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861" w:rsidRPr="00BF2760" w:rsidRDefault="00240861" w:rsidP="00F02C1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А.Г </w:t>
            </w:r>
            <w:proofErr w:type="spellStart"/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Гейн</w:t>
            </w:r>
            <w:proofErr w:type="spellEnd"/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(Просвещение) 2014г.</w:t>
            </w:r>
          </w:p>
        </w:tc>
      </w:tr>
      <w:tr w:rsidR="00BF2760" w:rsidRPr="00BF2760" w:rsidTr="00240861">
        <w:trPr>
          <w:trHeight w:val="19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61" w:rsidRPr="00BF2760" w:rsidRDefault="00240861" w:rsidP="00F02C1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861" w:rsidRPr="00BF2760" w:rsidRDefault="00240861" w:rsidP="00F02C1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А.А.Каменский (Дрофа) 2014г.</w:t>
            </w:r>
          </w:p>
        </w:tc>
      </w:tr>
      <w:tr w:rsidR="00BF2760" w:rsidRPr="00BF2760" w:rsidTr="00240861">
        <w:trPr>
          <w:trHeight w:val="37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861" w:rsidRPr="00BF2760" w:rsidRDefault="00240861" w:rsidP="00F02C1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История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0861" w:rsidRPr="00BF2760" w:rsidRDefault="00240861" w:rsidP="00F02C1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История России            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0861" w:rsidRPr="00BF2760" w:rsidRDefault="00240861" w:rsidP="00F02C1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А.А.Данилов (Просвещение) 2013г.</w:t>
            </w:r>
          </w:p>
        </w:tc>
      </w:tr>
      <w:tr w:rsidR="00BF2760" w:rsidRPr="00BF2760" w:rsidTr="00240861">
        <w:trPr>
          <w:trHeight w:val="369"/>
        </w:trPr>
        <w:tc>
          <w:tcPr>
            <w:tcW w:w="18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0861" w:rsidRPr="00BF2760" w:rsidRDefault="00240861" w:rsidP="00F02C1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40861" w:rsidRPr="00BF2760" w:rsidRDefault="00240861" w:rsidP="00F02C1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Всеобщая история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861" w:rsidRPr="00BF2760" w:rsidRDefault="00240861" w:rsidP="00F02C1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А.А. </w:t>
            </w:r>
            <w:proofErr w:type="spellStart"/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Улунян</w:t>
            </w:r>
            <w:proofErr w:type="spellEnd"/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(Просвещение) 2015г.</w:t>
            </w:r>
          </w:p>
        </w:tc>
      </w:tr>
      <w:tr w:rsidR="00BF2760" w:rsidRPr="00BF2760" w:rsidTr="00240861">
        <w:trPr>
          <w:trHeight w:val="152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61" w:rsidRPr="00BF2760" w:rsidRDefault="00240861" w:rsidP="00F02C1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861" w:rsidRPr="00BF2760" w:rsidRDefault="00240861" w:rsidP="00F02C1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Л.Н.Боголюбов (Просвещение) 2015г.</w:t>
            </w:r>
          </w:p>
        </w:tc>
      </w:tr>
      <w:tr w:rsidR="00BF2760" w:rsidRPr="00BF2760" w:rsidTr="00240861">
        <w:trPr>
          <w:trHeight w:val="19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61" w:rsidRPr="00BF2760" w:rsidRDefault="00240861" w:rsidP="00F02C1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Математика (геометрия)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861" w:rsidRPr="00BF2760" w:rsidRDefault="00240861" w:rsidP="00F02C1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Л.С.Атанасян</w:t>
            </w:r>
            <w:proofErr w:type="spellEnd"/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(Просвещение) 2016г.</w:t>
            </w:r>
          </w:p>
        </w:tc>
      </w:tr>
      <w:tr w:rsidR="00BF2760" w:rsidRPr="00BF2760" w:rsidTr="00240861">
        <w:trPr>
          <w:trHeight w:val="19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61" w:rsidRPr="00BF2760" w:rsidRDefault="00240861" w:rsidP="00F02C1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861" w:rsidRPr="00BF2760" w:rsidRDefault="00240861" w:rsidP="00F02C1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Г.Я.Мякишев</w:t>
            </w:r>
            <w:proofErr w:type="spellEnd"/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(Просвещение) 2014г.</w:t>
            </w:r>
          </w:p>
        </w:tc>
      </w:tr>
      <w:tr w:rsidR="00BF2760" w:rsidRPr="00BF2760" w:rsidTr="00240861">
        <w:trPr>
          <w:trHeight w:val="19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61" w:rsidRPr="00BF2760" w:rsidRDefault="00240861" w:rsidP="00F02C1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Астрономия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861" w:rsidRPr="00BF2760" w:rsidRDefault="00240861" w:rsidP="00F02C1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Б.А.Воронцов-Вельяминов</w:t>
            </w:r>
            <w:proofErr w:type="spellEnd"/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(Дрофа) 2017г.</w:t>
            </w:r>
          </w:p>
        </w:tc>
      </w:tr>
      <w:tr w:rsidR="00BF2760" w:rsidRPr="00BF2760" w:rsidTr="00240861">
        <w:trPr>
          <w:trHeight w:val="19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61" w:rsidRPr="00BF2760" w:rsidRDefault="00240861" w:rsidP="00F02C1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861" w:rsidRPr="00BF2760" w:rsidRDefault="00240861" w:rsidP="00F02C1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О.С.Габриелян (Дрофа) 2015г.</w:t>
            </w:r>
          </w:p>
        </w:tc>
      </w:tr>
      <w:tr w:rsidR="00BF2760" w:rsidRPr="00BF2760" w:rsidTr="00240861">
        <w:trPr>
          <w:trHeight w:val="19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61" w:rsidRPr="00BF2760" w:rsidRDefault="00240861" w:rsidP="00F02C1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861" w:rsidRPr="00BF2760" w:rsidRDefault="00240861" w:rsidP="00F02C1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В.И.Лях (Просвещение) 2017г.</w:t>
            </w:r>
          </w:p>
        </w:tc>
      </w:tr>
      <w:tr w:rsidR="00BF2760" w:rsidRPr="00BF2760" w:rsidTr="00240861">
        <w:trPr>
          <w:trHeight w:val="19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61" w:rsidRPr="00BF2760" w:rsidRDefault="00240861" w:rsidP="00F02C1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Искусство (мировая художественная культура)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861" w:rsidRPr="00BF2760" w:rsidRDefault="00240861" w:rsidP="00F02C1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Г.И.Данилова (Дрофа) 2015г</w:t>
            </w:r>
          </w:p>
        </w:tc>
      </w:tr>
      <w:tr w:rsidR="00BF2760" w:rsidRPr="00BF2760" w:rsidTr="00240861">
        <w:trPr>
          <w:trHeight w:val="19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61" w:rsidRPr="00BF2760" w:rsidRDefault="00240861" w:rsidP="00F02C1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861" w:rsidRPr="00BF2760" w:rsidRDefault="00240861" w:rsidP="00F02C1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В.Д.Симоненко (</w:t>
            </w:r>
            <w:proofErr w:type="spellStart"/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Вентана-Граф</w:t>
            </w:r>
            <w:proofErr w:type="spellEnd"/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 2017г.</w:t>
            </w:r>
          </w:p>
        </w:tc>
      </w:tr>
      <w:tr w:rsidR="00BF2760" w:rsidRPr="00BF2760" w:rsidTr="00240861">
        <w:trPr>
          <w:trHeight w:val="19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61" w:rsidRPr="00BF2760" w:rsidRDefault="00240861" w:rsidP="00F02C1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861" w:rsidRPr="00BF2760" w:rsidRDefault="00240861" w:rsidP="00F02C1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В.П.Максаковский</w:t>
            </w:r>
            <w:proofErr w:type="spellEnd"/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(Просвещение) 2014г.</w:t>
            </w:r>
          </w:p>
        </w:tc>
      </w:tr>
      <w:tr w:rsidR="00BF2760" w:rsidRPr="00BF2760" w:rsidTr="00240861">
        <w:trPr>
          <w:trHeight w:val="19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61" w:rsidRPr="00BF2760" w:rsidRDefault="00240861" w:rsidP="00F02C1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861" w:rsidRPr="00BF2760" w:rsidRDefault="00240861" w:rsidP="00F02C1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А.Т.Смирнов (Просвещение) 2015г.</w:t>
            </w:r>
          </w:p>
        </w:tc>
      </w:tr>
      <w:tr w:rsidR="00BF2760" w:rsidRPr="00BF2760" w:rsidTr="00240861">
        <w:trPr>
          <w:trHeight w:val="19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61" w:rsidRPr="00BF2760" w:rsidRDefault="00240861" w:rsidP="00F02C1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Математика (алгебра и начала анализа)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861" w:rsidRPr="00BF2760" w:rsidRDefault="00240861" w:rsidP="00F02C1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А.Г.Мордкович (Мнемозина) 2013г.</w:t>
            </w:r>
          </w:p>
        </w:tc>
      </w:tr>
      <w:tr w:rsidR="00BF2760" w:rsidRPr="00BF2760" w:rsidTr="00240861">
        <w:trPr>
          <w:trHeight w:val="19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61" w:rsidRPr="00BF2760" w:rsidRDefault="00240861" w:rsidP="00F02C1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861" w:rsidRPr="00BF2760" w:rsidRDefault="00240861" w:rsidP="00F02C1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И.В.Гусарова</w:t>
            </w:r>
            <w:proofErr w:type="spellEnd"/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Вентана-Граф</w:t>
            </w:r>
            <w:proofErr w:type="spellEnd"/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 2017г.</w:t>
            </w:r>
          </w:p>
        </w:tc>
      </w:tr>
      <w:tr w:rsidR="00BF2760" w:rsidRPr="00BF2760" w:rsidTr="00240861">
        <w:trPr>
          <w:trHeight w:val="19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861" w:rsidRPr="00BF2760" w:rsidRDefault="00240861" w:rsidP="00F02C1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Иностранный язык (английский)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861" w:rsidRPr="00BF2760" w:rsidRDefault="00240861" w:rsidP="00F02C1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2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О.В.Афанасьева (Просвещение) 2014</w:t>
            </w:r>
          </w:p>
        </w:tc>
      </w:tr>
    </w:tbl>
    <w:p w:rsidR="00BC1EE2" w:rsidRPr="00BF2760" w:rsidRDefault="00BC1EE2" w:rsidP="00A16938">
      <w:pPr>
        <w:tabs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sectPr w:rsidR="00BC1EE2" w:rsidRPr="00BF2760" w:rsidSect="004E0EB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C69"/>
    <w:multiLevelType w:val="hybridMultilevel"/>
    <w:tmpl w:val="58147BAC"/>
    <w:lvl w:ilvl="0" w:tplc="EEC6D0E0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1" w:tplc="3768E61C">
      <w:start w:val="1"/>
      <w:numFmt w:val="decimal"/>
      <w:lvlText w:val="%2"/>
      <w:lvlJc w:val="left"/>
    </w:lvl>
    <w:lvl w:ilvl="2" w:tplc="4B8477E4">
      <w:numFmt w:val="decimal"/>
      <w:lvlText w:val=""/>
      <w:lvlJc w:val="left"/>
    </w:lvl>
    <w:lvl w:ilvl="3" w:tplc="E52AFEA8">
      <w:numFmt w:val="decimal"/>
      <w:lvlText w:val=""/>
      <w:lvlJc w:val="left"/>
    </w:lvl>
    <w:lvl w:ilvl="4" w:tplc="1F6232E4">
      <w:numFmt w:val="decimal"/>
      <w:lvlText w:val=""/>
      <w:lvlJc w:val="left"/>
    </w:lvl>
    <w:lvl w:ilvl="5" w:tplc="AEE4FEF2">
      <w:numFmt w:val="decimal"/>
      <w:lvlText w:val=""/>
      <w:lvlJc w:val="left"/>
    </w:lvl>
    <w:lvl w:ilvl="6" w:tplc="2AC4EF10">
      <w:numFmt w:val="decimal"/>
      <w:lvlText w:val=""/>
      <w:lvlJc w:val="left"/>
    </w:lvl>
    <w:lvl w:ilvl="7" w:tplc="F1A02A36">
      <w:numFmt w:val="decimal"/>
      <w:lvlText w:val=""/>
      <w:lvlJc w:val="left"/>
    </w:lvl>
    <w:lvl w:ilvl="8" w:tplc="C248BAC6">
      <w:numFmt w:val="decimal"/>
      <w:lvlText w:val=""/>
      <w:lvlJc w:val="left"/>
    </w:lvl>
  </w:abstractNum>
  <w:abstractNum w:abstractNumId="1">
    <w:nsid w:val="04B42A57"/>
    <w:multiLevelType w:val="hybridMultilevel"/>
    <w:tmpl w:val="6B703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23894"/>
    <w:multiLevelType w:val="multilevel"/>
    <w:tmpl w:val="C6AC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A1F73F3"/>
    <w:multiLevelType w:val="multilevel"/>
    <w:tmpl w:val="C6AC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A8B3308"/>
    <w:multiLevelType w:val="multilevel"/>
    <w:tmpl w:val="E2DE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021CC"/>
    <w:multiLevelType w:val="multilevel"/>
    <w:tmpl w:val="C6AC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0345251"/>
    <w:multiLevelType w:val="multilevel"/>
    <w:tmpl w:val="C6AC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438517A"/>
    <w:multiLevelType w:val="multilevel"/>
    <w:tmpl w:val="C6AC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B012A2A"/>
    <w:multiLevelType w:val="multilevel"/>
    <w:tmpl w:val="C6AC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1C563CF5"/>
    <w:multiLevelType w:val="multilevel"/>
    <w:tmpl w:val="C6AC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16F511A"/>
    <w:multiLevelType w:val="multilevel"/>
    <w:tmpl w:val="35901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34F3EA6"/>
    <w:multiLevelType w:val="multilevel"/>
    <w:tmpl w:val="C6AC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5C77404"/>
    <w:multiLevelType w:val="multilevel"/>
    <w:tmpl w:val="2694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F81758"/>
    <w:multiLevelType w:val="multilevel"/>
    <w:tmpl w:val="C6AC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28335534"/>
    <w:multiLevelType w:val="multilevel"/>
    <w:tmpl w:val="C6AC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2A332129"/>
    <w:multiLevelType w:val="multilevel"/>
    <w:tmpl w:val="C6AC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2B21127"/>
    <w:multiLevelType w:val="multilevel"/>
    <w:tmpl w:val="35901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4D62F19"/>
    <w:multiLevelType w:val="multilevel"/>
    <w:tmpl w:val="C6AC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8014D94"/>
    <w:multiLevelType w:val="hybridMultilevel"/>
    <w:tmpl w:val="DC74F16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6E7CD0"/>
    <w:multiLevelType w:val="multilevel"/>
    <w:tmpl w:val="C6AC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DAB0F52"/>
    <w:multiLevelType w:val="multilevel"/>
    <w:tmpl w:val="C6AC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357211B"/>
    <w:multiLevelType w:val="multilevel"/>
    <w:tmpl w:val="C6AC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476E1B7E"/>
    <w:multiLevelType w:val="multilevel"/>
    <w:tmpl w:val="C6AC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4AF3063C"/>
    <w:multiLevelType w:val="multilevel"/>
    <w:tmpl w:val="C6AC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4B7D4E54"/>
    <w:multiLevelType w:val="multilevel"/>
    <w:tmpl w:val="C6AC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4BB4000E"/>
    <w:multiLevelType w:val="multilevel"/>
    <w:tmpl w:val="C6AC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4BBE0A56"/>
    <w:multiLevelType w:val="multilevel"/>
    <w:tmpl w:val="C6AC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4C005D9E"/>
    <w:multiLevelType w:val="multilevel"/>
    <w:tmpl w:val="C6AC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4CC97093"/>
    <w:multiLevelType w:val="multilevel"/>
    <w:tmpl w:val="C6AC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51C11B8B"/>
    <w:multiLevelType w:val="multilevel"/>
    <w:tmpl w:val="35901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50C0425"/>
    <w:multiLevelType w:val="multilevel"/>
    <w:tmpl w:val="C6AC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57E53525"/>
    <w:multiLevelType w:val="hybridMultilevel"/>
    <w:tmpl w:val="E0AA6804"/>
    <w:lvl w:ilvl="0" w:tplc="FA982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25A89"/>
    <w:multiLevelType w:val="multilevel"/>
    <w:tmpl w:val="C6AC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5F0B7040"/>
    <w:multiLevelType w:val="multilevel"/>
    <w:tmpl w:val="C6AC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60A31FEF"/>
    <w:multiLevelType w:val="multilevel"/>
    <w:tmpl w:val="35901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64241179"/>
    <w:multiLevelType w:val="multilevel"/>
    <w:tmpl w:val="C6AC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65942A93"/>
    <w:multiLevelType w:val="hybridMultilevel"/>
    <w:tmpl w:val="2298AB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71733"/>
    <w:multiLevelType w:val="multilevel"/>
    <w:tmpl w:val="C6AC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68D332E8"/>
    <w:multiLevelType w:val="hybridMultilevel"/>
    <w:tmpl w:val="5C828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44612C"/>
    <w:multiLevelType w:val="multilevel"/>
    <w:tmpl w:val="C6AC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44558E7"/>
    <w:multiLevelType w:val="multilevel"/>
    <w:tmpl w:val="C6AC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79C66AC"/>
    <w:multiLevelType w:val="multilevel"/>
    <w:tmpl w:val="C6AC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7A5C5B6C"/>
    <w:multiLevelType w:val="hybridMultilevel"/>
    <w:tmpl w:val="F93AF2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D255B52"/>
    <w:multiLevelType w:val="multilevel"/>
    <w:tmpl w:val="C6AC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7E8F0744"/>
    <w:multiLevelType w:val="hybridMultilevel"/>
    <w:tmpl w:val="B352E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8"/>
  </w:num>
  <w:num w:numId="3">
    <w:abstractNumId w:val="0"/>
  </w:num>
  <w:num w:numId="4">
    <w:abstractNumId w:val="23"/>
  </w:num>
  <w:num w:numId="5">
    <w:abstractNumId w:val="42"/>
  </w:num>
  <w:num w:numId="6">
    <w:abstractNumId w:val="12"/>
  </w:num>
  <w:num w:numId="7">
    <w:abstractNumId w:val="1"/>
  </w:num>
  <w:num w:numId="8">
    <w:abstractNumId w:val="16"/>
  </w:num>
  <w:num w:numId="9">
    <w:abstractNumId w:val="31"/>
  </w:num>
  <w:num w:numId="10">
    <w:abstractNumId w:val="34"/>
  </w:num>
  <w:num w:numId="11">
    <w:abstractNumId w:val="29"/>
  </w:num>
  <w:num w:numId="12">
    <w:abstractNumId w:val="10"/>
  </w:num>
  <w:num w:numId="13">
    <w:abstractNumId w:val="28"/>
  </w:num>
  <w:num w:numId="14">
    <w:abstractNumId w:val="21"/>
  </w:num>
  <w:num w:numId="15">
    <w:abstractNumId w:val="3"/>
  </w:num>
  <w:num w:numId="16">
    <w:abstractNumId w:val="2"/>
  </w:num>
  <w:num w:numId="17">
    <w:abstractNumId w:val="19"/>
  </w:num>
  <w:num w:numId="18">
    <w:abstractNumId w:val="13"/>
  </w:num>
  <w:num w:numId="19">
    <w:abstractNumId w:val="27"/>
  </w:num>
  <w:num w:numId="20">
    <w:abstractNumId w:val="41"/>
  </w:num>
  <w:num w:numId="21">
    <w:abstractNumId w:val="32"/>
  </w:num>
  <w:num w:numId="22">
    <w:abstractNumId w:val="22"/>
  </w:num>
  <w:num w:numId="23">
    <w:abstractNumId w:val="40"/>
  </w:num>
  <w:num w:numId="24">
    <w:abstractNumId w:val="35"/>
  </w:num>
  <w:num w:numId="25">
    <w:abstractNumId w:val="11"/>
  </w:num>
  <w:num w:numId="26">
    <w:abstractNumId w:val="7"/>
  </w:num>
  <w:num w:numId="27">
    <w:abstractNumId w:val="24"/>
  </w:num>
  <w:num w:numId="28">
    <w:abstractNumId w:val="15"/>
  </w:num>
  <w:num w:numId="29">
    <w:abstractNumId w:val="26"/>
  </w:num>
  <w:num w:numId="30">
    <w:abstractNumId w:val="43"/>
  </w:num>
  <w:num w:numId="31">
    <w:abstractNumId w:val="14"/>
  </w:num>
  <w:num w:numId="32">
    <w:abstractNumId w:val="37"/>
  </w:num>
  <w:num w:numId="33">
    <w:abstractNumId w:val="25"/>
  </w:num>
  <w:num w:numId="34">
    <w:abstractNumId w:val="39"/>
  </w:num>
  <w:num w:numId="35">
    <w:abstractNumId w:val="30"/>
  </w:num>
  <w:num w:numId="36">
    <w:abstractNumId w:val="6"/>
  </w:num>
  <w:num w:numId="37">
    <w:abstractNumId w:val="9"/>
  </w:num>
  <w:num w:numId="38">
    <w:abstractNumId w:val="20"/>
  </w:num>
  <w:num w:numId="39">
    <w:abstractNumId w:val="8"/>
  </w:num>
  <w:num w:numId="40">
    <w:abstractNumId w:val="33"/>
  </w:num>
  <w:num w:numId="41">
    <w:abstractNumId w:val="17"/>
  </w:num>
  <w:num w:numId="42">
    <w:abstractNumId w:val="4"/>
  </w:num>
  <w:num w:numId="43">
    <w:abstractNumId w:val="18"/>
  </w:num>
  <w:num w:numId="44">
    <w:abstractNumId w:val="36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1EE2"/>
    <w:rsid w:val="000201DC"/>
    <w:rsid w:val="0003168D"/>
    <w:rsid w:val="00065A1F"/>
    <w:rsid w:val="000770B0"/>
    <w:rsid w:val="000D78FB"/>
    <w:rsid w:val="000E1E60"/>
    <w:rsid w:val="0013231F"/>
    <w:rsid w:val="0014298A"/>
    <w:rsid w:val="001634C4"/>
    <w:rsid w:val="001B1190"/>
    <w:rsid w:val="001B7783"/>
    <w:rsid w:val="001D6C32"/>
    <w:rsid w:val="001D7933"/>
    <w:rsid w:val="001E0C41"/>
    <w:rsid w:val="00225A7B"/>
    <w:rsid w:val="00230E75"/>
    <w:rsid w:val="00240861"/>
    <w:rsid w:val="00337CF8"/>
    <w:rsid w:val="00406F94"/>
    <w:rsid w:val="004634E5"/>
    <w:rsid w:val="004A2E88"/>
    <w:rsid w:val="004A7A07"/>
    <w:rsid w:val="004B4005"/>
    <w:rsid w:val="004E0EB4"/>
    <w:rsid w:val="004F723E"/>
    <w:rsid w:val="0051414C"/>
    <w:rsid w:val="00576888"/>
    <w:rsid w:val="005D5D30"/>
    <w:rsid w:val="006C3AB3"/>
    <w:rsid w:val="006E2798"/>
    <w:rsid w:val="00756278"/>
    <w:rsid w:val="007B366D"/>
    <w:rsid w:val="007C579B"/>
    <w:rsid w:val="00854310"/>
    <w:rsid w:val="008552E8"/>
    <w:rsid w:val="008A67FB"/>
    <w:rsid w:val="008B09CD"/>
    <w:rsid w:val="009359D3"/>
    <w:rsid w:val="00946AC2"/>
    <w:rsid w:val="00A16938"/>
    <w:rsid w:val="00A559C0"/>
    <w:rsid w:val="00A81BC8"/>
    <w:rsid w:val="00A900FB"/>
    <w:rsid w:val="00AA4B34"/>
    <w:rsid w:val="00AD6E65"/>
    <w:rsid w:val="00B235EA"/>
    <w:rsid w:val="00B640D3"/>
    <w:rsid w:val="00BA5478"/>
    <w:rsid w:val="00BB427A"/>
    <w:rsid w:val="00BC1EE2"/>
    <w:rsid w:val="00BC7E71"/>
    <w:rsid w:val="00BE30B5"/>
    <w:rsid w:val="00BF2136"/>
    <w:rsid w:val="00BF2760"/>
    <w:rsid w:val="00C067FA"/>
    <w:rsid w:val="00C20220"/>
    <w:rsid w:val="00CB5C4C"/>
    <w:rsid w:val="00D23D2D"/>
    <w:rsid w:val="00D71757"/>
    <w:rsid w:val="00D84095"/>
    <w:rsid w:val="00DD75FB"/>
    <w:rsid w:val="00E16E76"/>
    <w:rsid w:val="00E3367D"/>
    <w:rsid w:val="00E60814"/>
    <w:rsid w:val="00EB4574"/>
    <w:rsid w:val="00EC51D1"/>
    <w:rsid w:val="00F3207A"/>
    <w:rsid w:val="00F34331"/>
    <w:rsid w:val="00F5410B"/>
    <w:rsid w:val="00F743D7"/>
    <w:rsid w:val="00FD6F5F"/>
    <w:rsid w:val="00FF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E5"/>
  </w:style>
  <w:style w:type="paragraph" w:styleId="1">
    <w:name w:val="heading 1"/>
    <w:basedOn w:val="a"/>
    <w:next w:val="a"/>
    <w:link w:val="10"/>
    <w:uiPriority w:val="9"/>
    <w:qFormat/>
    <w:rsid w:val="00142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2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7C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9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2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14298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4298A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14298A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4298A"/>
    <w:pPr>
      <w:spacing w:after="100"/>
      <w:ind w:left="440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9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42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14298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37C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BF2760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A2E8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2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7C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9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2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14298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4298A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14298A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4298A"/>
    <w:pPr>
      <w:spacing w:after="100"/>
      <w:ind w:left="440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9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42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14298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37C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BF2760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A2E88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@uni-dub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1@uni-dub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69CDF-CF23-45CB-947C-A6BD3D5F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18700</Words>
  <Characters>106590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2018-03-05T04:59:00Z</dcterms:created>
  <dcterms:modified xsi:type="dcterms:W3CDTF">2018-03-05T05:00:00Z</dcterms:modified>
</cp:coreProperties>
</file>