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747" w:rsidRDefault="002F2C86" w:rsidP="00B4109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7620</wp:posOffset>
            </wp:positionV>
            <wp:extent cx="1448435" cy="1967230"/>
            <wp:effectExtent l="19050" t="0" r="0" b="0"/>
            <wp:wrapSquare wrapText="bothSides"/>
            <wp:docPr id="1" name="Рисунок 1" descr="G:\2017 наши фото\юбилей школы 80 лет\Юбилей школы №1-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7 наши фото\юбилей школы 80 лет\Юбилей школы №1-1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436" t="6422" r="55787" b="69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967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Электронные образовательные ресурсы - </w:t>
      </w:r>
      <w:r w:rsidR="008C23FE">
        <w:rPr>
          <w:rFonts w:ascii="Times New Roman" w:hAnsi="Times New Roman" w:cs="Times New Roman"/>
          <w:b/>
          <w:noProof/>
          <w:sz w:val="28"/>
          <w:lang w:eastAsia="ru-RU"/>
        </w:rPr>
        <w:t xml:space="preserve">современный инструмент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 w:rsidR="0045388B">
        <w:rPr>
          <w:rFonts w:ascii="Times New Roman" w:hAnsi="Times New Roman" w:cs="Times New Roman"/>
          <w:b/>
          <w:noProof/>
          <w:sz w:val="28"/>
          <w:lang w:eastAsia="ru-RU"/>
        </w:rPr>
        <w:t>при изучении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биологии</w:t>
      </w:r>
      <w:r w:rsidR="008C23FE">
        <w:rPr>
          <w:rFonts w:ascii="Times New Roman" w:hAnsi="Times New Roman" w:cs="Times New Roman"/>
          <w:b/>
          <w:noProof/>
          <w:sz w:val="28"/>
          <w:lang w:eastAsia="ru-RU"/>
        </w:rPr>
        <w:t xml:space="preserve">. </w:t>
      </w:r>
    </w:p>
    <w:p w:rsidR="00921747" w:rsidRDefault="00D37969" w:rsidP="001242EA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</w:rPr>
      </w:pPr>
      <w:r w:rsidRPr="00D37969">
        <w:rPr>
          <w:rFonts w:ascii="Times New Roman" w:hAnsi="Times New Roman" w:cs="Times New Roman"/>
          <w:i/>
        </w:rPr>
        <w:t>Биканова Наталья Викторовна,</w:t>
      </w:r>
      <w:r w:rsidR="000254C1">
        <w:rPr>
          <w:rFonts w:ascii="Times New Roman" w:hAnsi="Times New Roman" w:cs="Times New Roman"/>
          <w:i/>
        </w:rPr>
        <w:t xml:space="preserve"> </w:t>
      </w:r>
    </w:p>
    <w:p w:rsidR="001B413F" w:rsidRPr="00D37969" w:rsidRDefault="000254C1" w:rsidP="001242EA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учитель биологии</w:t>
      </w:r>
      <w:r w:rsidR="002F2C86">
        <w:rPr>
          <w:rFonts w:ascii="Times New Roman" w:hAnsi="Times New Roman" w:cs="Times New Roman"/>
          <w:i/>
        </w:rPr>
        <w:t xml:space="preserve"> МБОУ СОШ №1</w:t>
      </w:r>
      <w:r>
        <w:rPr>
          <w:rFonts w:ascii="Times New Roman" w:hAnsi="Times New Roman" w:cs="Times New Roman"/>
          <w:i/>
        </w:rPr>
        <w:t xml:space="preserve">, </w:t>
      </w:r>
      <w:r w:rsidR="00D37969">
        <w:rPr>
          <w:rFonts w:ascii="Times New Roman" w:hAnsi="Times New Roman" w:cs="Times New Roman"/>
          <w:i/>
        </w:rPr>
        <w:t>г.</w:t>
      </w:r>
      <w:r w:rsidR="00234D24">
        <w:rPr>
          <w:rFonts w:ascii="Times New Roman" w:hAnsi="Times New Roman" w:cs="Times New Roman"/>
          <w:i/>
        </w:rPr>
        <w:t xml:space="preserve"> </w:t>
      </w:r>
      <w:r w:rsidR="002F2C86">
        <w:rPr>
          <w:rFonts w:ascii="Times New Roman" w:hAnsi="Times New Roman" w:cs="Times New Roman"/>
          <w:i/>
        </w:rPr>
        <w:t>Дубна 2018</w:t>
      </w:r>
      <w:r w:rsidR="00D37969">
        <w:rPr>
          <w:rFonts w:ascii="Times New Roman" w:hAnsi="Times New Roman" w:cs="Times New Roman"/>
          <w:i/>
        </w:rPr>
        <w:t xml:space="preserve"> г.</w:t>
      </w:r>
      <w:r w:rsidR="00D37969" w:rsidRPr="00D37969">
        <w:rPr>
          <w:rFonts w:ascii="Times New Roman" w:hAnsi="Times New Roman" w:cs="Times New Roman"/>
          <w:i/>
        </w:rPr>
        <w:t xml:space="preserve"> </w:t>
      </w:r>
    </w:p>
    <w:p w:rsidR="001B413F" w:rsidRDefault="0045388B" w:rsidP="001242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2563495</wp:posOffset>
            </wp:positionH>
            <wp:positionV relativeFrom="paragraph">
              <wp:posOffset>1028065</wp:posOffset>
            </wp:positionV>
            <wp:extent cx="2290445" cy="1234440"/>
            <wp:effectExtent l="19050" t="19050" r="14605" b="2286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793" t="32530" r="16775" b="5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1234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EB9">
        <w:rPr>
          <w:rFonts w:ascii="Times New Roman" w:hAnsi="Times New Roman" w:cs="Times New Roman"/>
          <w:sz w:val="24"/>
        </w:rPr>
        <w:t xml:space="preserve">В настоящее время на рынке электронных образовательных ресурсов </w:t>
      </w:r>
      <w:r w:rsidR="002F2C86">
        <w:rPr>
          <w:rFonts w:ascii="Times New Roman" w:hAnsi="Times New Roman" w:cs="Times New Roman"/>
          <w:sz w:val="24"/>
        </w:rPr>
        <w:t>разработано</w:t>
      </w:r>
      <w:r w:rsidR="00CC4EB9">
        <w:rPr>
          <w:rFonts w:ascii="Times New Roman" w:hAnsi="Times New Roman" w:cs="Times New Roman"/>
          <w:sz w:val="24"/>
        </w:rPr>
        <w:t xml:space="preserve"> достаточное количество про</w:t>
      </w:r>
      <w:r w:rsidR="002F2C86">
        <w:rPr>
          <w:rFonts w:ascii="Times New Roman" w:hAnsi="Times New Roman" w:cs="Times New Roman"/>
          <w:sz w:val="24"/>
        </w:rPr>
        <w:t>граммных продуктов: электронны</w:t>
      </w:r>
      <w:r w:rsidR="001B413F">
        <w:rPr>
          <w:rFonts w:ascii="Times New Roman" w:hAnsi="Times New Roman" w:cs="Times New Roman"/>
          <w:sz w:val="24"/>
        </w:rPr>
        <w:t>е</w:t>
      </w:r>
      <w:r w:rsidR="002F2C86">
        <w:rPr>
          <w:rFonts w:ascii="Times New Roman" w:hAnsi="Times New Roman" w:cs="Times New Roman"/>
          <w:sz w:val="24"/>
        </w:rPr>
        <w:t xml:space="preserve"> учебник</w:t>
      </w:r>
      <w:r w:rsidR="001B413F">
        <w:rPr>
          <w:rFonts w:ascii="Times New Roman" w:hAnsi="Times New Roman" w:cs="Times New Roman"/>
          <w:sz w:val="24"/>
        </w:rPr>
        <w:t>и</w:t>
      </w:r>
      <w:r w:rsidR="002F2C86">
        <w:rPr>
          <w:rFonts w:ascii="Times New Roman" w:hAnsi="Times New Roman" w:cs="Times New Roman"/>
          <w:sz w:val="24"/>
        </w:rPr>
        <w:t xml:space="preserve">,  </w:t>
      </w:r>
      <w:r w:rsidR="001B413F">
        <w:rPr>
          <w:rFonts w:ascii="Times New Roman" w:hAnsi="Times New Roman" w:cs="Times New Roman"/>
          <w:sz w:val="24"/>
        </w:rPr>
        <w:t>электронные приложения</w:t>
      </w:r>
      <w:r w:rsidR="00CC4EB9">
        <w:rPr>
          <w:rFonts w:ascii="Times New Roman" w:hAnsi="Times New Roman" w:cs="Times New Roman"/>
          <w:sz w:val="24"/>
        </w:rPr>
        <w:t xml:space="preserve"> к </w:t>
      </w:r>
      <w:proofErr w:type="spellStart"/>
      <w:r w:rsidR="00CC4EB9">
        <w:rPr>
          <w:rFonts w:ascii="Times New Roman" w:hAnsi="Times New Roman" w:cs="Times New Roman"/>
          <w:sz w:val="24"/>
        </w:rPr>
        <w:t>учебно</w:t>
      </w:r>
      <w:proofErr w:type="spellEnd"/>
      <w:r w:rsidR="00CC4EB9">
        <w:rPr>
          <w:rFonts w:ascii="Times New Roman" w:hAnsi="Times New Roman" w:cs="Times New Roman"/>
          <w:sz w:val="24"/>
        </w:rPr>
        <w:t xml:space="preserve"> – методическим комплектам, позволяющих учителю качественно подготовиться к проведению современного урока. </w:t>
      </w:r>
    </w:p>
    <w:p w:rsidR="001B413F" w:rsidRDefault="001322FD" w:rsidP="001242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322F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330.75pt;margin-top:55.25pt;width:177.7pt;height:15.8pt;z-index:251694080" stroked="f">
            <v:textbox inset="0,0,0,0">
              <w:txbxContent>
                <w:p w:rsidR="00DD79C1" w:rsidRPr="00C020FA" w:rsidRDefault="00DD79C1" w:rsidP="006F3ABC">
                  <w:pPr>
                    <w:pStyle w:val="a5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1</w:t>
                    </w:r>
                  </w:fldSimple>
                  <w:r>
                    <w:t>. УМК "Линия жизни" 5-6 класс</w:t>
                  </w:r>
                </w:p>
              </w:txbxContent>
            </v:textbox>
            <w10:wrap type="square"/>
          </v:shape>
        </w:pict>
      </w:r>
      <w:r w:rsidR="001B413F">
        <w:rPr>
          <w:rFonts w:ascii="Times New Roman" w:hAnsi="Times New Roman" w:cs="Times New Roman"/>
          <w:sz w:val="24"/>
        </w:rPr>
        <w:t xml:space="preserve">В своей практике я использую учебно-методический комплект  В.В.Пасечника "Линия жизни". В него входят: печатный учебник, рабочая тетрадь, электронное приложение на  </w:t>
      </w:r>
      <w:r w:rsidR="001B413F">
        <w:rPr>
          <w:rFonts w:ascii="Times New Roman" w:hAnsi="Times New Roman" w:cs="Times New Roman"/>
          <w:sz w:val="24"/>
          <w:lang w:val="en-US"/>
        </w:rPr>
        <w:t>CD</w:t>
      </w:r>
      <w:r w:rsidR="001B413F">
        <w:rPr>
          <w:rFonts w:ascii="Times New Roman" w:hAnsi="Times New Roman" w:cs="Times New Roman"/>
          <w:sz w:val="24"/>
        </w:rPr>
        <w:t>-диске, с недавнего времени электронный учебник.</w:t>
      </w:r>
      <w:r w:rsidR="006F3ABC" w:rsidRPr="006F3ABC">
        <w:rPr>
          <w:rFonts w:ascii="Times New Roman" w:hAnsi="Times New Roman" w:cs="Times New Roman"/>
          <w:sz w:val="24"/>
        </w:rPr>
        <w:t xml:space="preserve"> </w:t>
      </w:r>
    </w:p>
    <w:p w:rsidR="00B41097" w:rsidRDefault="001B413F" w:rsidP="001242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Как правило, разработанные материалы обучающих </w:t>
      </w:r>
      <w:r>
        <w:rPr>
          <w:rFonts w:ascii="Times New Roman" w:hAnsi="Times New Roman" w:cs="Times New Roman"/>
          <w:sz w:val="24"/>
          <w:lang w:val="en-US"/>
        </w:rPr>
        <w:t>CD</w:t>
      </w:r>
      <w:r>
        <w:rPr>
          <w:rFonts w:ascii="Times New Roman" w:hAnsi="Times New Roman" w:cs="Times New Roman"/>
          <w:sz w:val="24"/>
        </w:rPr>
        <w:t>-дисков «привязаны»  к определённой учебной линии, выдерживают формат конкретного учебного пособия. Отмечу, что наполнение дисков - среднее: к параграфу несколько фотографий, 1-2 таблицы или схемы, иногда 1-2 интерактивные схемы, есть интерактивные лабораторные работы, атласы - определители</w:t>
      </w:r>
      <w:r w:rsidR="00B41097">
        <w:rPr>
          <w:rFonts w:ascii="Times New Roman" w:hAnsi="Times New Roman" w:cs="Times New Roman"/>
          <w:sz w:val="24"/>
        </w:rPr>
        <w:t>, система контроля</w:t>
      </w:r>
      <w:r>
        <w:rPr>
          <w:rFonts w:ascii="Times New Roman" w:hAnsi="Times New Roman" w:cs="Times New Roman"/>
          <w:sz w:val="24"/>
        </w:rPr>
        <w:t>. Для демонстрации на уроке, как зрительный ряд - не очень удобно</w:t>
      </w:r>
      <w:r w:rsidR="00B41097">
        <w:rPr>
          <w:rFonts w:ascii="Times New Roman" w:hAnsi="Times New Roman" w:cs="Times New Roman"/>
          <w:sz w:val="24"/>
        </w:rPr>
        <w:t>, слишком мелкие изображения и не систематизированы</w:t>
      </w:r>
      <w:r w:rsidR="008C23FE">
        <w:rPr>
          <w:rFonts w:ascii="Times New Roman" w:hAnsi="Times New Roman" w:cs="Times New Roman"/>
          <w:sz w:val="24"/>
        </w:rPr>
        <w:t xml:space="preserve">. </w:t>
      </w:r>
      <w:r w:rsidR="006F3ABC">
        <w:rPr>
          <w:rFonts w:ascii="Times New Roman" w:hAnsi="Times New Roman" w:cs="Times New Roman"/>
          <w:sz w:val="24"/>
        </w:rPr>
        <w:t xml:space="preserve">Учитель, вынужден либо одновременно «открывать» все необходимые </w:t>
      </w:r>
      <w:proofErr w:type="spellStart"/>
      <w:r w:rsidR="006F3ABC">
        <w:rPr>
          <w:rFonts w:ascii="Times New Roman" w:hAnsi="Times New Roman" w:cs="Times New Roman"/>
          <w:sz w:val="24"/>
        </w:rPr>
        <w:t>меди</w:t>
      </w:r>
      <w:proofErr w:type="gramStart"/>
      <w:r w:rsidR="006F3ABC">
        <w:rPr>
          <w:rFonts w:ascii="Times New Roman" w:hAnsi="Times New Roman" w:cs="Times New Roman"/>
          <w:sz w:val="24"/>
        </w:rPr>
        <w:t>а</w:t>
      </w:r>
      <w:proofErr w:type="spellEnd"/>
      <w:r w:rsidR="006F3ABC">
        <w:rPr>
          <w:rFonts w:ascii="Times New Roman" w:hAnsi="Times New Roman" w:cs="Times New Roman"/>
          <w:sz w:val="24"/>
        </w:rPr>
        <w:t>-</w:t>
      </w:r>
      <w:proofErr w:type="gramEnd"/>
      <w:r w:rsidR="006F3ABC">
        <w:rPr>
          <w:rFonts w:ascii="Times New Roman" w:hAnsi="Times New Roman" w:cs="Times New Roman"/>
          <w:sz w:val="24"/>
        </w:rPr>
        <w:t xml:space="preserve"> объекты, и использовать их в уроке разрозненно, либо создавать свою презентацию (как правило, используя </w:t>
      </w:r>
      <w:r w:rsidR="006F3ABC">
        <w:rPr>
          <w:rFonts w:ascii="Times New Roman" w:hAnsi="Times New Roman" w:cs="Times New Roman"/>
          <w:sz w:val="24"/>
          <w:lang w:val="en-US"/>
        </w:rPr>
        <w:t>MS</w:t>
      </w:r>
      <w:r w:rsidR="006F3ABC" w:rsidRPr="00CC4EB9">
        <w:rPr>
          <w:rFonts w:ascii="Times New Roman" w:hAnsi="Times New Roman" w:cs="Times New Roman"/>
          <w:sz w:val="24"/>
        </w:rPr>
        <w:t xml:space="preserve"> </w:t>
      </w:r>
      <w:r w:rsidR="006F3ABC">
        <w:rPr>
          <w:rFonts w:ascii="Times New Roman" w:hAnsi="Times New Roman" w:cs="Times New Roman"/>
          <w:sz w:val="24"/>
          <w:lang w:val="en-US"/>
        </w:rPr>
        <w:t>Office</w:t>
      </w:r>
      <w:r w:rsidR="006F3ABC" w:rsidRPr="00CC4EB9">
        <w:rPr>
          <w:rFonts w:ascii="Times New Roman" w:hAnsi="Times New Roman" w:cs="Times New Roman"/>
          <w:sz w:val="24"/>
        </w:rPr>
        <w:t xml:space="preserve"> </w:t>
      </w:r>
      <w:r w:rsidR="006F3ABC">
        <w:rPr>
          <w:rFonts w:ascii="Times New Roman" w:hAnsi="Times New Roman" w:cs="Times New Roman"/>
          <w:sz w:val="24"/>
          <w:lang w:val="en-US"/>
        </w:rPr>
        <w:t>Power</w:t>
      </w:r>
      <w:r w:rsidR="006F3ABC" w:rsidRPr="00CC4EB9">
        <w:rPr>
          <w:rFonts w:ascii="Times New Roman" w:hAnsi="Times New Roman" w:cs="Times New Roman"/>
          <w:sz w:val="24"/>
        </w:rPr>
        <w:t xml:space="preserve"> </w:t>
      </w:r>
      <w:r w:rsidR="006F3ABC">
        <w:rPr>
          <w:rFonts w:ascii="Times New Roman" w:hAnsi="Times New Roman" w:cs="Times New Roman"/>
          <w:sz w:val="24"/>
          <w:lang w:val="en-US"/>
        </w:rPr>
        <w:t>Point</w:t>
      </w:r>
      <w:r w:rsidR="006F3ABC">
        <w:rPr>
          <w:rFonts w:ascii="Times New Roman" w:hAnsi="Times New Roman" w:cs="Times New Roman"/>
          <w:sz w:val="24"/>
        </w:rPr>
        <w:t xml:space="preserve">), затрачивая дополнительные физические и временные ресурсы. </w:t>
      </w:r>
      <w:r w:rsidR="008C23FE">
        <w:rPr>
          <w:rFonts w:ascii="Times New Roman" w:hAnsi="Times New Roman" w:cs="Times New Roman"/>
          <w:sz w:val="24"/>
        </w:rPr>
        <w:t xml:space="preserve">Для индивидуальной работы на уроке на ноутбуках - </w:t>
      </w:r>
      <w:proofErr w:type="gramStart"/>
      <w:r w:rsidR="008C23FE">
        <w:rPr>
          <w:rFonts w:ascii="Times New Roman" w:hAnsi="Times New Roman" w:cs="Times New Roman"/>
          <w:sz w:val="24"/>
        </w:rPr>
        <w:t>возможно</w:t>
      </w:r>
      <w:proofErr w:type="gramEnd"/>
      <w:r w:rsidR="001242EA">
        <w:rPr>
          <w:rFonts w:ascii="Times New Roman" w:hAnsi="Times New Roman" w:cs="Times New Roman"/>
          <w:sz w:val="24"/>
        </w:rPr>
        <w:t xml:space="preserve"> </w:t>
      </w:r>
      <w:r w:rsidR="006F3ABC">
        <w:rPr>
          <w:rFonts w:ascii="Times New Roman" w:hAnsi="Times New Roman" w:cs="Times New Roman"/>
          <w:sz w:val="24"/>
        </w:rPr>
        <w:t xml:space="preserve">использовать </w:t>
      </w:r>
      <w:r w:rsidR="001242EA">
        <w:rPr>
          <w:rFonts w:ascii="Times New Roman" w:hAnsi="Times New Roman" w:cs="Times New Roman"/>
          <w:sz w:val="24"/>
        </w:rPr>
        <w:t xml:space="preserve">только интерактивный практикум (использование целый урок ПК не предусмотрено </w:t>
      </w:r>
      <w:proofErr w:type="spellStart"/>
      <w:r w:rsidR="001242EA">
        <w:rPr>
          <w:rFonts w:ascii="Times New Roman" w:hAnsi="Times New Roman" w:cs="Times New Roman"/>
          <w:sz w:val="24"/>
        </w:rPr>
        <w:t>СанПином</w:t>
      </w:r>
      <w:proofErr w:type="spellEnd"/>
      <w:r w:rsidR="001242EA">
        <w:rPr>
          <w:rFonts w:ascii="Times New Roman" w:hAnsi="Times New Roman" w:cs="Times New Roman"/>
          <w:sz w:val="24"/>
        </w:rPr>
        <w:t>, и ноутбуки быстро разряжаются)</w:t>
      </w:r>
      <w:r w:rsidR="006F3ABC">
        <w:rPr>
          <w:rFonts w:ascii="Times New Roman" w:hAnsi="Times New Roman" w:cs="Times New Roman"/>
          <w:sz w:val="24"/>
        </w:rPr>
        <w:t xml:space="preserve">. </w:t>
      </w:r>
      <w:r w:rsidR="008C23FE">
        <w:rPr>
          <w:rFonts w:ascii="Times New Roman" w:hAnsi="Times New Roman" w:cs="Times New Roman"/>
          <w:sz w:val="24"/>
        </w:rPr>
        <w:t xml:space="preserve">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64"/>
        <w:gridCol w:w="3552"/>
        <w:gridCol w:w="3405"/>
      </w:tblGrid>
      <w:tr w:rsidR="00B41097" w:rsidTr="00306E18">
        <w:tc>
          <w:tcPr>
            <w:tcW w:w="3464" w:type="dxa"/>
          </w:tcPr>
          <w:p w:rsidR="00B41097" w:rsidRDefault="00B41097" w:rsidP="001242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41097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919478" cy="1424850"/>
                  <wp:effectExtent l="19050" t="19050" r="23622" b="2295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596" r="13551" b="3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606" cy="1427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B41097" w:rsidRDefault="00B41097" w:rsidP="001242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41097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952343" cy="1400399"/>
                  <wp:effectExtent l="19050" t="19050" r="9807" b="28351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288" r="13044" b="13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913" cy="1401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:rsidR="00B41097" w:rsidRDefault="00B41097" w:rsidP="001242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41097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831695" cy="1378431"/>
                  <wp:effectExtent l="19050" t="19050" r="16155" b="12219"/>
                  <wp:docPr id="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96" t="1751" r="13316" b="3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137" cy="1379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097" w:rsidTr="00B41097">
        <w:tc>
          <w:tcPr>
            <w:tcW w:w="10421" w:type="dxa"/>
            <w:gridSpan w:val="3"/>
          </w:tcPr>
          <w:p w:rsidR="00B41097" w:rsidRDefault="001322FD" w:rsidP="001242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pict>
                <v:shape id="_x0000_s1041" type="#_x0000_t202" style="position:absolute;left:0;text-align:left;margin-left:38.65pt;margin-top:0;width:476.7pt;height:21pt;z-index:251695104;mso-position-horizontal-relative:text;mso-position-vertical-relative:text" stroked="f">
                  <v:textbox style="mso-next-textbox:#_x0000_s1041;mso-fit-shape-to-text:t" inset="0,0,0,0">
                    <w:txbxContent>
                      <w:p w:rsidR="00DD79C1" w:rsidRPr="00C020FA" w:rsidRDefault="00DD79C1" w:rsidP="00B41097">
                        <w:pPr>
                          <w:pStyle w:val="a5"/>
                          <w:jc w:val="center"/>
                          <w:rPr>
                            <w:rFonts w:ascii="Times New Roman" w:hAnsi="Times New Roman" w:cs="Times New Roman"/>
                            <w:noProof/>
                            <w:sz w:val="24"/>
                          </w:rPr>
                        </w:pPr>
                        <w:r>
                          <w:t>Рисунок 2. Интерфейс электронного приложения к УМК "Линия жизни" 7 класс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</w:tbl>
    <w:p w:rsidR="00B41097" w:rsidRDefault="00306E18" w:rsidP="001242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Полноценное использование остается только для самостоятельной работы учащимся дома, особенно тестовый контроль, который можно отработать как в режиме тренажёра, так и в режиме контроля. Результаты сохранятся на ПК ребёнка. Получается - диск как дополнительное вспомогательное средство для индивидуальной работы ребёнка дома.</w:t>
      </w:r>
    </w:p>
    <w:p w:rsidR="00CC4EB9" w:rsidRPr="00CC4EB9" w:rsidRDefault="001242EA" w:rsidP="001242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Электронный учебник данно</w:t>
      </w:r>
      <w:r w:rsidR="00B41097">
        <w:rPr>
          <w:rFonts w:ascii="Times New Roman" w:hAnsi="Times New Roman" w:cs="Times New Roman"/>
          <w:sz w:val="24"/>
        </w:rPr>
        <w:t xml:space="preserve">й линии </w:t>
      </w:r>
      <w:r w:rsidR="002F2C86">
        <w:rPr>
          <w:rFonts w:ascii="Times New Roman" w:hAnsi="Times New Roman" w:cs="Times New Roman"/>
          <w:sz w:val="24"/>
        </w:rPr>
        <w:t xml:space="preserve">необходимо загружать непосредственно в планшеты и являются версией печатного учебника. </w:t>
      </w:r>
      <w:r w:rsidR="006F3ABC">
        <w:rPr>
          <w:rFonts w:ascii="Times New Roman" w:hAnsi="Times New Roman" w:cs="Times New Roman"/>
          <w:sz w:val="24"/>
        </w:rPr>
        <w:t>Среди моих учеников лишь 2-3 человека используют планшеты на уроках и работают с электронным учебником. Стоит заметить, что длительная работа с планшетом негативно влияет на зрение. Врачи офтальмологи отмечают, что синее свечение экрана электронных устройств, которое фиксирует наш глаз, вредно - зрение ухудшается. В своей практике я стараюсь на каждом уроке отводить один из этапов</w:t>
      </w:r>
      <w:r w:rsidR="00DD79C1">
        <w:rPr>
          <w:rFonts w:ascii="Times New Roman" w:hAnsi="Times New Roman" w:cs="Times New Roman"/>
          <w:sz w:val="24"/>
        </w:rPr>
        <w:t xml:space="preserve"> урока</w:t>
      </w:r>
      <w:r w:rsidR="006F3ABC">
        <w:rPr>
          <w:rFonts w:ascii="Times New Roman" w:hAnsi="Times New Roman" w:cs="Times New Roman"/>
          <w:sz w:val="24"/>
        </w:rPr>
        <w:t xml:space="preserve"> - работе с текстом параграфа, часто работаем с таблицами, рисунками, схемами, вопросами учебника. </w:t>
      </w:r>
      <w:r w:rsidR="00B41097">
        <w:rPr>
          <w:rFonts w:ascii="Times New Roman" w:hAnsi="Times New Roman" w:cs="Times New Roman"/>
          <w:sz w:val="24"/>
        </w:rPr>
        <w:t xml:space="preserve">Получается, что </w:t>
      </w:r>
      <w:proofErr w:type="gramStart"/>
      <w:r w:rsidR="00B41097">
        <w:rPr>
          <w:rFonts w:ascii="Times New Roman" w:hAnsi="Times New Roman" w:cs="Times New Roman"/>
          <w:sz w:val="24"/>
        </w:rPr>
        <w:t>у</w:t>
      </w:r>
      <w:r w:rsidR="006F3ABC">
        <w:rPr>
          <w:rFonts w:ascii="Times New Roman" w:hAnsi="Times New Roman" w:cs="Times New Roman"/>
          <w:sz w:val="24"/>
        </w:rPr>
        <w:t>чащиеся</w:t>
      </w:r>
      <w:proofErr w:type="gramEnd"/>
      <w:r w:rsidR="00B41097">
        <w:rPr>
          <w:rFonts w:ascii="Times New Roman" w:hAnsi="Times New Roman" w:cs="Times New Roman"/>
          <w:sz w:val="24"/>
        </w:rPr>
        <w:t xml:space="preserve"> которые вынужденные</w:t>
      </w:r>
      <w:r w:rsidR="006F3ABC">
        <w:rPr>
          <w:rFonts w:ascii="Times New Roman" w:hAnsi="Times New Roman" w:cs="Times New Roman"/>
          <w:sz w:val="24"/>
        </w:rPr>
        <w:t xml:space="preserve"> работать с планшетом</w:t>
      </w:r>
      <w:r w:rsidR="00B41097">
        <w:rPr>
          <w:rFonts w:ascii="Times New Roman" w:hAnsi="Times New Roman" w:cs="Times New Roman"/>
          <w:sz w:val="24"/>
        </w:rPr>
        <w:t>, снижают своё зрение.</w:t>
      </w:r>
    </w:p>
    <w:p w:rsidR="001C249F" w:rsidRDefault="001322FD" w:rsidP="001242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322FD">
        <w:rPr>
          <w:noProof/>
        </w:rPr>
        <w:pict>
          <v:shape id="_x0000_s1042" type="#_x0000_t202" style="position:absolute;left:0;text-align:left;margin-left:346.8pt;margin-top:163.1pt;width:154.9pt;height:15.25pt;z-index:251697152" stroked="f">
            <v:textbox inset="0,0,0,0">
              <w:txbxContent>
                <w:p w:rsidR="00DD79C1" w:rsidRPr="001B123D" w:rsidRDefault="00DD79C1" w:rsidP="00DD79C1">
                  <w:pPr>
                    <w:pStyle w:val="a5"/>
                    <w:jc w:val="center"/>
                    <w:rPr>
                      <w:noProof/>
                    </w:rPr>
                  </w:pPr>
                  <w:r>
                    <w:t xml:space="preserve">Рисунок 3 </w:t>
                  </w:r>
                  <w:r>
                    <w:rPr>
                      <w:lang w:val="en-US"/>
                    </w:rPr>
                    <w:t>CD</w:t>
                  </w:r>
                  <w:r>
                    <w:t xml:space="preserve"> Конструктор уроков</w:t>
                  </w:r>
                </w:p>
              </w:txbxContent>
            </v:textbox>
            <w10:wrap type="square"/>
          </v:shape>
        </w:pict>
      </w:r>
      <w:r w:rsidR="0045388B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4345940</wp:posOffset>
            </wp:positionH>
            <wp:positionV relativeFrom="paragraph">
              <wp:posOffset>839470</wp:posOffset>
            </wp:positionV>
            <wp:extent cx="2077720" cy="1098550"/>
            <wp:effectExtent l="19050" t="19050" r="17780" b="25400"/>
            <wp:wrapSquare wrapText="bothSides"/>
            <wp:docPr id="11" name="Рисунок 2" descr="F:\DCIM\115_PANA\P115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15_PANA\P11504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20000"/>
                    </a:blip>
                    <a:srcRect t="16078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098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79C1" w:rsidRPr="00DD79C1">
        <w:rPr>
          <w:rFonts w:ascii="Times New Roman" w:hAnsi="Times New Roman" w:cs="Times New Roman"/>
          <w:sz w:val="24"/>
        </w:rPr>
        <w:t xml:space="preserve">На протяжении 6 лет, на уроках биологии, я использую </w:t>
      </w:r>
      <w:r w:rsidR="003F7E8E" w:rsidRPr="00DD79C1">
        <w:rPr>
          <w:rFonts w:ascii="Times New Roman" w:hAnsi="Times New Roman" w:cs="Times New Roman"/>
          <w:sz w:val="24"/>
        </w:rPr>
        <w:t>«Конструктор уроков»</w:t>
      </w:r>
      <w:r w:rsidR="00306E18">
        <w:rPr>
          <w:rFonts w:ascii="Times New Roman" w:hAnsi="Times New Roman" w:cs="Times New Roman"/>
          <w:sz w:val="24"/>
        </w:rPr>
        <w:t>, который хорошо себя зарекомендовал за это время. Э</w:t>
      </w:r>
      <w:r w:rsidR="003F7E8E" w:rsidRPr="00176D4B">
        <w:rPr>
          <w:rFonts w:ascii="Times New Roman" w:hAnsi="Times New Roman" w:cs="Times New Roman"/>
          <w:sz w:val="24"/>
        </w:rPr>
        <w:t xml:space="preserve">то программный продукт, включающий </w:t>
      </w:r>
      <w:r w:rsidR="008108DF">
        <w:rPr>
          <w:rFonts w:ascii="Times New Roman" w:hAnsi="Times New Roman" w:cs="Times New Roman"/>
          <w:sz w:val="24"/>
        </w:rPr>
        <w:t xml:space="preserve">в себя различные </w:t>
      </w:r>
      <w:proofErr w:type="spellStart"/>
      <w:r w:rsidR="008108DF">
        <w:rPr>
          <w:rFonts w:ascii="Times New Roman" w:hAnsi="Times New Roman" w:cs="Times New Roman"/>
          <w:sz w:val="24"/>
        </w:rPr>
        <w:t>медиа</w:t>
      </w:r>
      <w:r w:rsidR="0045388B">
        <w:rPr>
          <w:rFonts w:ascii="Times New Roman" w:hAnsi="Times New Roman" w:cs="Times New Roman"/>
          <w:sz w:val="24"/>
        </w:rPr>
        <w:t>-</w:t>
      </w:r>
      <w:r w:rsidR="008108DF">
        <w:rPr>
          <w:rFonts w:ascii="Times New Roman" w:hAnsi="Times New Roman" w:cs="Times New Roman"/>
          <w:sz w:val="24"/>
        </w:rPr>
        <w:t>объекты</w:t>
      </w:r>
      <w:proofErr w:type="spellEnd"/>
      <w:r w:rsidR="008108DF">
        <w:rPr>
          <w:rFonts w:ascii="Times New Roman" w:hAnsi="Times New Roman" w:cs="Times New Roman"/>
          <w:sz w:val="24"/>
        </w:rPr>
        <w:t xml:space="preserve">, </w:t>
      </w:r>
      <w:r w:rsidR="003F7E8E" w:rsidRPr="00176D4B">
        <w:rPr>
          <w:rFonts w:ascii="Times New Roman" w:hAnsi="Times New Roman" w:cs="Times New Roman"/>
          <w:sz w:val="24"/>
        </w:rPr>
        <w:t xml:space="preserve">позволяющий  учителю </w:t>
      </w:r>
      <w:r w:rsidR="008108DF">
        <w:rPr>
          <w:rFonts w:ascii="Times New Roman" w:hAnsi="Times New Roman" w:cs="Times New Roman"/>
          <w:sz w:val="24"/>
        </w:rPr>
        <w:t xml:space="preserve">быстро </w:t>
      </w:r>
      <w:r w:rsidR="003F7E8E" w:rsidRPr="00176D4B">
        <w:rPr>
          <w:rFonts w:ascii="Times New Roman" w:hAnsi="Times New Roman" w:cs="Times New Roman"/>
          <w:sz w:val="24"/>
        </w:rPr>
        <w:t>подобрать  необходимый материал  для проведения урока биологии</w:t>
      </w:r>
      <w:r w:rsidR="008108DF">
        <w:rPr>
          <w:rFonts w:ascii="Times New Roman" w:hAnsi="Times New Roman" w:cs="Times New Roman"/>
          <w:sz w:val="24"/>
        </w:rPr>
        <w:t>, тут же создать свою авторскую презентацию, снабдив её необходимым текстом и сохранить данную разработку для дальнейшей работы</w:t>
      </w:r>
      <w:r w:rsidR="003F7E8E" w:rsidRPr="00176D4B">
        <w:rPr>
          <w:rFonts w:ascii="Times New Roman" w:hAnsi="Times New Roman" w:cs="Times New Roman"/>
          <w:sz w:val="24"/>
        </w:rPr>
        <w:t xml:space="preserve">. </w:t>
      </w:r>
      <w:r w:rsidR="008108DF">
        <w:rPr>
          <w:rFonts w:ascii="Times New Roman" w:hAnsi="Times New Roman" w:cs="Times New Roman"/>
          <w:sz w:val="24"/>
        </w:rPr>
        <w:t xml:space="preserve">Созданный ресурс можно использовать и для </w:t>
      </w:r>
      <w:proofErr w:type="spellStart"/>
      <w:r w:rsidR="008108DF">
        <w:rPr>
          <w:rFonts w:ascii="Times New Roman" w:hAnsi="Times New Roman" w:cs="Times New Roman"/>
          <w:sz w:val="24"/>
        </w:rPr>
        <w:t>мультимедийной</w:t>
      </w:r>
      <w:proofErr w:type="spellEnd"/>
      <w:r w:rsidR="008108DF">
        <w:rPr>
          <w:rFonts w:ascii="Times New Roman" w:hAnsi="Times New Roman" w:cs="Times New Roman"/>
          <w:sz w:val="24"/>
        </w:rPr>
        <w:t xml:space="preserve"> презентации и для работы на интерактивной доске. </w:t>
      </w:r>
      <w:proofErr w:type="gramStart"/>
      <w:r w:rsidR="003F7E8E" w:rsidRPr="00176D4B">
        <w:rPr>
          <w:rFonts w:ascii="Times New Roman" w:hAnsi="Times New Roman" w:cs="Times New Roman"/>
          <w:sz w:val="24"/>
        </w:rPr>
        <w:t xml:space="preserve">«Конструктор» позволяет использовать уникальные </w:t>
      </w:r>
      <w:proofErr w:type="spellStart"/>
      <w:r w:rsidR="003F7E8E" w:rsidRPr="00176D4B">
        <w:rPr>
          <w:rFonts w:ascii="Times New Roman" w:hAnsi="Times New Roman" w:cs="Times New Roman"/>
          <w:sz w:val="24"/>
        </w:rPr>
        <w:t>медиатеки</w:t>
      </w:r>
      <w:proofErr w:type="spellEnd"/>
      <w:r w:rsidR="003F7E8E" w:rsidRPr="00176D4B">
        <w:rPr>
          <w:rFonts w:ascii="Times New Roman" w:hAnsi="Times New Roman" w:cs="Times New Roman"/>
          <w:sz w:val="24"/>
        </w:rPr>
        <w:t>, соответствующие требованиям и содержанию современного образования</w:t>
      </w:r>
      <w:r w:rsidR="001C249F" w:rsidRPr="00176D4B">
        <w:rPr>
          <w:rFonts w:ascii="Times New Roman" w:hAnsi="Times New Roman" w:cs="Times New Roman"/>
          <w:sz w:val="24"/>
        </w:rPr>
        <w:t xml:space="preserve">, это - </w:t>
      </w:r>
      <w:r w:rsidR="003F7E8E" w:rsidRPr="00176D4B">
        <w:rPr>
          <w:rFonts w:ascii="Times New Roman" w:hAnsi="Times New Roman" w:cs="Times New Roman"/>
          <w:sz w:val="24"/>
        </w:rPr>
        <w:t>анимации, модели, видео, фотографии и рисунки, схемы, таблицы, статьи из рубрики «Это интересно»</w:t>
      </w:r>
      <w:r w:rsidR="001C249F" w:rsidRPr="00176D4B">
        <w:rPr>
          <w:rFonts w:ascii="Times New Roman" w:hAnsi="Times New Roman" w:cs="Times New Roman"/>
          <w:sz w:val="24"/>
        </w:rPr>
        <w:t>,</w:t>
      </w:r>
      <w:r w:rsidR="003F7E8E" w:rsidRPr="00176D4B">
        <w:rPr>
          <w:rFonts w:ascii="Times New Roman" w:hAnsi="Times New Roman" w:cs="Times New Roman"/>
          <w:sz w:val="24"/>
        </w:rPr>
        <w:t xml:space="preserve"> «Хрестоматия», интерактивный лабораторный практикум</w:t>
      </w:r>
      <w:r w:rsidR="001C249F" w:rsidRPr="00176D4B">
        <w:rPr>
          <w:rFonts w:ascii="Times New Roman" w:hAnsi="Times New Roman" w:cs="Times New Roman"/>
          <w:sz w:val="24"/>
        </w:rPr>
        <w:t xml:space="preserve">, </w:t>
      </w:r>
      <w:r w:rsidR="00176D4B">
        <w:rPr>
          <w:rFonts w:ascii="Times New Roman" w:hAnsi="Times New Roman" w:cs="Times New Roman"/>
          <w:sz w:val="24"/>
        </w:rPr>
        <w:t>система</w:t>
      </w:r>
      <w:r w:rsidR="003F7E8E" w:rsidRPr="00176D4B">
        <w:rPr>
          <w:rFonts w:ascii="Times New Roman" w:hAnsi="Times New Roman" w:cs="Times New Roman"/>
          <w:sz w:val="24"/>
        </w:rPr>
        <w:t xml:space="preserve"> тестирования.</w:t>
      </w:r>
      <w:proofErr w:type="gramEnd"/>
      <w:r w:rsidR="001C249F" w:rsidRPr="00176D4B">
        <w:rPr>
          <w:rFonts w:ascii="Times New Roman" w:hAnsi="Times New Roman" w:cs="Times New Roman"/>
          <w:sz w:val="24"/>
        </w:rPr>
        <w:t xml:space="preserve"> Таким образом, это электронный образовательный ресурс  направленный как на обучение, закрепление, так</w:t>
      </w:r>
      <w:r w:rsidR="00306E18">
        <w:rPr>
          <w:rFonts w:ascii="Times New Roman" w:hAnsi="Times New Roman" w:cs="Times New Roman"/>
          <w:sz w:val="24"/>
        </w:rPr>
        <w:t xml:space="preserve"> и на  проверку знаний учащихся, как на уроке, так и дома.</w:t>
      </w:r>
      <w:r w:rsidR="00DD79C1">
        <w:rPr>
          <w:rFonts w:ascii="Times New Roman" w:hAnsi="Times New Roman" w:cs="Times New Roman"/>
          <w:sz w:val="24"/>
        </w:rPr>
        <w:t xml:space="preserve"> Установка осуществляется с диска, занимает немного времени и места на ПК. </w:t>
      </w:r>
      <w:proofErr w:type="spellStart"/>
      <w:r w:rsidR="00DD79C1">
        <w:rPr>
          <w:rFonts w:ascii="Times New Roman" w:hAnsi="Times New Roman" w:cs="Times New Roman"/>
          <w:sz w:val="24"/>
        </w:rPr>
        <w:t>Медиа</w:t>
      </w:r>
      <w:proofErr w:type="spellEnd"/>
      <w:r w:rsidR="0045388B">
        <w:rPr>
          <w:rFonts w:ascii="Times New Roman" w:hAnsi="Times New Roman" w:cs="Times New Roman"/>
          <w:sz w:val="24"/>
        </w:rPr>
        <w:t xml:space="preserve"> -</w:t>
      </w:r>
      <w:r w:rsidR="00DD79C1">
        <w:rPr>
          <w:rFonts w:ascii="Times New Roman" w:hAnsi="Times New Roman" w:cs="Times New Roman"/>
          <w:sz w:val="24"/>
        </w:rPr>
        <w:t xml:space="preserve"> объекты достаточно большие, чтобы демонстрировать для всего класса. Удачным является то, что можно моделировать любой урок вне зависимости от учебной линии. Обучающего материала достаточно. </w:t>
      </w:r>
      <w:r w:rsidR="001C249F" w:rsidRPr="00176D4B">
        <w:rPr>
          <w:rFonts w:ascii="Times New Roman" w:hAnsi="Times New Roman" w:cs="Times New Roman"/>
          <w:sz w:val="24"/>
        </w:rPr>
        <w:t>Разработчик</w:t>
      </w:r>
      <w:r w:rsidR="00234D24">
        <w:rPr>
          <w:rFonts w:ascii="Times New Roman" w:hAnsi="Times New Roman" w:cs="Times New Roman"/>
          <w:sz w:val="24"/>
        </w:rPr>
        <w:t>ами</w:t>
      </w:r>
      <w:r w:rsidR="001C249F" w:rsidRPr="00176D4B">
        <w:rPr>
          <w:rFonts w:ascii="Times New Roman" w:hAnsi="Times New Roman" w:cs="Times New Roman"/>
          <w:sz w:val="24"/>
        </w:rPr>
        <w:t xml:space="preserve">  данного программного ресурса</w:t>
      </w:r>
      <w:r w:rsidR="002E6999">
        <w:rPr>
          <w:rFonts w:ascii="Times New Roman" w:hAnsi="Times New Roman" w:cs="Times New Roman"/>
          <w:sz w:val="24"/>
        </w:rPr>
        <w:t xml:space="preserve"> </w:t>
      </w:r>
      <w:r w:rsidR="0045388B">
        <w:rPr>
          <w:rFonts w:ascii="Times New Roman" w:hAnsi="Times New Roman" w:cs="Times New Roman"/>
          <w:sz w:val="24"/>
        </w:rPr>
        <w:t>являются</w:t>
      </w:r>
      <w:r w:rsidR="002E6999">
        <w:rPr>
          <w:rFonts w:ascii="Times New Roman" w:hAnsi="Times New Roman" w:cs="Times New Roman"/>
          <w:sz w:val="24"/>
        </w:rPr>
        <w:t xml:space="preserve"> </w:t>
      </w:r>
      <w:r w:rsidR="001C249F" w:rsidRPr="00176D4B">
        <w:rPr>
          <w:rFonts w:ascii="Times New Roman" w:hAnsi="Times New Roman" w:cs="Times New Roman"/>
          <w:sz w:val="24"/>
        </w:rPr>
        <w:t xml:space="preserve"> О</w:t>
      </w:r>
      <w:r w:rsidR="0045388B">
        <w:rPr>
          <w:rFonts w:ascii="Times New Roman" w:hAnsi="Times New Roman" w:cs="Times New Roman"/>
          <w:sz w:val="24"/>
        </w:rPr>
        <w:t>ОО «</w:t>
      </w:r>
      <w:proofErr w:type="spellStart"/>
      <w:r w:rsidR="0045388B">
        <w:rPr>
          <w:rFonts w:ascii="Times New Roman" w:hAnsi="Times New Roman" w:cs="Times New Roman"/>
          <w:sz w:val="24"/>
        </w:rPr>
        <w:t>ИнтерГрафика</w:t>
      </w:r>
      <w:proofErr w:type="spellEnd"/>
      <w:r w:rsidR="0045388B">
        <w:rPr>
          <w:rFonts w:ascii="Times New Roman" w:hAnsi="Times New Roman" w:cs="Times New Roman"/>
          <w:sz w:val="24"/>
        </w:rPr>
        <w:t>» и Издательство «Просвещение»</w:t>
      </w:r>
      <w:r w:rsidR="001C249F" w:rsidRPr="00176D4B">
        <w:rPr>
          <w:rFonts w:ascii="Times New Roman" w:hAnsi="Times New Roman" w:cs="Times New Roman"/>
          <w:sz w:val="24"/>
        </w:rPr>
        <w:t>.</w:t>
      </w:r>
    </w:p>
    <w:p w:rsidR="00CC2843" w:rsidRPr="00921747" w:rsidRDefault="00921747" w:rsidP="009217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Таким образом, можно сделать вывод, что при использовании современных образовательных ресурсов учителю необходимо хорошо ознакомиться с ними и  учитывать цель их использования: одни подходят для фронтального использования всем классом при объяснении и закреплении материала, другие -  для самостоятельной работы дома, расширении кругозора учащегося. Разработчики современных ЭОР предлагают массу вариантов, а целесообразный выбор остается всё же за учителем.</w:t>
      </w:r>
    </w:p>
    <w:p w:rsidR="00306E18" w:rsidRPr="0045388B" w:rsidRDefault="00306E18" w:rsidP="0045388B">
      <w:pPr>
        <w:tabs>
          <w:tab w:val="left" w:pos="2595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</w:rPr>
      </w:pPr>
      <w:r w:rsidRPr="0045388B">
        <w:rPr>
          <w:rFonts w:ascii="Times New Roman" w:hAnsi="Times New Roman" w:cs="Times New Roman"/>
          <w:i/>
          <w:sz w:val="24"/>
        </w:rPr>
        <w:t>Использованные источники</w:t>
      </w:r>
    </w:p>
    <w:p w:rsidR="0045388B" w:rsidRDefault="00306E18" w:rsidP="0045388B">
      <w:pPr>
        <w:pStyle w:val="a6"/>
        <w:numPr>
          <w:ilvl w:val="0"/>
          <w:numId w:val="3"/>
        </w:numPr>
        <w:tabs>
          <w:tab w:val="left" w:pos="2595"/>
        </w:tabs>
        <w:spacing w:after="0" w:line="360" w:lineRule="auto"/>
        <w:ind w:left="0"/>
        <w:rPr>
          <w:rFonts w:ascii="Times New Roman" w:hAnsi="Times New Roman" w:cs="Times New Roman"/>
          <w:sz w:val="24"/>
        </w:rPr>
      </w:pPr>
      <w:r w:rsidRPr="0045388B">
        <w:rPr>
          <w:rFonts w:ascii="Times New Roman" w:hAnsi="Times New Roman" w:cs="Times New Roman"/>
          <w:sz w:val="24"/>
        </w:rPr>
        <w:t xml:space="preserve">http://catalog.prosv.ru/item/21559 - Пасечник В. В., </w:t>
      </w:r>
      <w:proofErr w:type="spellStart"/>
      <w:r w:rsidRPr="0045388B">
        <w:rPr>
          <w:rFonts w:ascii="Times New Roman" w:hAnsi="Times New Roman" w:cs="Times New Roman"/>
          <w:sz w:val="24"/>
        </w:rPr>
        <w:t>Суматохин</w:t>
      </w:r>
      <w:proofErr w:type="spellEnd"/>
      <w:r w:rsidRPr="0045388B">
        <w:rPr>
          <w:rFonts w:ascii="Times New Roman" w:hAnsi="Times New Roman" w:cs="Times New Roman"/>
          <w:sz w:val="24"/>
        </w:rPr>
        <w:t xml:space="preserve"> С. В., Калинова Г. С. и др. / Под ред. Пасечника В. В.Биология. 5 - 6 классы. (Комплект с электронным приложением)</w:t>
      </w:r>
    </w:p>
    <w:p w:rsidR="00CC2843" w:rsidRPr="0045388B" w:rsidRDefault="0045388B" w:rsidP="00306E18">
      <w:pPr>
        <w:pStyle w:val="a6"/>
        <w:numPr>
          <w:ilvl w:val="0"/>
          <w:numId w:val="3"/>
        </w:numPr>
        <w:tabs>
          <w:tab w:val="left" w:pos="2595"/>
        </w:tabs>
        <w:spacing w:after="0" w:line="360" w:lineRule="auto"/>
        <w:ind w:left="0"/>
        <w:rPr>
          <w:rFonts w:ascii="Times New Roman" w:hAnsi="Times New Roman" w:cs="Times New Roman"/>
          <w:sz w:val="24"/>
        </w:rPr>
      </w:pPr>
      <w:r w:rsidRPr="0045388B">
        <w:rPr>
          <w:rFonts w:ascii="Times New Roman" w:hAnsi="Times New Roman" w:cs="Times New Roman"/>
          <w:sz w:val="24"/>
        </w:rPr>
        <w:t xml:space="preserve"> </w:t>
      </w:r>
      <w:r w:rsidR="00306E18" w:rsidRPr="0045388B">
        <w:rPr>
          <w:rFonts w:ascii="Times New Roman" w:hAnsi="Times New Roman" w:cs="Times New Roman"/>
          <w:sz w:val="24"/>
        </w:rPr>
        <w:t xml:space="preserve">Конструктор уроков и </w:t>
      </w:r>
      <w:proofErr w:type="spellStart"/>
      <w:r w:rsidR="00306E18" w:rsidRPr="0045388B">
        <w:rPr>
          <w:rFonts w:ascii="Times New Roman" w:hAnsi="Times New Roman" w:cs="Times New Roman"/>
          <w:sz w:val="24"/>
        </w:rPr>
        <w:t>медиатека</w:t>
      </w:r>
      <w:proofErr w:type="spellEnd"/>
      <w:r w:rsidR="00306E18" w:rsidRPr="0045388B">
        <w:rPr>
          <w:rFonts w:ascii="Times New Roman" w:hAnsi="Times New Roman" w:cs="Times New Roman"/>
          <w:sz w:val="24"/>
        </w:rPr>
        <w:t xml:space="preserve"> ресурсов к курсу «Биология. 6,7,8 класс» (3 CD) ОАО «Издательство «Просвещение». 2012 г.</w:t>
      </w:r>
    </w:p>
    <w:sectPr w:rsidR="00CC2843" w:rsidRPr="0045388B" w:rsidSect="00B41097">
      <w:footerReference w:type="default" r:id="rId13"/>
      <w:pgSz w:w="11906" w:h="16838"/>
      <w:pgMar w:top="568" w:right="850" w:bottom="709" w:left="851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5BAF" w:rsidRDefault="00F25BAF" w:rsidP="0043669E">
      <w:pPr>
        <w:spacing w:after="0" w:line="240" w:lineRule="auto"/>
      </w:pPr>
      <w:r>
        <w:separator/>
      </w:r>
    </w:p>
  </w:endnote>
  <w:endnote w:type="continuationSeparator" w:id="0">
    <w:p w:rsidR="00F25BAF" w:rsidRDefault="00F25BAF" w:rsidP="00436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812469"/>
      <w:docPartObj>
        <w:docPartGallery w:val="Page Numbers (Bottom of Page)"/>
        <w:docPartUnique/>
      </w:docPartObj>
    </w:sdtPr>
    <w:sdtContent>
      <w:p w:rsidR="00DD79C1" w:rsidRDefault="001322FD">
        <w:pPr>
          <w:pStyle w:val="a9"/>
          <w:jc w:val="center"/>
        </w:pPr>
        <w:fldSimple w:instr=" PAGE   \* MERGEFORMAT ">
          <w:r w:rsidR="002A4764">
            <w:rPr>
              <w:noProof/>
            </w:rPr>
            <w:t>1</w:t>
          </w:r>
        </w:fldSimple>
      </w:p>
    </w:sdtContent>
  </w:sdt>
  <w:p w:rsidR="00DD79C1" w:rsidRDefault="00DD79C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5BAF" w:rsidRDefault="00F25BAF" w:rsidP="0043669E">
      <w:pPr>
        <w:spacing w:after="0" w:line="240" w:lineRule="auto"/>
      </w:pPr>
      <w:r>
        <w:separator/>
      </w:r>
    </w:p>
  </w:footnote>
  <w:footnote w:type="continuationSeparator" w:id="0">
    <w:p w:rsidR="00F25BAF" w:rsidRDefault="00F25BAF" w:rsidP="004366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12C"/>
    <w:multiLevelType w:val="hybridMultilevel"/>
    <w:tmpl w:val="1EDAF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E47F5"/>
    <w:multiLevelType w:val="hybridMultilevel"/>
    <w:tmpl w:val="11E61598"/>
    <w:lvl w:ilvl="0" w:tplc="9484F0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B7370A5"/>
    <w:multiLevelType w:val="hybridMultilevel"/>
    <w:tmpl w:val="94005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7E8E"/>
    <w:rsid w:val="000125C7"/>
    <w:rsid w:val="000254C1"/>
    <w:rsid w:val="00074964"/>
    <w:rsid w:val="000E70BC"/>
    <w:rsid w:val="001242EA"/>
    <w:rsid w:val="001322FD"/>
    <w:rsid w:val="00165D0C"/>
    <w:rsid w:val="00176D4B"/>
    <w:rsid w:val="001B413F"/>
    <w:rsid w:val="001C249F"/>
    <w:rsid w:val="00234D24"/>
    <w:rsid w:val="0023502F"/>
    <w:rsid w:val="00270D95"/>
    <w:rsid w:val="002A4764"/>
    <w:rsid w:val="002E6999"/>
    <w:rsid w:val="002F2C86"/>
    <w:rsid w:val="00306E18"/>
    <w:rsid w:val="003F7E8E"/>
    <w:rsid w:val="00421DAF"/>
    <w:rsid w:val="0043669E"/>
    <w:rsid w:val="0045388B"/>
    <w:rsid w:val="00483E65"/>
    <w:rsid w:val="004A7F63"/>
    <w:rsid w:val="005F734E"/>
    <w:rsid w:val="00617578"/>
    <w:rsid w:val="006F3ABC"/>
    <w:rsid w:val="0079506C"/>
    <w:rsid w:val="007D1591"/>
    <w:rsid w:val="008108DF"/>
    <w:rsid w:val="00826B41"/>
    <w:rsid w:val="008C23FE"/>
    <w:rsid w:val="008C2934"/>
    <w:rsid w:val="00921747"/>
    <w:rsid w:val="00996B86"/>
    <w:rsid w:val="00A07D82"/>
    <w:rsid w:val="00A21A6B"/>
    <w:rsid w:val="00B41097"/>
    <w:rsid w:val="00B562E7"/>
    <w:rsid w:val="00C740B6"/>
    <w:rsid w:val="00C90F38"/>
    <w:rsid w:val="00CC2843"/>
    <w:rsid w:val="00CC4EB9"/>
    <w:rsid w:val="00CD7DE4"/>
    <w:rsid w:val="00D37969"/>
    <w:rsid w:val="00DD60EC"/>
    <w:rsid w:val="00DD79C1"/>
    <w:rsid w:val="00E31162"/>
    <w:rsid w:val="00ED20F2"/>
    <w:rsid w:val="00F25BAF"/>
    <w:rsid w:val="00FD7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F38"/>
  </w:style>
  <w:style w:type="paragraph" w:styleId="1">
    <w:name w:val="heading 1"/>
    <w:basedOn w:val="a"/>
    <w:link w:val="10"/>
    <w:uiPriority w:val="9"/>
    <w:qFormat/>
    <w:rsid w:val="00306E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06E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E8E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5F734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List Paragraph"/>
    <w:basedOn w:val="a"/>
    <w:uiPriority w:val="34"/>
    <w:qFormat/>
    <w:rsid w:val="000125C7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4366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3669E"/>
  </w:style>
  <w:style w:type="paragraph" w:styleId="a9">
    <w:name w:val="footer"/>
    <w:basedOn w:val="a"/>
    <w:link w:val="aa"/>
    <w:uiPriority w:val="99"/>
    <w:unhideWhenUsed/>
    <w:rsid w:val="004366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3669E"/>
  </w:style>
  <w:style w:type="table" w:styleId="ab">
    <w:name w:val="Table Grid"/>
    <w:basedOn w:val="a1"/>
    <w:uiPriority w:val="59"/>
    <w:rsid w:val="00B410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06E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06E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9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711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Наталья</cp:lastModifiedBy>
  <cp:revision>2</cp:revision>
  <dcterms:created xsi:type="dcterms:W3CDTF">2018-10-07T19:56:00Z</dcterms:created>
  <dcterms:modified xsi:type="dcterms:W3CDTF">2018-10-07T19:56:00Z</dcterms:modified>
</cp:coreProperties>
</file>