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FA" w:rsidRDefault="007757FA">
      <w:r>
        <w:t>Региональный проект «Наука в Подмосковье»</w:t>
      </w:r>
    </w:p>
    <w:p w:rsidR="007757FA" w:rsidRDefault="007757FA">
      <w:r>
        <w:t>«Наука в Подмосковье» - Новый формат привычных кружков</w:t>
      </w:r>
      <w:bookmarkStart w:id="0" w:name="_GoBack"/>
      <w:bookmarkEnd w:id="0"/>
    </w:p>
    <w:p w:rsidR="00FA2F56" w:rsidRDefault="007757FA">
      <w:hyperlink r:id="rId5" w:history="1">
        <w:r w:rsidRPr="007757FA">
          <w:rPr>
            <w:rStyle w:val="a3"/>
          </w:rPr>
          <w:t>Оператор проекта «Областной центр развития дополнительного образования и патриотического воспитания детей и молодежи»</w:t>
        </w:r>
      </w:hyperlink>
      <w:r>
        <w:t xml:space="preserve"> </w:t>
      </w:r>
    </w:p>
    <w:p w:rsidR="007757FA" w:rsidRDefault="007757FA">
      <w:hyperlink r:id="rId6" w:history="1">
        <w:r w:rsidRPr="00815A26">
          <w:rPr>
            <w:rStyle w:val="a3"/>
          </w:rPr>
          <w:t>https://mosoblcenter.edumsko.ru/uploads/3100/3060/section/1010774/Prikaz_ob_itogah_2_etap.jpeg?1561099761433</w:t>
        </w:r>
      </w:hyperlink>
      <w:r>
        <w:t xml:space="preserve"> </w:t>
      </w:r>
    </w:p>
    <w:p w:rsidR="007757FA" w:rsidRDefault="007757FA"/>
    <w:sectPr w:rsidR="00775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FA"/>
    <w:rsid w:val="007757FA"/>
    <w:rsid w:val="00FA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soblcenter.edumsko.ru/uploads/3100/3060/section/1010774/Prikaz_ob_itogah_2_etap.jpeg?1561099761433" TargetMode="External"/><Relationship Id="rId5" Type="http://schemas.openxmlformats.org/officeDocument/2006/relationships/hyperlink" Target="https://mosoblcenter.edums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Пользоваьель</dc:creator>
  <cp:lastModifiedBy>Пользоваьель</cp:lastModifiedBy>
  <cp:revision>1</cp:revision>
  <dcterms:created xsi:type="dcterms:W3CDTF">2019-09-11T19:38:00Z</dcterms:created>
  <dcterms:modified xsi:type="dcterms:W3CDTF">2019-09-11T19:44:00Z</dcterms:modified>
</cp:coreProperties>
</file>