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54318711"/>
        <w:docPartObj>
          <w:docPartGallery w:val="Cover Pages"/>
          <w:docPartUnique/>
        </w:docPartObj>
      </w:sdtPr>
      <w:sdtEndPr>
        <w:rPr>
          <w:rFonts w:ascii="Times New Roman" w:eastAsia="Times New Roman" w:hAnsi="Times New Roman" w:cs="Times New Roman"/>
          <w:b/>
          <w:color w:val="000009"/>
          <w:sz w:val="28"/>
          <w:lang w:eastAsia="ru-RU" w:bidi="ru-RU"/>
        </w:rPr>
      </w:sdtEndPr>
      <w:sdtContent>
        <w:p w:rsidR="00860EB1" w:rsidRDefault="009C2785">
          <w:r>
            <w:rPr>
              <w:noProof/>
              <w:lang w:eastAsia="ru-RU"/>
            </w:rPr>
            <w:drawing>
              <wp:anchor distT="0" distB="0" distL="114300" distR="114300" simplePos="0" relativeHeight="251674624" behindDoc="0" locked="0" layoutInCell="1" allowOverlap="1">
                <wp:simplePos x="0" y="0"/>
                <wp:positionH relativeFrom="column">
                  <wp:posOffset>4031450</wp:posOffset>
                </wp:positionH>
                <wp:positionV relativeFrom="paragraph">
                  <wp:posOffset>154305</wp:posOffset>
                </wp:positionV>
                <wp:extent cx="2383790" cy="2258060"/>
                <wp:effectExtent l="171450" t="152400" r="359410" b="370840"/>
                <wp:wrapSquare wrapText="bothSides"/>
                <wp:docPr id="38" name="Рисунок 38" descr="http://sch1.goruno-dubna.ru/wp-content/uploads/2019/11/3TDF4fnyy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1.goruno-dubna.ru/wp-content/uploads/2019/11/3TDF4fnyyS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12" r="17520"/>
                        <a:stretch/>
                      </pic:blipFill>
                      <pic:spPr bwMode="auto">
                        <a:xfrm>
                          <a:off x="0" y="0"/>
                          <a:ext cx="2383790" cy="2258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2114053</wp:posOffset>
                </wp:positionH>
                <wp:positionV relativeFrom="paragraph">
                  <wp:posOffset>152400</wp:posOffset>
                </wp:positionV>
                <wp:extent cx="1693545" cy="2258060"/>
                <wp:effectExtent l="152400" t="152400" r="363855" b="370840"/>
                <wp:wrapSquare wrapText="bothSides"/>
                <wp:docPr id="36" name="Рисунок 36" descr="http://sch1.goruno-dubna.ru/wp-content/uploads/2019/12/IMG_20191218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1.goruno-dubna.ru/wp-content/uploads/2019/12/IMG_20191218_131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3545" cy="2258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simplePos x="0" y="0"/>
                <wp:positionH relativeFrom="column">
                  <wp:posOffset>63500</wp:posOffset>
                </wp:positionH>
                <wp:positionV relativeFrom="paragraph">
                  <wp:posOffset>152400</wp:posOffset>
                </wp:positionV>
                <wp:extent cx="1842770" cy="2258060"/>
                <wp:effectExtent l="171450" t="152400" r="367030" b="370840"/>
                <wp:wrapSquare wrapText="bothSides"/>
                <wp:docPr id="37" name="Рисунок 37" descr="http://sch1.goruno-dubna.ru/wp-content/uploads/2019/12/IMG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1.goruno-dubna.ru/wp-content/uploads/2019/12/IMG_21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931" r="26668"/>
                        <a:stretch/>
                      </pic:blipFill>
                      <pic:spPr bwMode="auto">
                        <a:xfrm>
                          <a:off x="0" y="0"/>
                          <a:ext cx="1842770" cy="2258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5F4">
            <w:rPr>
              <w:noProof/>
              <w:lang w:eastAsia="ru-RU"/>
            </w:rPr>
            <w:t xml:space="preserve">  </w:t>
          </w:r>
          <w:r>
            <w:rPr>
              <w:noProof/>
              <w:lang w:eastAsia="ru-RU"/>
            </w:rPr>
            <w:t xml:space="preserve">  </w:t>
          </w:r>
          <w:r w:rsidR="00860EB1">
            <w:rPr>
              <w:noProof/>
              <w:lang w:eastAsia="ru-RU"/>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247897"/>
                    <wp:effectExtent l="0" t="0" r="0" b="0"/>
                    <wp:wrapNone/>
                    <wp:docPr id="119" name="Группа 119"/>
                    <wp:cNvGraphicFramePr/>
                    <a:graphic xmlns:a="http://schemas.openxmlformats.org/drawingml/2006/main">
                      <a:graphicData uri="http://schemas.microsoft.com/office/word/2010/wordprocessingGroup">
                        <wpg:wgp>
                          <wpg:cNvGrpSpPr/>
                          <wpg:grpSpPr>
                            <a:xfrm>
                              <a:off x="0" y="0"/>
                              <a:ext cx="6858000" cy="9247897"/>
                              <a:chOff x="0" y="0"/>
                              <a:chExt cx="6858000" cy="9247897"/>
                            </a:xfrm>
                          </wpg:grpSpPr>
                          <wps:wsp>
                            <wps:cNvPr id="120" name="Прямоугольник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0" y="7415172"/>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Автор"/>
                                    <w:tag w:val=""/>
                                    <w:id w:val="884141857"/>
                                    <w:showingPlcHdr/>
                                    <w:dataBinding w:prefixMappings="xmlns:ns0='http://purl.org/dc/elements/1.1/' xmlns:ns1='http://schemas.openxmlformats.org/package/2006/metadata/core-properties' " w:xpath="/ns1:coreProperties[1]/ns0:creator[1]" w:storeItemID="{6C3C8BC8-F283-45AE-878A-BAB7291924A1}"/>
                                    <w:text/>
                                  </w:sdtPr>
                                  <w:sdtContent>
                                    <w:p w:rsidR="00A12C46" w:rsidRDefault="004735F4">
                                      <w:pPr>
                                        <w:pStyle w:val="af"/>
                                        <w:rPr>
                                          <w:color w:val="FFFFFF" w:themeColor="background1"/>
                                          <w:sz w:val="32"/>
                                          <w:szCs w:val="32"/>
                                        </w:rPr>
                                      </w:pPr>
                                      <w:r>
                                        <w:rPr>
                                          <w:color w:val="FFFFFF" w:themeColor="background1"/>
                                          <w:sz w:val="32"/>
                                          <w:szCs w:val="32"/>
                                        </w:rPr>
                                        <w:t xml:space="preserve">     </w:t>
                                      </w:r>
                                    </w:p>
                                  </w:sdtContent>
                                </w:sdt>
                                <w:p w:rsidR="00A12C46" w:rsidRPr="004735F4" w:rsidRDefault="004735F4" w:rsidP="004735F4">
                                  <w:pPr>
                                    <w:pStyle w:val="af"/>
                                    <w:jc w:val="center"/>
                                    <w:rPr>
                                      <w:b/>
                                      <w:caps/>
                                      <w:color w:val="FFFFFF" w:themeColor="background1"/>
                                      <w:sz w:val="28"/>
                                    </w:rPr>
                                  </w:pPr>
                                  <w:sdt>
                                    <w:sdtPr>
                                      <w:rPr>
                                        <w:rFonts w:ascii="Times New Roman" w:hAnsi="Times New Roman"/>
                                        <w:b/>
                                        <w:i/>
                                        <w:iCs/>
                                        <w:color w:val="000000"/>
                                        <w:sz w:val="32"/>
                                        <w:szCs w:val="28"/>
                                      </w:rPr>
                                      <w:alias w:val="Организация"/>
                                      <w:tag w:val=""/>
                                      <w:id w:val="922067218"/>
                                      <w:dataBinding w:prefixMappings="xmlns:ns0='http://schemas.openxmlformats.org/officeDocument/2006/extended-properties' " w:xpath="/ns0:Properties[1]/ns0:Company[1]" w:storeItemID="{6668398D-A668-4E3E-A5EB-62B293D839F1}"/>
                                      <w:text/>
                                    </w:sdtPr>
                                    <w:sdtContent>
                                      <w:r w:rsidRPr="004735F4">
                                        <w:rPr>
                                          <w:rFonts w:ascii="Times New Roman" w:hAnsi="Times New Roman"/>
                                          <w:b/>
                                          <w:i/>
                                          <w:iCs/>
                                          <w:color w:val="000000"/>
                                          <w:sz w:val="32"/>
                                          <w:szCs w:val="28"/>
                                        </w:rPr>
                                        <w:t>Муниципальное бюджетное образовательное учреждение "Средняя общеобразовательная школа №1 с углубленным изучением отдельных предмет</w:t>
                                      </w:r>
                                      <w:r w:rsidRPr="004735F4">
                                        <w:rPr>
                                          <w:rFonts w:ascii="Times New Roman" w:hAnsi="Times New Roman"/>
                                          <w:b/>
                                          <w:i/>
                                          <w:iCs/>
                                          <w:color w:val="000000"/>
                                          <w:sz w:val="32"/>
                                          <w:szCs w:val="28"/>
                                        </w:rPr>
                                        <w:t>ов г. Дубны Московской области".</w:t>
                                      </w:r>
                                    </w:sdtContent>
                                  </w:sdt>
                                  <w:r>
                                    <w:rPr>
                                      <w:rFonts w:ascii="Times New Roman" w:hAnsi="Times New Roman"/>
                                      <w:b/>
                                      <w:i/>
                                      <w:iCs/>
                                      <w:color w:val="000000"/>
                                      <w:sz w:val="36"/>
                                      <w:szCs w:val="28"/>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Текстовое поле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b/>
                                      <w:color w:val="2E74B5" w:themeColor="accent1" w:themeShade="BF"/>
                                      <w:sz w:val="48"/>
                                    </w:rPr>
                                    <w:alias w:val="Название"/>
                                    <w:tag w:val=""/>
                                    <w:id w:val="-1476986296"/>
                                    <w:dataBinding w:prefixMappings="xmlns:ns0='http://purl.org/dc/elements/1.1/' xmlns:ns1='http://schemas.openxmlformats.org/package/2006/metadata/core-properties' " w:xpath="/ns1:coreProperties[1]/ns0:title[1]" w:storeItemID="{6C3C8BC8-F283-45AE-878A-BAB7291924A1}"/>
                                    <w:text/>
                                  </w:sdtPr>
                                  <w:sdtContent>
                                    <w:p w:rsidR="00A12C46" w:rsidRPr="004735F4" w:rsidRDefault="00846AF0" w:rsidP="009C2785">
                                      <w:pPr>
                                        <w:pStyle w:val="af"/>
                                        <w:pBdr>
                                          <w:bottom w:val="single" w:sz="6" w:space="4" w:color="7F7F7F" w:themeColor="text1" w:themeTint="80"/>
                                        </w:pBdr>
                                        <w:jc w:val="center"/>
                                        <w:rPr>
                                          <w:rFonts w:ascii="Times New Roman" w:eastAsiaTheme="majorEastAsia" w:hAnsi="Times New Roman"/>
                                          <w:b/>
                                          <w:color w:val="2E74B5" w:themeColor="accent1" w:themeShade="BF"/>
                                          <w:sz w:val="240"/>
                                          <w:szCs w:val="108"/>
                                        </w:rPr>
                                      </w:pPr>
                                      <w:r w:rsidRPr="009C2785">
                                        <w:rPr>
                                          <w:rFonts w:ascii="Times New Roman" w:hAnsi="Times New Roman"/>
                                          <w:b/>
                                          <w:color w:val="2E74B5" w:themeColor="accent1" w:themeShade="BF"/>
                                          <w:sz w:val="48"/>
                                        </w:rPr>
                                        <w:t xml:space="preserve">Организация </w:t>
                                      </w:r>
                                      <w:r w:rsidRPr="009C2785">
                                        <w:rPr>
                                          <w:rFonts w:ascii="Times New Roman" w:hAnsi="Times New Roman"/>
                                          <w:b/>
                                          <w:color w:val="2E74B5" w:themeColor="accent1" w:themeShade="BF"/>
                                          <w:sz w:val="48"/>
                                        </w:rPr>
                                        <w:t xml:space="preserve"> работы по внедрению персонифицированного финансирования в </w:t>
                                      </w:r>
                                      <w:r w:rsidR="009C2785" w:rsidRPr="009C2785">
                                        <w:rPr>
                                          <w:rFonts w:ascii="Times New Roman" w:hAnsi="Times New Roman"/>
                                          <w:b/>
                                          <w:color w:val="2E74B5" w:themeColor="accent1" w:themeShade="BF"/>
                                          <w:sz w:val="48"/>
                                        </w:rPr>
                                        <w:t>дополнительном образовании учащихся Первой школы Дубны</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19" o:spid="_x0000_s1026" style="position:absolute;margin-left:0;margin-top:0;width:540pt;height:728.2pt;z-index:-251657216;mso-position-horizontal:center;mso-position-horizontal-relative:page;mso-position-vertical:center;mso-position-vertical-relative:page" coordsize="68580,9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">
                    <v:rect id="Прямоугольник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Прямоугольник 121" o:spid="_x0000_s1028" style="position:absolute;top:74151;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Автор"/>
                              <w:tag w:val=""/>
                              <w:id w:val="884141857"/>
                              <w:showingPlcHdr/>
                              <w:dataBinding w:prefixMappings="xmlns:ns0='http://purl.org/dc/elements/1.1/' xmlns:ns1='http://schemas.openxmlformats.org/package/2006/metadata/core-properties' " w:xpath="/ns1:coreProperties[1]/ns0:creator[1]" w:storeItemID="{6C3C8BC8-F283-45AE-878A-BAB7291924A1}"/>
                              <w:text/>
                            </w:sdtPr>
                            <w:sdtContent>
                              <w:p w:rsidR="00A12C46" w:rsidRDefault="004735F4">
                                <w:pPr>
                                  <w:pStyle w:val="af"/>
                                  <w:rPr>
                                    <w:color w:val="FFFFFF" w:themeColor="background1"/>
                                    <w:sz w:val="32"/>
                                    <w:szCs w:val="32"/>
                                  </w:rPr>
                                </w:pPr>
                                <w:r>
                                  <w:rPr>
                                    <w:color w:val="FFFFFF" w:themeColor="background1"/>
                                    <w:sz w:val="32"/>
                                    <w:szCs w:val="32"/>
                                  </w:rPr>
                                  <w:t xml:space="preserve">     </w:t>
                                </w:r>
                              </w:p>
                            </w:sdtContent>
                          </w:sdt>
                          <w:p w:rsidR="00A12C46" w:rsidRPr="004735F4" w:rsidRDefault="004735F4" w:rsidP="004735F4">
                            <w:pPr>
                              <w:pStyle w:val="af"/>
                              <w:jc w:val="center"/>
                              <w:rPr>
                                <w:b/>
                                <w:caps/>
                                <w:color w:val="FFFFFF" w:themeColor="background1"/>
                                <w:sz w:val="28"/>
                              </w:rPr>
                            </w:pPr>
                            <w:sdt>
                              <w:sdtPr>
                                <w:rPr>
                                  <w:rFonts w:ascii="Times New Roman" w:hAnsi="Times New Roman"/>
                                  <w:b/>
                                  <w:i/>
                                  <w:iCs/>
                                  <w:color w:val="000000"/>
                                  <w:sz w:val="32"/>
                                  <w:szCs w:val="28"/>
                                </w:rPr>
                                <w:alias w:val="Организация"/>
                                <w:tag w:val=""/>
                                <w:id w:val="922067218"/>
                                <w:dataBinding w:prefixMappings="xmlns:ns0='http://schemas.openxmlformats.org/officeDocument/2006/extended-properties' " w:xpath="/ns0:Properties[1]/ns0:Company[1]" w:storeItemID="{6668398D-A668-4E3E-A5EB-62B293D839F1}"/>
                                <w:text/>
                              </w:sdtPr>
                              <w:sdtContent>
                                <w:r w:rsidRPr="004735F4">
                                  <w:rPr>
                                    <w:rFonts w:ascii="Times New Roman" w:hAnsi="Times New Roman"/>
                                    <w:b/>
                                    <w:i/>
                                    <w:iCs/>
                                    <w:color w:val="000000"/>
                                    <w:sz w:val="32"/>
                                    <w:szCs w:val="28"/>
                                  </w:rPr>
                                  <w:t>Муниципальное бюджетное образовательное учреждение "Средняя общеобразовательная школа №1 с углубленным изучением отдельных предмет</w:t>
                                </w:r>
                                <w:r w:rsidRPr="004735F4">
                                  <w:rPr>
                                    <w:rFonts w:ascii="Times New Roman" w:hAnsi="Times New Roman"/>
                                    <w:b/>
                                    <w:i/>
                                    <w:iCs/>
                                    <w:color w:val="000000"/>
                                    <w:sz w:val="32"/>
                                    <w:szCs w:val="28"/>
                                  </w:rPr>
                                  <w:t>ов г. Дубны Московской области".</w:t>
                                </w:r>
                              </w:sdtContent>
                            </w:sdt>
                            <w:r>
                              <w:rPr>
                                <w:rFonts w:ascii="Times New Roman" w:hAnsi="Times New Roman"/>
                                <w:b/>
                                <w:i/>
                                <w:iCs/>
                                <w:color w:val="000000"/>
                                <w:sz w:val="36"/>
                                <w:szCs w:val="28"/>
                              </w:rPr>
                              <w:t xml:space="preserve">  </w:t>
                            </w:r>
                          </w:p>
                        </w:txbxContent>
                      </v:textbox>
                    </v:rect>
                    <v:shapetype id="_x0000_t202" coordsize="21600,21600" o:spt="202" path="m,l,21600r21600,l21600,xe">
                      <v:stroke joinstyle="miter"/>
                      <v:path gradientshapeok="t" o:connecttype="rect"/>
                    </v:shapetype>
                    <v:shape id="Текстовое поле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hAnsi="Times New Roman"/>
                                <w:b/>
                                <w:color w:val="2E74B5" w:themeColor="accent1" w:themeShade="BF"/>
                                <w:sz w:val="48"/>
                              </w:rPr>
                              <w:alias w:val="Название"/>
                              <w:tag w:val=""/>
                              <w:id w:val="-1476986296"/>
                              <w:dataBinding w:prefixMappings="xmlns:ns0='http://purl.org/dc/elements/1.1/' xmlns:ns1='http://schemas.openxmlformats.org/package/2006/metadata/core-properties' " w:xpath="/ns1:coreProperties[1]/ns0:title[1]" w:storeItemID="{6C3C8BC8-F283-45AE-878A-BAB7291924A1}"/>
                              <w:text/>
                            </w:sdtPr>
                            <w:sdtContent>
                              <w:p w:rsidR="00A12C46" w:rsidRPr="004735F4" w:rsidRDefault="00846AF0" w:rsidP="009C2785">
                                <w:pPr>
                                  <w:pStyle w:val="af"/>
                                  <w:pBdr>
                                    <w:bottom w:val="single" w:sz="6" w:space="4" w:color="7F7F7F" w:themeColor="text1" w:themeTint="80"/>
                                  </w:pBdr>
                                  <w:jc w:val="center"/>
                                  <w:rPr>
                                    <w:rFonts w:ascii="Times New Roman" w:eastAsiaTheme="majorEastAsia" w:hAnsi="Times New Roman"/>
                                    <w:b/>
                                    <w:color w:val="2E74B5" w:themeColor="accent1" w:themeShade="BF"/>
                                    <w:sz w:val="240"/>
                                    <w:szCs w:val="108"/>
                                  </w:rPr>
                                </w:pPr>
                                <w:r w:rsidRPr="009C2785">
                                  <w:rPr>
                                    <w:rFonts w:ascii="Times New Roman" w:hAnsi="Times New Roman"/>
                                    <w:b/>
                                    <w:color w:val="2E74B5" w:themeColor="accent1" w:themeShade="BF"/>
                                    <w:sz w:val="48"/>
                                  </w:rPr>
                                  <w:t xml:space="preserve">Организация </w:t>
                                </w:r>
                                <w:r w:rsidRPr="009C2785">
                                  <w:rPr>
                                    <w:rFonts w:ascii="Times New Roman" w:hAnsi="Times New Roman"/>
                                    <w:b/>
                                    <w:color w:val="2E74B5" w:themeColor="accent1" w:themeShade="BF"/>
                                    <w:sz w:val="48"/>
                                  </w:rPr>
                                  <w:t xml:space="preserve"> работы по внедрению персонифицированного финансирования в </w:t>
                                </w:r>
                                <w:r w:rsidR="009C2785" w:rsidRPr="009C2785">
                                  <w:rPr>
                                    <w:rFonts w:ascii="Times New Roman" w:hAnsi="Times New Roman"/>
                                    <w:b/>
                                    <w:color w:val="2E74B5" w:themeColor="accent1" w:themeShade="BF"/>
                                    <w:sz w:val="48"/>
                                  </w:rPr>
                                  <w:t>дополнительном образовании учащихся Первой школы Дубны</w:t>
                                </w:r>
                              </w:p>
                            </w:sdtContent>
                          </w:sdt>
                        </w:txbxContent>
                      </v:textbox>
                    </v:shape>
                    <w10:wrap anchorx="page" anchory="page"/>
                  </v:group>
                </w:pict>
              </mc:Fallback>
            </mc:AlternateContent>
          </w:r>
        </w:p>
        <w:p w:rsidR="00860EB1" w:rsidRDefault="009C2785">
          <w:pPr>
            <w:rPr>
              <w:rFonts w:ascii="Times New Roman" w:eastAsia="Times New Roman" w:hAnsi="Times New Roman" w:cs="Times New Roman"/>
              <w:b/>
              <w:color w:val="000009"/>
              <w:sz w:val="28"/>
              <w:lang w:eastAsia="ru-RU" w:bidi="ru-RU"/>
            </w:rPr>
          </w:pPr>
          <w:r>
            <w:rPr>
              <w:noProof/>
              <w:lang w:eastAsia="ru-RU"/>
            </w:rPr>
            <w:drawing>
              <wp:anchor distT="0" distB="0" distL="114300" distR="114300" simplePos="0" relativeHeight="251675648" behindDoc="1" locked="0" layoutInCell="1" allowOverlap="1">
                <wp:simplePos x="0" y="0"/>
                <wp:positionH relativeFrom="column">
                  <wp:posOffset>587375</wp:posOffset>
                </wp:positionH>
                <wp:positionV relativeFrom="paragraph">
                  <wp:posOffset>1399095</wp:posOffset>
                </wp:positionV>
                <wp:extent cx="5077460" cy="2159635"/>
                <wp:effectExtent l="0" t="0" r="8890" b="0"/>
                <wp:wrapTight wrapText="bothSides">
                  <wp:wrapPolygon edited="0">
                    <wp:start x="0" y="0"/>
                    <wp:lineTo x="0" y="21340"/>
                    <wp:lineTo x="21557" y="21340"/>
                    <wp:lineTo x="21557" y="0"/>
                    <wp:lineTo x="0" y="0"/>
                  </wp:wrapPolygon>
                </wp:wrapTight>
                <wp:docPr id="39" name="Рисунок 39" descr="https://sosuo.profiedu.ru/upload/uo_sosuo/images/big/17/cc/17cc9be35fc04bcecca25cde7c80f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suo.profiedu.ru/upload/uo_sosuo/images/big/17/cc/17cc9be35fc04bcecca25cde7c80f5f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4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5F4">
            <w:rPr>
              <w:rFonts w:ascii="Times New Roman" w:eastAsia="Times New Roman" w:hAnsi="Times New Roman" w:cs="Times New Roman"/>
              <w:b/>
              <w:noProof/>
              <w:color w:val="000009"/>
              <w:sz w:val="28"/>
              <w:lang w:eastAsia="ru-RU"/>
            </w:rPr>
            <mc:AlternateContent>
              <mc:Choice Requires="wps">
                <w:drawing>
                  <wp:anchor distT="0" distB="0" distL="114300" distR="114300" simplePos="0" relativeHeight="251671552" behindDoc="0" locked="0" layoutInCell="1" allowOverlap="1">
                    <wp:simplePos x="0" y="0"/>
                    <wp:positionH relativeFrom="column">
                      <wp:posOffset>1948373</wp:posOffset>
                    </wp:positionH>
                    <wp:positionV relativeFrom="paragraph">
                      <wp:posOffset>8639092</wp:posOffset>
                    </wp:positionV>
                    <wp:extent cx="2671639" cy="285861"/>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2671639" cy="285861"/>
                            </a:xfrm>
                            <a:prstGeom prst="rect">
                              <a:avLst/>
                            </a:prstGeom>
                            <a:noFill/>
                            <a:ln w="6350">
                              <a:noFill/>
                            </a:ln>
                          </wps:spPr>
                          <wps:txbx>
                            <w:txbxContent>
                              <w:p w:rsidR="004735F4" w:rsidRPr="004735F4" w:rsidRDefault="004735F4" w:rsidP="004735F4">
                                <w:pPr>
                                  <w:jc w:val="center"/>
                                  <w:rPr>
                                    <w:rFonts w:ascii="Times New Roman" w:hAnsi="Times New Roman" w:cs="Times New Roman"/>
                                    <w:b/>
                                    <w:sz w:val="24"/>
                                  </w:rPr>
                                </w:pPr>
                                <w:r>
                                  <w:rPr>
                                    <w:rFonts w:ascii="Times New Roman" w:hAnsi="Times New Roman" w:cs="Times New Roman"/>
                                    <w:b/>
                                    <w:sz w:val="24"/>
                                  </w:rPr>
                                  <w:t>г</w:t>
                                </w:r>
                                <w:r w:rsidRPr="004735F4">
                                  <w:rPr>
                                    <w:rFonts w:ascii="Times New Roman" w:hAnsi="Times New Roman" w:cs="Times New Roman"/>
                                    <w:b/>
                                    <w:sz w:val="24"/>
                                  </w:rPr>
                                  <w:t>.</w:t>
                                </w:r>
                                <w:r>
                                  <w:rPr>
                                    <w:rFonts w:ascii="Times New Roman" w:hAnsi="Times New Roman" w:cs="Times New Roman"/>
                                    <w:b/>
                                    <w:sz w:val="24"/>
                                  </w:rPr>
                                  <w:t xml:space="preserve"> </w:t>
                                </w:r>
                                <w:r w:rsidRPr="004735F4">
                                  <w:rPr>
                                    <w:rFonts w:ascii="Times New Roman" w:hAnsi="Times New Roman" w:cs="Times New Roman"/>
                                    <w:b/>
                                    <w:sz w:val="24"/>
                                  </w:rPr>
                                  <w:t>Дубна, 2020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5" o:spid="_x0000_s1030" type="#_x0000_t202" style="position:absolute;margin-left:153.4pt;margin-top:680.25pt;width:210.3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" filled="f" stroked="f" strokeweight=".5pt">
                    <v:textbox>
                      <w:txbxContent>
                        <w:p w:rsidR="004735F4" w:rsidRPr="004735F4" w:rsidRDefault="004735F4" w:rsidP="004735F4">
                          <w:pPr>
                            <w:jc w:val="center"/>
                            <w:rPr>
                              <w:rFonts w:ascii="Times New Roman" w:hAnsi="Times New Roman" w:cs="Times New Roman"/>
                              <w:b/>
                              <w:sz w:val="24"/>
                            </w:rPr>
                          </w:pPr>
                          <w:r>
                            <w:rPr>
                              <w:rFonts w:ascii="Times New Roman" w:hAnsi="Times New Roman" w:cs="Times New Roman"/>
                              <w:b/>
                              <w:sz w:val="24"/>
                            </w:rPr>
                            <w:t>г</w:t>
                          </w:r>
                          <w:r w:rsidRPr="004735F4">
                            <w:rPr>
                              <w:rFonts w:ascii="Times New Roman" w:hAnsi="Times New Roman" w:cs="Times New Roman"/>
                              <w:b/>
                              <w:sz w:val="24"/>
                            </w:rPr>
                            <w:t>.</w:t>
                          </w:r>
                          <w:r>
                            <w:rPr>
                              <w:rFonts w:ascii="Times New Roman" w:hAnsi="Times New Roman" w:cs="Times New Roman"/>
                              <w:b/>
                              <w:sz w:val="24"/>
                            </w:rPr>
                            <w:t xml:space="preserve"> </w:t>
                          </w:r>
                          <w:r w:rsidRPr="004735F4">
                            <w:rPr>
                              <w:rFonts w:ascii="Times New Roman" w:hAnsi="Times New Roman" w:cs="Times New Roman"/>
                              <w:b/>
                              <w:sz w:val="24"/>
                            </w:rPr>
                            <w:t>Дубна, 2020 год</w:t>
                          </w:r>
                        </w:p>
                      </w:txbxContent>
                    </v:textbox>
                  </v:shape>
                </w:pict>
              </mc:Fallback>
            </mc:AlternateContent>
          </w:r>
          <w:r w:rsidR="00860EB1">
            <w:rPr>
              <w:rFonts w:ascii="Times New Roman" w:eastAsia="Times New Roman" w:hAnsi="Times New Roman" w:cs="Times New Roman"/>
              <w:b/>
              <w:color w:val="000009"/>
              <w:sz w:val="28"/>
              <w:lang w:eastAsia="ru-RU" w:bidi="ru-RU"/>
            </w:rPr>
            <w:br w:type="page"/>
          </w:r>
        </w:p>
      </w:sdtContent>
    </w:sdt>
    <w:p w:rsidR="0016345B" w:rsidRPr="009D16E2" w:rsidRDefault="0016345B" w:rsidP="0016345B">
      <w:pPr>
        <w:pStyle w:val="Default"/>
        <w:rPr>
          <w:sz w:val="28"/>
          <w:szCs w:val="28"/>
        </w:rPr>
      </w:pPr>
      <w:r>
        <w:rPr>
          <w:sz w:val="28"/>
          <w:szCs w:val="28"/>
        </w:rPr>
        <w:lastRenderedPageBreak/>
        <w:t>Авторы составители</w:t>
      </w:r>
      <w:r w:rsidRPr="009D16E2">
        <w:rPr>
          <w:sz w:val="28"/>
          <w:szCs w:val="28"/>
        </w:rPr>
        <w:t xml:space="preserve">: </w:t>
      </w:r>
    </w:p>
    <w:p w:rsidR="0016345B" w:rsidRDefault="0016345B" w:rsidP="0016345B">
      <w:pPr>
        <w:pStyle w:val="Default"/>
        <w:jc w:val="both"/>
        <w:rPr>
          <w:i/>
          <w:iCs/>
          <w:sz w:val="28"/>
          <w:szCs w:val="28"/>
        </w:rPr>
      </w:pPr>
      <w:r w:rsidRPr="009D16E2">
        <w:rPr>
          <w:i/>
          <w:iCs/>
          <w:sz w:val="28"/>
          <w:szCs w:val="28"/>
        </w:rPr>
        <w:t>Биканова Н.В. – заместитель директора по научно-методической работе</w:t>
      </w:r>
      <w:r>
        <w:rPr>
          <w:i/>
          <w:iCs/>
          <w:sz w:val="28"/>
          <w:szCs w:val="28"/>
        </w:rPr>
        <w:t>,</w:t>
      </w:r>
      <w:r w:rsidRPr="009D16E2">
        <w:rPr>
          <w:i/>
          <w:iCs/>
          <w:sz w:val="28"/>
          <w:szCs w:val="28"/>
        </w:rPr>
        <w:t xml:space="preserve"> Муниципальное бюджетное образовательное учреждение «Средняя общеобразовательная школа №1 углубленным изучением отдельных предмето</w:t>
      </w:r>
      <w:r>
        <w:rPr>
          <w:i/>
          <w:iCs/>
          <w:sz w:val="28"/>
          <w:szCs w:val="28"/>
        </w:rPr>
        <w:t>в г. Дубна, Московской области».</w:t>
      </w:r>
    </w:p>
    <w:p w:rsidR="0016345B" w:rsidRDefault="0016345B" w:rsidP="0016345B">
      <w:pPr>
        <w:pStyle w:val="Default"/>
        <w:jc w:val="both"/>
        <w:rPr>
          <w:i/>
          <w:iCs/>
          <w:sz w:val="28"/>
          <w:szCs w:val="28"/>
        </w:rPr>
      </w:pPr>
      <w:r>
        <w:rPr>
          <w:i/>
          <w:iCs/>
          <w:sz w:val="28"/>
          <w:szCs w:val="28"/>
        </w:rPr>
        <w:t xml:space="preserve">Прудникова Е.А. – </w:t>
      </w:r>
      <w:r w:rsidRPr="009D16E2">
        <w:rPr>
          <w:i/>
          <w:iCs/>
          <w:sz w:val="28"/>
          <w:szCs w:val="28"/>
        </w:rPr>
        <w:t xml:space="preserve">заместитель директора по </w:t>
      </w:r>
      <w:r w:rsidR="00A12C46">
        <w:rPr>
          <w:i/>
          <w:iCs/>
          <w:sz w:val="28"/>
          <w:szCs w:val="28"/>
        </w:rPr>
        <w:t xml:space="preserve">воспитательной </w:t>
      </w:r>
      <w:r w:rsidR="00A12C46" w:rsidRPr="009D16E2">
        <w:rPr>
          <w:i/>
          <w:iCs/>
          <w:sz w:val="28"/>
          <w:szCs w:val="28"/>
        </w:rPr>
        <w:t>работе</w:t>
      </w:r>
      <w:r>
        <w:rPr>
          <w:i/>
          <w:iCs/>
          <w:sz w:val="28"/>
          <w:szCs w:val="28"/>
        </w:rPr>
        <w:t>,</w:t>
      </w:r>
      <w:r w:rsidRPr="009D16E2">
        <w:rPr>
          <w:i/>
          <w:iCs/>
          <w:sz w:val="28"/>
          <w:szCs w:val="28"/>
        </w:rPr>
        <w:t xml:space="preserve"> Муниципальное бюджетное образовательное учреждение «Средняя общеобразовательная школа №1 углубленным изучением отдельных предмето</w:t>
      </w:r>
      <w:r>
        <w:rPr>
          <w:i/>
          <w:iCs/>
          <w:sz w:val="28"/>
          <w:szCs w:val="28"/>
        </w:rPr>
        <w:t>в г. Дубна, Московской области».</w:t>
      </w:r>
    </w:p>
    <w:p w:rsidR="0016345B" w:rsidRPr="009D16E2" w:rsidRDefault="0016345B" w:rsidP="0016345B">
      <w:pPr>
        <w:pStyle w:val="Default"/>
        <w:jc w:val="both"/>
        <w:rPr>
          <w:sz w:val="28"/>
          <w:szCs w:val="28"/>
        </w:rPr>
      </w:pPr>
    </w:p>
    <w:p w:rsidR="0016345B" w:rsidRDefault="0016345B" w:rsidP="0016345B">
      <w:pPr>
        <w:pStyle w:val="Default"/>
        <w:rPr>
          <w:sz w:val="23"/>
          <w:szCs w:val="23"/>
        </w:rPr>
      </w:pPr>
    </w:p>
    <w:p w:rsidR="0016345B" w:rsidRDefault="0016345B" w:rsidP="0016345B">
      <w:pPr>
        <w:pStyle w:val="Default"/>
        <w:jc w:val="both"/>
        <w:rPr>
          <w:sz w:val="23"/>
          <w:szCs w:val="23"/>
        </w:rPr>
      </w:pPr>
    </w:p>
    <w:p w:rsidR="0016345B" w:rsidRDefault="0016345B" w:rsidP="0016345B">
      <w:pPr>
        <w:pStyle w:val="Default"/>
        <w:jc w:val="both"/>
        <w:rPr>
          <w:sz w:val="23"/>
          <w:szCs w:val="23"/>
        </w:rPr>
      </w:pPr>
    </w:p>
    <w:p w:rsidR="0016345B" w:rsidRDefault="0016345B" w:rsidP="0016345B">
      <w:pPr>
        <w:spacing w:after="0" w:line="240" w:lineRule="auto"/>
        <w:jc w:val="both"/>
        <w:rPr>
          <w:rFonts w:ascii="Times New Roman" w:hAnsi="Times New Roman" w:cs="Times New Roman"/>
          <w:i/>
          <w:iCs/>
          <w:color w:val="000000"/>
          <w:sz w:val="28"/>
          <w:szCs w:val="28"/>
        </w:rPr>
      </w:pPr>
      <w:r w:rsidRPr="009D16E2">
        <w:rPr>
          <w:rFonts w:ascii="Times New Roman" w:hAnsi="Times New Roman" w:cs="Times New Roman"/>
          <w:i/>
          <w:iCs/>
          <w:color w:val="000000"/>
          <w:sz w:val="28"/>
          <w:szCs w:val="28"/>
        </w:rPr>
        <w:t>Муниципальное бюджетное образовательное учреждение "Средняя общеобразовательная школа №1 с углубленным изучением отдельных предметов г.</w:t>
      </w:r>
      <w:r>
        <w:rPr>
          <w:rFonts w:ascii="Times New Roman" w:hAnsi="Times New Roman" w:cs="Times New Roman"/>
          <w:i/>
          <w:iCs/>
          <w:color w:val="000000"/>
          <w:sz w:val="28"/>
          <w:szCs w:val="28"/>
        </w:rPr>
        <w:t xml:space="preserve"> Дубны Московской области", 2020</w:t>
      </w:r>
      <w:r w:rsidRPr="009D16E2">
        <w:rPr>
          <w:rFonts w:ascii="Times New Roman" w:hAnsi="Times New Roman" w:cs="Times New Roman"/>
          <w:i/>
          <w:iCs/>
          <w:color w:val="000000"/>
          <w:sz w:val="28"/>
          <w:szCs w:val="28"/>
        </w:rPr>
        <w:t xml:space="preserve"> г.,</w:t>
      </w:r>
      <w:r w:rsidR="00846AF0">
        <w:rPr>
          <w:rFonts w:ascii="Times New Roman" w:hAnsi="Times New Roman" w:cs="Times New Roman"/>
          <w:i/>
          <w:iCs/>
          <w:color w:val="000000"/>
          <w:sz w:val="28"/>
          <w:szCs w:val="28"/>
        </w:rPr>
        <w:t xml:space="preserve"> 174</w:t>
      </w:r>
      <w:r w:rsidRPr="009D16E2">
        <w:rPr>
          <w:rFonts w:ascii="Times New Roman" w:hAnsi="Times New Roman" w:cs="Times New Roman"/>
          <w:i/>
          <w:iCs/>
          <w:color w:val="000000"/>
          <w:sz w:val="28"/>
          <w:szCs w:val="28"/>
        </w:rPr>
        <w:t xml:space="preserve"> с.</w:t>
      </w:r>
    </w:p>
    <w:p w:rsidR="0016345B" w:rsidRDefault="0016345B" w:rsidP="0016345B">
      <w:pPr>
        <w:spacing w:after="0" w:line="240" w:lineRule="auto"/>
        <w:jc w:val="both"/>
        <w:rPr>
          <w:rFonts w:ascii="Times New Roman" w:hAnsi="Times New Roman" w:cs="Times New Roman"/>
          <w:i/>
          <w:iCs/>
          <w:color w:val="000000"/>
          <w:sz w:val="28"/>
          <w:szCs w:val="28"/>
        </w:rPr>
      </w:pPr>
    </w:p>
    <w:p w:rsidR="0016345B" w:rsidRDefault="0016345B" w:rsidP="0016345B">
      <w:pPr>
        <w:spacing w:after="0" w:line="240" w:lineRule="auto"/>
        <w:jc w:val="both"/>
        <w:rPr>
          <w:rFonts w:ascii="Times New Roman" w:hAnsi="Times New Roman" w:cs="Times New Roman"/>
          <w:i/>
          <w:iCs/>
          <w:color w:val="000000"/>
          <w:sz w:val="28"/>
          <w:szCs w:val="28"/>
        </w:rPr>
      </w:pPr>
    </w:p>
    <w:p w:rsidR="0016345B" w:rsidRPr="009D16E2" w:rsidRDefault="0016345B" w:rsidP="0016345B">
      <w:pPr>
        <w:spacing w:after="0" w:line="240" w:lineRule="auto"/>
        <w:jc w:val="both"/>
        <w:rPr>
          <w:rFonts w:ascii="Times New Roman" w:hAnsi="Times New Roman" w:cs="Times New Roman"/>
          <w:i/>
          <w:iCs/>
          <w:color w:val="000000"/>
          <w:sz w:val="28"/>
          <w:szCs w:val="28"/>
        </w:rPr>
      </w:pPr>
    </w:p>
    <w:p w:rsidR="0016345B" w:rsidRDefault="0016345B" w:rsidP="0016345B">
      <w:pPr>
        <w:pStyle w:val="Default"/>
        <w:jc w:val="center"/>
        <w:rPr>
          <w:sz w:val="23"/>
          <w:szCs w:val="23"/>
        </w:rPr>
      </w:pPr>
      <w:r w:rsidRPr="00E64C3D">
        <w:rPr>
          <w:noProof/>
          <w:sz w:val="23"/>
          <w:szCs w:val="23"/>
          <w:lang w:eastAsia="ru-RU"/>
        </w:rPr>
        <w:drawing>
          <wp:inline distT="0" distB="0" distL="0" distR="0" wp14:anchorId="70090C9A" wp14:editId="26355BEB">
            <wp:extent cx="1419726" cy="1442567"/>
            <wp:effectExtent l="19050" t="0" r="9024" b="0"/>
            <wp:docPr id="41" name="Рисунок 24" descr="http://sch1.goruno-dubna.ru/wp-content/uploads/2017/02/logof1-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1.goruno-dubna.ru/wp-content/uploads/2017/02/logof1-150x150.png"/>
                    <pic:cNvPicPr>
                      <a:picLocks noChangeAspect="1" noChangeArrowheads="1"/>
                    </pic:cNvPicPr>
                  </pic:nvPicPr>
                  <pic:blipFill>
                    <a:blip r:embed="rId12" cstate="print"/>
                    <a:srcRect/>
                    <a:stretch>
                      <a:fillRect/>
                    </a:stretch>
                  </pic:blipFill>
                  <pic:spPr bwMode="auto">
                    <a:xfrm>
                      <a:off x="0" y="0"/>
                      <a:ext cx="1419673" cy="1442513"/>
                    </a:xfrm>
                    <a:prstGeom prst="rect">
                      <a:avLst/>
                    </a:prstGeom>
                    <a:noFill/>
                    <a:ln w="9525">
                      <a:noFill/>
                      <a:miter lim="800000"/>
                      <a:headEnd/>
                      <a:tailEnd/>
                    </a:ln>
                  </pic:spPr>
                </pic:pic>
              </a:graphicData>
            </a:graphic>
          </wp:inline>
        </w:drawing>
      </w:r>
    </w:p>
    <w:p w:rsidR="0016345B" w:rsidRDefault="0016345B" w:rsidP="0016345B">
      <w:pPr>
        <w:pStyle w:val="Default"/>
        <w:rPr>
          <w:sz w:val="23"/>
          <w:szCs w:val="23"/>
        </w:rPr>
      </w:pPr>
    </w:p>
    <w:p w:rsidR="0016345B" w:rsidRDefault="0016345B" w:rsidP="0016345B">
      <w:pPr>
        <w:pStyle w:val="Default"/>
        <w:rPr>
          <w:sz w:val="23"/>
          <w:szCs w:val="23"/>
        </w:rPr>
      </w:pPr>
    </w:p>
    <w:p w:rsidR="0016345B" w:rsidRDefault="0016345B" w:rsidP="0016345B">
      <w:pPr>
        <w:pStyle w:val="Default"/>
        <w:rPr>
          <w:sz w:val="23"/>
          <w:szCs w:val="23"/>
        </w:rPr>
      </w:pPr>
    </w:p>
    <w:p w:rsidR="0016345B" w:rsidRDefault="007D627C" w:rsidP="0016345B">
      <w:pPr>
        <w:pStyle w:val="Default"/>
        <w:ind w:firstLine="709"/>
        <w:jc w:val="both"/>
        <w:rPr>
          <w:sz w:val="28"/>
        </w:rPr>
      </w:pPr>
      <w:r>
        <w:rPr>
          <w:sz w:val="28"/>
        </w:rPr>
        <w:t xml:space="preserve">В сборнике предлагается </w:t>
      </w:r>
      <w:r w:rsidR="0016345B">
        <w:rPr>
          <w:sz w:val="28"/>
        </w:rPr>
        <w:t>технология</w:t>
      </w:r>
      <w:r w:rsidR="0016345B" w:rsidRPr="009D16E2">
        <w:rPr>
          <w:sz w:val="28"/>
        </w:rPr>
        <w:t xml:space="preserve"> организации работы </w:t>
      </w:r>
      <w:r w:rsidR="0016345B">
        <w:rPr>
          <w:sz w:val="28"/>
        </w:rPr>
        <w:t xml:space="preserve">по внедрению </w:t>
      </w:r>
      <w:r w:rsidRPr="007D627C">
        <w:rPr>
          <w:sz w:val="28"/>
        </w:rPr>
        <w:t>персонифицированного финансирования в дополнительном образовании детей</w:t>
      </w:r>
      <w:r>
        <w:rPr>
          <w:sz w:val="28"/>
        </w:rPr>
        <w:t xml:space="preserve">. </w:t>
      </w:r>
      <w:r w:rsidR="0016345B">
        <w:rPr>
          <w:sz w:val="28"/>
        </w:rPr>
        <w:t xml:space="preserve">Представлено описание методических аспектов данной работы, даны конкретные разработки </w:t>
      </w:r>
      <w:r>
        <w:rPr>
          <w:sz w:val="28"/>
        </w:rPr>
        <w:t>программ дополнительного образования учащихся с 7 до 17 лет</w:t>
      </w:r>
      <w:r w:rsidR="0016345B">
        <w:rPr>
          <w:sz w:val="28"/>
        </w:rPr>
        <w:t>.</w:t>
      </w:r>
    </w:p>
    <w:p w:rsidR="007D627C" w:rsidRDefault="0016345B" w:rsidP="0016345B">
      <w:pPr>
        <w:pStyle w:val="Default"/>
        <w:ind w:firstLine="709"/>
        <w:jc w:val="both"/>
        <w:rPr>
          <w:sz w:val="28"/>
        </w:rPr>
      </w:pPr>
      <w:r>
        <w:rPr>
          <w:sz w:val="28"/>
        </w:rPr>
        <w:t xml:space="preserve">Сборник предназначен для специалистов – преподавателей, </w:t>
      </w:r>
      <w:r w:rsidR="007D627C">
        <w:rPr>
          <w:sz w:val="28"/>
        </w:rPr>
        <w:t xml:space="preserve">администрации образовательных учреждений </w:t>
      </w:r>
      <w:r>
        <w:rPr>
          <w:sz w:val="28"/>
        </w:rPr>
        <w:t xml:space="preserve">и широкого круга читателей, интересующихся вопросами организации </w:t>
      </w:r>
      <w:r w:rsidR="007D627C">
        <w:rPr>
          <w:sz w:val="28"/>
        </w:rPr>
        <w:t>дополнительного образования</w:t>
      </w:r>
    </w:p>
    <w:p w:rsidR="0016345B" w:rsidRPr="00E64C3D" w:rsidRDefault="0016345B" w:rsidP="0016345B">
      <w:pPr>
        <w:pStyle w:val="Default"/>
        <w:ind w:firstLine="709"/>
        <w:jc w:val="both"/>
        <w:rPr>
          <w:sz w:val="28"/>
        </w:rPr>
      </w:pPr>
      <w:r>
        <w:rPr>
          <w:sz w:val="28"/>
        </w:rPr>
        <w:t xml:space="preserve"> детей.</w:t>
      </w:r>
    </w:p>
    <w:p w:rsidR="0016345B" w:rsidRDefault="0016345B" w:rsidP="0016345B">
      <w:pPr>
        <w:pStyle w:val="Default"/>
        <w:rPr>
          <w:sz w:val="23"/>
          <w:szCs w:val="23"/>
        </w:rPr>
      </w:pPr>
    </w:p>
    <w:p w:rsidR="0016345B" w:rsidRPr="009D16E2" w:rsidRDefault="0016345B" w:rsidP="0016345B">
      <w:pPr>
        <w:pStyle w:val="Default"/>
        <w:rPr>
          <w:sz w:val="23"/>
          <w:szCs w:val="23"/>
        </w:rPr>
      </w:pPr>
    </w:p>
    <w:p w:rsidR="0016345B" w:rsidRPr="009D16E2" w:rsidRDefault="0016345B" w:rsidP="0016345B">
      <w:pPr>
        <w:pStyle w:val="Default"/>
        <w:jc w:val="right"/>
        <w:rPr>
          <w:sz w:val="23"/>
          <w:szCs w:val="23"/>
        </w:rPr>
      </w:pPr>
    </w:p>
    <w:p w:rsidR="0016345B" w:rsidRDefault="0016345B" w:rsidP="0016345B">
      <w:pPr>
        <w:pStyle w:val="Default"/>
        <w:jc w:val="right"/>
        <w:rPr>
          <w:sz w:val="23"/>
          <w:szCs w:val="23"/>
        </w:rPr>
      </w:pPr>
      <w:r>
        <w:rPr>
          <w:sz w:val="23"/>
          <w:szCs w:val="23"/>
        </w:rPr>
        <w:t xml:space="preserve">141980, г. Дубна, Московская область, ул. Макаренко, д.3. </w:t>
      </w:r>
    </w:p>
    <w:p w:rsidR="0016345B" w:rsidRPr="009877B9" w:rsidRDefault="0016345B" w:rsidP="0016345B">
      <w:pPr>
        <w:pStyle w:val="Default"/>
        <w:jc w:val="right"/>
        <w:rPr>
          <w:sz w:val="23"/>
          <w:szCs w:val="23"/>
        </w:rPr>
      </w:pPr>
      <w:r>
        <w:rPr>
          <w:sz w:val="23"/>
          <w:szCs w:val="23"/>
        </w:rPr>
        <w:t xml:space="preserve">Тел./факс </w:t>
      </w:r>
      <w:r>
        <w:t xml:space="preserve">8(496)2123162 </w:t>
      </w:r>
      <w:r>
        <w:rPr>
          <w:sz w:val="23"/>
          <w:szCs w:val="23"/>
        </w:rPr>
        <w:t>e-</w:t>
      </w:r>
      <w:proofErr w:type="spellStart"/>
      <w:r>
        <w:rPr>
          <w:sz w:val="23"/>
          <w:szCs w:val="23"/>
        </w:rPr>
        <w:t>mail</w:t>
      </w:r>
      <w:proofErr w:type="spellEnd"/>
      <w:r>
        <w:rPr>
          <w:sz w:val="23"/>
          <w:szCs w:val="23"/>
        </w:rPr>
        <w:t xml:space="preserve">: </w:t>
      </w:r>
      <w:r>
        <w:rPr>
          <w:sz w:val="23"/>
          <w:szCs w:val="23"/>
          <w:lang w:val="en-US"/>
        </w:rPr>
        <w:t>school</w:t>
      </w:r>
      <w:r w:rsidRPr="009D16E2">
        <w:rPr>
          <w:sz w:val="23"/>
          <w:szCs w:val="23"/>
        </w:rPr>
        <w:t>1</w:t>
      </w:r>
      <w:r>
        <w:rPr>
          <w:sz w:val="23"/>
          <w:szCs w:val="23"/>
        </w:rPr>
        <w:t>@uni-dubna.ru</w:t>
      </w:r>
    </w:p>
    <w:p w:rsidR="0016345B" w:rsidRDefault="0016345B" w:rsidP="0016345B">
      <w:pPr>
        <w:spacing w:after="0" w:line="240" w:lineRule="auto"/>
        <w:jc w:val="right"/>
        <w:rPr>
          <w:b/>
          <w:bCs/>
          <w:i/>
          <w:iCs/>
        </w:rPr>
      </w:pPr>
    </w:p>
    <w:p w:rsidR="0016345B" w:rsidRPr="0016345B" w:rsidRDefault="0016345B" w:rsidP="0016345B">
      <w:pPr>
        <w:spacing w:after="0" w:line="240" w:lineRule="auto"/>
        <w:jc w:val="right"/>
        <w:rPr>
          <w:b/>
          <w:bCs/>
          <w:i/>
          <w:iCs/>
          <w:sz w:val="16"/>
        </w:rPr>
      </w:pPr>
      <w:r>
        <w:rPr>
          <w:b/>
          <w:bCs/>
          <w:i/>
          <w:iCs/>
        </w:rPr>
        <w:t xml:space="preserve">© </w:t>
      </w:r>
      <w:r w:rsidRPr="009D16E2">
        <w:rPr>
          <w:rFonts w:ascii="Times New Roman" w:hAnsi="Times New Roman" w:cs="Times New Roman"/>
          <w:i/>
          <w:iCs/>
          <w:color w:val="000000"/>
          <w:sz w:val="20"/>
          <w:szCs w:val="28"/>
        </w:rPr>
        <w:t>Муниципальное бюджетное образовательное учреждение "Средняя общеобразовательная школа №1 с углубленным изучением отдельных предметов г. Дубны Московской области",</w:t>
      </w:r>
    </w:p>
    <w:p w:rsidR="0016345B" w:rsidRDefault="0016345B" w:rsidP="008A5B79">
      <w:pPr>
        <w:widowControl w:val="0"/>
        <w:autoSpaceDE w:val="0"/>
        <w:autoSpaceDN w:val="0"/>
        <w:spacing w:before="4" w:after="0" w:line="240" w:lineRule="auto"/>
        <w:jc w:val="center"/>
        <w:rPr>
          <w:rFonts w:ascii="Times New Roman" w:eastAsia="Times New Roman" w:hAnsi="Times New Roman" w:cs="Times New Roman"/>
          <w:b/>
          <w:color w:val="000009"/>
          <w:sz w:val="28"/>
          <w:lang w:eastAsia="ru-RU" w:bidi="ru-RU"/>
        </w:rPr>
      </w:pPr>
    </w:p>
    <w:p w:rsidR="00860EB1" w:rsidRDefault="00860EB1" w:rsidP="008A5B79">
      <w:pPr>
        <w:widowControl w:val="0"/>
        <w:autoSpaceDE w:val="0"/>
        <w:autoSpaceDN w:val="0"/>
        <w:spacing w:before="4" w:after="0" w:line="240" w:lineRule="auto"/>
        <w:jc w:val="center"/>
        <w:rPr>
          <w:rFonts w:ascii="Times New Roman" w:eastAsia="Times New Roman" w:hAnsi="Times New Roman" w:cs="Times New Roman"/>
          <w:b/>
          <w:color w:val="000009"/>
          <w:sz w:val="28"/>
          <w:lang w:eastAsia="ru-RU" w:bidi="ru-RU"/>
        </w:rPr>
      </w:pPr>
    </w:p>
    <w:p w:rsidR="00A12C46" w:rsidRDefault="00A12C46">
      <w:pPr>
        <w:rPr>
          <w:rFonts w:ascii="Times New Roman" w:eastAsia="Times New Roman" w:hAnsi="Times New Roman" w:cs="Times New Roman"/>
          <w:b/>
          <w:color w:val="000009"/>
          <w:sz w:val="28"/>
          <w:lang w:eastAsia="ru-RU" w:bidi="ru-RU"/>
        </w:rPr>
      </w:pPr>
      <w:r>
        <w:rPr>
          <w:rFonts w:ascii="Times New Roman" w:eastAsia="Times New Roman" w:hAnsi="Times New Roman" w:cs="Times New Roman"/>
          <w:b/>
          <w:color w:val="000009"/>
          <w:sz w:val="28"/>
          <w:lang w:eastAsia="ru-RU" w:bidi="ru-RU"/>
        </w:rPr>
        <w:br w:type="page"/>
      </w:r>
    </w:p>
    <w:p w:rsidR="00860EB1" w:rsidRDefault="00860EB1" w:rsidP="00860EB1">
      <w:pPr>
        <w:jc w:val="center"/>
        <w:rPr>
          <w:rFonts w:ascii="Times New Roman" w:eastAsia="Times New Roman" w:hAnsi="Times New Roman" w:cs="Times New Roman"/>
          <w:b/>
          <w:color w:val="000009"/>
          <w:sz w:val="28"/>
          <w:lang w:eastAsia="ru-RU" w:bidi="ru-RU"/>
        </w:rPr>
      </w:pPr>
      <w:r>
        <w:rPr>
          <w:rFonts w:ascii="Times New Roman" w:eastAsia="Times New Roman" w:hAnsi="Times New Roman" w:cs="Times New Roman"/>
          <w:b/>
          <w:color w:val="000009"/>
          <w:sz w:val="28"/>
          <w:lang w:eastAsia="ru-RU" w:bidi="ru-RU"/>
        </w:rPr>
        <w:lastRenderedPageBreak/>
        <w:t>СОДЕРЖАНИЕ</w:t>
      </w:r>
    </w:p>
    <w:p w:rsidR="00E93077" w:rsidRDefault="00E93077" w:rsidP="00860EB1">
      <w:pPr>
        <w:jc w:val="center"/>
        <w:rPr>
          <w:rFonts w:ascii="Times New Roman" w:eastAsia="Times New Roman" w:hAnsi="Times New Roman" w:cs="Times New Roman"/>
          <w:b/>
          <w:color w:val="000009"/>
          <w:sz w:val="28"/>
          <w:lang w:eastAsia="ru-RU" w:bidi="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7607"/>
        <w:gridCol w:w="1177"/>
      </w:tblGrid>
      <w:tr w:rsidR="007D627C" w:rsidRPr="007D627C" w:rsidTr="00E93077">
        <w:trPr>
          <w:trHeight w:val="2048"/>
        </w:trPr>
        <w:tc>
          <w:tcPr>
            <w:tcW w:w="1160" w:type="dxa"/>
            <w:vAlign w:val="center"/>
          </w:tcPr>
          <w:p w:rsidR="007D627C" w:rsidRPr="007D627C" w:rsidRDefault="007D627C"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7D627C" w:rsidRPr="007D627C" w:rsidRDefault="007D627C" w:rsidP="00A75512">
            <w:pPr>
              <w:rPr>
                <w:rFonts w:ascii="Times New Roman" w:eastAsia="Times New Roman" w:hAnsi="Times New Roman" w:cs="Times New Roman"/>
                <w:color w:val="000009"/>
                <w:sz w:val="24"/>
                <w:szCs w:val="24"/>
                <w:lang w:bidi="ru-RU"/>
              </w:rPr>
            </w:pPr>
            <w:r>
              <w:rPr>
                <w:rFonts w:ascii="Times New Roman" w:eastAsia="Times New Roman" w:hAnsi="Times New Roman" w:cs="Times New Roman"/>
                <w:color w:val="000009"/>
                <w:sz w:val="24"/>
                <w:szCs w:val="24"/>
                <w:lang w:bidi="ru-RU"/>
              </w:rPr>
              <w:t xml:space="preserve">Организация </w:t>
            </w:r>
            <w:r w:rsidRPr="007D627C">
              <w:rPr>
                <w:rFonts w:ascii="Times New Roman" w:eastAsia="Times New Roman" w:hAnsi="Times New Roman" w:cs="Times New Roman"/>
                <w:color w:val="000009"/>
                <w:sz w:val="24"/>
                <w:szCs w:val="24"/>
                <w:lang w:bidi="ru-RU"/>
              </w:rPr>
              <w:t>работы по внедрению персонифицированного финансирования в дополнительном образовании детей</w:t>
            </w:r>
            <w:r>
              <w:rPr>
                <w:rFonts w:ascii="Times New Roman" w:eastAsia="Times New Roman" w:hAnsi="Times New Roman" w:cs="Times New Roman"/>
                <w:color w:val="000009"/>
                <w:sz w:val="24"/>
                <w:szCs w:val="24"/>
                <w:lang w:bidi="ru-RU"/>
              </w:rPr>
              <w:t xml:space="preserve"> в образовательном учреждении. Из опыта работы. Биканова Н.В., Прудникова Е.А.</w:t>
            </w:r>
          </w:p>
        </w:tc>
        <w:tc>
          <w:tcPr>
            <w:tcW w:w="1177" w:type="dxa"/>
            <w:vAlign w:val="center"/>
          </w:tcPr>
          <w:p w:rsidR="007D627C" w:rsidRPr="007D627C" w:rsidRDefault="00A75512" w:rsidP="00A75512">
            <w:pPr>
              <w:rPr>
                <w:rFonts w:ascii="Times New Roman" w:eastAsia="Times New Roman" w:hAnsi="Times New Roman" w:cs="Times New Roman"/>
                <w:color w:val="000009"/>
                <w:sz w:val="24"/>
                <w:szCs w:val="24"/>
                <w:lang w:bidi="ru-RU"/>
              </w:rPr>
            </w:pPr>
            <w:r>
              <w:rPr>
                <w:rFonts w:ascii="Times New Roman" w:eastAsia="Times New Roman" w:hAnsi="Times New Roman" w:cs="Times New Roman"/>
                <w:color w:val="000009"/>
                <w:sz w:val="24"/>
                <w:szCs w:val="24"/>
                <w:lang w:bidi="ru-RU"/>
              </w:rPr>
              <w:t>стр.</w:t>
            </w:r>
            <w:r w:rsidR="00A12C46">
              <w:rPr>
                <w:rFonts w:ascii="Times New Roman" w:eastAsia="Times New Roman" w:hAnsi="Times New Roman" w:cs="Times New Roman"/>
                <w:color w:val="000009"/>
                <w:sz w:val="24"/>
                <w:szCs w:val="24"/>
                <w:lang w:bidi="ru-RU"/>
              </w:rPr>
              <w:t>3</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7D627C" w:rsidRDefault="00A75512" w:rsidP="00A75512">
            <w:pPr>
              <w:rPr>
                <w:rFonts w:ascii="Times New Roman" w:eastAsia="Times New Roman" w:hAnsi="Times New Roman" w:cs="Times New Roman"/>
                <w:color w:val="000009"/>
                <w:sz w:val="24"/>
                <w:szCs w:val="24"/>
                <w:lang w:bidi="ru-RU"/>
              </w:rPr>
            </w:pPr>
            <w:r>
              <w:rPr>
                <w:rFonts w:ascii="Times New Roman" w:eastAsia="Times New Roman" w:hAnsi="Times New Roman" w:cs="Times New Roman"/>
                <w:color w:val="000009"/>
                <w:sz w:val="24"/>
                <w:szCs w:val="24"/>
                <w:lang w:bidi="ru-RU"/>
              </w:rPr>
              <w:t xml:space="preserve">Программа «Начинаем конструировать». </w:t>
            </w:r>
            <w:proofErr w:type="spellStart"/>
            <w:r>
              <w:rPr>
                <w:rFonts w:ascii="Times New Roman" w:eastAsia="Times New Roman" w:hAnsi="Times New Roman" w:cs="Times New Roman"/>
                <w:color w:val="000009"/>
                <w:sz w:val="24"/>
                <w:szCs w:val="24"/>
                <w:lang w:bidi="ru-RU"/>
              </w:rPr>
              <w:t>Барляева</w:t>
            </w:r>
            <w:proofErr w:type="spellEnd"/>
            <w:r>
              <w:rPr>
                <w:rFonts w:ascii="Times New Roman" w:eastAsia="Times New Roman" w:hAnsi="Times New Roman" w:cs="Times New Roman"/>
                <w:color w:val="000009"/>
                <w:sz w:val="24"/>
                <w:szCs w:val="24"/>
                <w:lang w:bidi="ru-RU"/>
              </w:rPr>
              <w:t xml:space="preserve"> А. А.</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A12C46">
              <w:rPr>
                <w:rFonts w:ascii="Times New Roman" w:eastAsia="Times New Roman" w:hAnsi="Times New Roman" w:cs="Times New Roman"/>
                <w:color w:val="000009"/>
                <w:sz w:val="24"/>
                <w:szCs w:val="24"/>
                <w:lang w:bidi="ru-RU"/>
              </w:rPr>
              <w:t>5</w:t>
            </w:r>
          </w:p>
        </w:tc>
      </w:tr>
      <w:tr w:rsidR="00A75512" w:rsidRPr="007D627C" w:rsidTr="00E93077">
        <w:trPr>
          <w:trHeight w:val="92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«Английский клуб». Галкина О. В.</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27</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w:t>
            </w:r>
            <w:proofErr w:type="spellStart"/>
            <w:r>
              <w:rPr>
                <w:rFonts w:ascii="Times New Roman" w:eastAsia="Times New Roman" w:hAnsi="Times New Roman" w:cs="Times New Roman"/>
                <w:color w:val="000009"/>
                <w:sz w:val="24"/>
                <w:szCs w:val="24"/>
                <w:lang w:bidi="ru-RU"/>
              </w:rPr>
              <w:t>Черлидинг</w:t>
            </w:r>
            <w:proofErr w:type="spellEnd"/>
            <w:r>
              <w:rPr>
                <w:rFonts w:ascii="Times New Roman" w:eastAsia="Times New Roman" w:hAnsi="Times New Roman" w:cs="Times New Roman"/>
                <w:color w:val="000009"/>
                <w:sz w:val="24"/>
                <w:szCs w:val="24"/>
                <w:lang w:bidi="ru-RU"/>
              </w:rPr>
              <w:t xml:space="preserve">». </w:t>
            </w:r>
            <w:proofErr w:type="spellStart"/>
            <w:r>
              <w:rPr>
                <w:rFonts w:ascii="Times New Roman" w:eastAsia="Times New Roman" w:hAnsi="Times New Roman" w:cs="Times New Roman"/>
                <w:color w:val="000009"/>
                <w:sz w:val="24"/>
                <w:szCs w:val="24"/>
                <w:lang w:bidi="ru-RU"/>
              </w:rPr>
              <w:t>Дель</w:t>
            </w:r>
            <w:proofErr w:type="spellEnd"/>
            <w:r>
              <w:rPr>
                <w:rFonts w:ascii="Times New Roman" w:eastAsia="Times New Roman" w:hAnsi="Times New Roman" w:cs="Times New Roman"/>
                <w:color w:val="000009"/>
                <w:sz w:val="24"/>
                <w:szCs w:val="24"/>
                <w:lang w:bidi="ru-RU"/>
              </w:rPr>
              <w:t xml:space="preserve"> О. Н.</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47</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«Творческая мастерская» </w:t>
            </w:r>
            <w:proofErr w:type="spellStart"/>
            <w:r>
              <w:rPr>
                <w:rFonts w:ascii="Times New Roman" w:eastAsia="Times New Roman" w:hAnsi="Times New Roman" w:cs="Times New Roman"/>
                <w:color w:val="000009"/>
                <w:sz w:val="24"/>
                <w:szCs w:val="24"/>
                <w:lang w:bidi="ru-RU"/>
              </w:rPr>
              <w:t>Жучкова</w:t>
            </w:r>
            <w:proofErr w:type="spellEnd"/>
            <w:r>
              <w:rPr>
                <w:rFonts w:ascii="Times New Roman" w:eastAsia="Times New Roman" w:hAnsi="Times New Roman" w:cs="Times New Roman"/>
                <w:color w:val="000009"/>
                <w:sz w:val="24"/>
                <w:szCs w:val="24"/>
                <w:lang w:bidi="ru-RU"/>
              </w:rPr>
              <w:t xml:space="preserve"> Е. М.</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64</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«Школьный музей». Кобелева О. Л.</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76</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sidR="00A12C46">
              <w:rPr>
                <w:rFonts w:ascii="Times New Roman" w:eastAsia="Times New Roman" w:hAnsi="Times New Roman" w:cs="Times New Roman"/>
                <w:color w:val="000009"/>
                <w:sz w:val="24"/>
                <w:szCs w:val="24"/>
                <w:lang w:bidi="ru-RU"/>
              </w:rPr>
              <w:t xml:space="preserve"> </w:t>
            </w:r>
            <w:r w:rsidRPr="00123E19">
              <w:rPr>
                <w:rFonts w:ascii="Times New Roman" w:eastAsia="Times New Roman" w:hAnsi="Times New Roman" w:cs="Times New Roman"/>
                <w:color w:val="000009"/>
                <w:sz w:val="24"/>
                <w:szCs w:val="24"/>
                <w:lang w:bidi="ru-RU"/>
              </w:rPr>
              <w:t xml:space="preserve">«Юные </w:t>
            </w:r>
            <w:r>
              <w:rPr>
                <w:rFonts w:ascii="Times New Roman" w:eastAsia="Times New Roman" w:hAnsi="Times New Roman" w:cs="Times New Roman"/>
                <w:color w:val="000009"/>
                <w:sz w:val="24"/>
                <w:szCs w:val="24"/>
                <w:lang w:bidi="ru-RU"/>
              </w:rPr>
              <w:t>инспектора движения» (ЮИД). Летова А. О.</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92</w:t>
            </w:r>
          </w:p>
        </w:tc>
      </w:tr>
      <w:tr w:rsidR="00A75512" w:rsidRPr="007D627C" w:rsidTr="00E93077">
        <w:trPr>
          <w:trHeight w:val="92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«Юный астроном». Лукичев С. Н.</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119</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«ИКТ- создаем презентации». Маслова Г. В.</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E93077">
              <w:rPr>
                <w:rFonts w:ascii="Times New Roman" w:eastAsia="Times New Roman" w:hAnsi="Times New Roman" w:cs="Times New Roman"/>
                <w:color w:val="000009"/>
                <w:sz w:val="24"/>
                <w:szCs w:val="24"/>
                <w:lang w:bidi="ru-RU"/>
              </w:rPr>
              <w:t>136</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«Клуб любознательных». </w:t>
            </w:r>
            <w:r w:rsidRPr="00123E19">
              <w:rPr>
                <w:rFonts w:ascii="Times New Roman" w:eastAsia="Times New Roman" w:hAnsi="Times New Roman" w:cs="Times New Roman"/>
                <w:color w:val="000009"/>
                <w:sz w:val="24"/>
                <w:szCs w:val="24"/>
                <w:lang w:bidi="ru-RU"/>
              </w:rPr>
              <w:t>О</w:t>
            </w:r>
            <w:r>
              <w:rPr>
                <w:rFonts w:ascii="Times New Roman" w:eastAsia="Times New Roman" w:hAnsi="Times New Roman" w:cs="Times New Roman"/>
                <w:color w:val="000009"/>
                <w:sz w:val="24"/>
                <w:szCs w:val="24"/>
                <w:lang w:bidi="ru-RU"/>
              </w:rPr>
              <w:t>кунева Т. В.</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191D84">
              <w:rPr>
                <w:rFonts w:ascii="Times New Roman" w:eastAsia="Times New Roman" w:hAnsi="Times New Roman" w:cs="Times New Roman"/>
                <w:color w:val="000009"/>
                <w:sz w:val="24"/>
                <w:szCs w:val="24"/>
                <w:lang w:bidi="ru-RU"/>
              </w:rPr>
              <w:t>149</w:t>
            </w:r>
          </w:p>
        </w:tc>
      </w:tr>
      <w:tr w:rsidR="00A75512" w:rsidRPr="007D627C" w:rsidTr="00E93077">
        <w:trPr>
          <w:trHeight w:val="965"/>
        </w:trPr>
        <w:tc>
          <w:tcPr>
            <w:tcW w:w="1160" w:type="dxa"/>
            <w:vAlign w:val="center"/>
          </w:tcPr>
          <w:p w:rsidR="00A75512" w:rsidRPr="007D627C" w:rsidRDefault="00A75512"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A75512" w:rsidRPr="00123E19" w:rsidRDefault="00A75512" w:rsidP="00A75512">
            <w:pPr>
              <w:rPr>
                <w:rFonts w:ascii="Times New Roman" w:eastAsia="Times New Roman" w:hAnsi="Times New Roman" w:cs="Times New Roman"/>
                <w:color w:val="000009"/>
                <w:sz w:val="24"/>
                <w:szCs w:val="24"/>
                <w:lang w:bidi="ru-RU"/>
              </w:rPr>
            </w:pPr>
            <w:r w:rsidRPr="00EE360D">
              <w:rPr>
                <w:rFonts w:ascii="Times New Roman" w:eastAsia="Times New Roman" w:hAnsi="Times New Roman" w:cs="Times New Roman"/>
                <w:color w:val="000009"/>
                <w:sz w:val="24"/>
                <w:szCs w:val="24"/>
                <w:lang w:bidi="ru-RU"/>
              </w:rPr>
              <w:t>Программа</w:t>
            </w:r>
            <w:r>
              <w:rPr>
                <w:rFonts w:ascii="Times New Roman" w:eastAsia="Times New Roman" w:hAnsi="Times New Roman" w:cs="Times New Roman"/>
                <w:color w:val="000009"/>
                <w:sz w:val="24"/>
                <w:szCs w:val="24"/>
                <w:lang w:bidi="ru-RU"/>
              </w:rPr>
              <w:t xml:space="preserve"> «Юный химик». </w:t>
            </w:r>
            <w:r w:rsidRPr="00123E19">
              <w:rPr>
                <w:rFonts w:ascii="Times New Roman" w:eastAsia="Times New Roman" w:hAnsi="Times New Roman" w:cs="Times New Roman"/>
                <w:color w:val="000009"/>
                <w:sz w:val="24"/>
                <w:szCs w:val="24"/>
                <w:lang w:bidi="ru-RU"/>
              </w:rPr>
              <w:t xml:space="preserve">Трусова </w:t>
            </w:r>
            <w:r>
              <w:rPr>
                <w:rFonts w:ascii="Times New Roman" w:eastAsia="Times New Roman" w:hAnsi="Times New Roman" w:cs="Times New Roman"/>
                <w:color w:val="000009"/>
                <w:sz w:val="24"/>
                <w:szCs w:val="24"/>
                <w:lang w:bidi="ru-RU"/>
              </w:rPr>
              <w:t>Н. М.</w:t>
            </w:r>
          </w:p>
        </w:tc>
        <w:tc>
          <w:tcPr>
            <w:tcW w:w="1177" w:type="dxa"/>
          </w:tcPr>
          <w:p w:rsidR="00A75512" w:rsidRDefault="00A75512" w:rsidP="00A75512">
            <w:r w:rsidRPr="008C3681">
              <w:rPr>
                <w:rFonts w:ascii="Times New Roman" w:eastAsia="Times New Roman" w:hAnsi="Times New Roman" w:cs="Times New Roman"/>
                <w:color w:val="000009"/>
                <w:sz w:val="24"/>
                <w:szCs w:val="24"/>
                <w:lang w:bidi="ru-RU"/>
              </w:rPr>
              <w:t>стр.</w:t>
            </w:r>
            <w:r w:rsidR="00191D84">
              <w:rPr>
                <w:rFonts w:ascii="Times New Roman" w:eastAsia="Times New Roman" w:hAnsi="Times New Roman" w:cs="Times New Roman"/>
                <w:color w:val="000009"/>
                <w:sz w:val="24"/>
                <w:szCs w:val="24"/>
                <w:lang w:bidi="ru-RU"/>
              </w:rPr>
              <w:t>159</w:t>
            </w:r>
          </w:p>
        </w:tc>
      </w:tr>
      <w:tr w:rsidR="00191D84" w:rsidRPr="007D627C" w:rsidTr="00E93077">
        <w:trPr>
          <w:trHeight w:val="965"/>
        </w:trPr>
        <w:tc>
          <w:tcPr>
            <w:tcW w:w="1160" w:type="dxa"/>
            <w:vAlign w:val="center"/>
          </w:tcPr>
          <w:p w:rsidR="00191D84" w:rsidRPr="007D627C" w:rsidRDefault="00191D84" w:rsidP="00A75512">
            <w:pPr>
              <w:pStyle w:val="aa"/>
              <w:numPr>
                <w:ilvl w:val="0"/>
                <w:numId w:val="109"/>
              </w:numPr>
              <w:spacing w:after="0" w:line="240" w:lineRule="auto"/>
              <w:rPr>
                <w:rFonts w:ascii="Times New Roman" w:eastAsia="Times New Roman" w:hAnsi="Times New Roman" w:cs="Times New Roman"/>
                <w:color w:val="000009"/>
                <w:sz w:val="24"/>
                <w:szCs w:val="24"/>
                <w:lang w:bidi="ru-RU"/>
              </w:rPr>
            </w:pPr>
          </w:p>
        </w:tc>
        <w:tc>
          <w:tcPr>
            <w:tcW w:w="7607" w:type="dxa"/>
            <w:vAlign w:val="center"/>
          </w:tcPr>
          <w:p w:rsidR="00191D84" w:rsidRPr="00EE360D" w:rsidRDefault="00191D84" w:rsidP="00A75512">
            <w:pPr>
              <w:rPr>
                <w:rFonts w:ascii="Times New Roman" w:eastAsia="Times New Roman" w:hAnsi="Times New Roman" w:cs="Times New Roman"/>
                <w:color w:val="000009"/>
                <w:sz w:val="24"/>
                <w:szCs w:val="24"/>
                <w:lang w:bidi="ru-RU"/>
              </w:rPr>
            </w:pPr>
            <w:r>
              <w:rPr>
                <w:rFonts w:ascii="Times New Roman" w:eastAsia="Times New Roman" w:hAnsi="Times New Roman" w:cs="Times New Roman"/>
                <w:color w:val="000009"/>
                <w:sz w:val="24"/>
                <w:szCs w:val="24"/>
                <w:lang w:bidi="ru-RU"/>
              </w:rPr>
              <w:t xml:space="preserve">Источники. </w:t>
            </w:r>
            <w:bookmarkStart w:id="0" w:name="_GoBack"/>
            <w:bookmarkEnd w:id="0"/>
          </w:p>
        </w:tc>
        <w:tc>
          <w:tcPr>
            <w:tcW w:w="1177" w:type="dxa"/>
          </w:tcPr>
          <w:p w:rsidR="00191D84" w:rsidRPr="008C3681" w:rsidRDefault="00191D84" w:rsidP="00A75512">
            <w:pPr>
              <w:rPr>
                <w:rFonts w:ascii="Times New Roman" w:eastAsia="Times New Roman" w:hAnsi="Times New Roman" w:cs="Times New Roman"/>
                <w:color w:val="000009"/>
                <w:sz w:val="24"/>
                <w:szCs w:val="24"/>
                <w:lang w:bidi="ru-RU"/>
              </w:rPr>
            </w:pPr>
            <w:r>
              <w:rPr>
                <w:rFonts w:ascii="Times New Roman" w:eastAsia="Times New Roman" w:hAnsi="Times New Roman" w:cs="Times New Roman"/>
                <w:color w:val="000009"/>
                <w:sz w:val="24"/>
                <w:szCs w:val="24"/>
                <w:lang w:bidi="ru-RU"/>
              </w:rPr>
              <w:t>стр.172</w:t>
            </w:r>
          </w:p>
        </w:tc>
      </w:tr>
    </w:tbl>
    <w:p w:rsidR="007D627C" w:rsidRDefault="007D627C" w:rsidP="00860EB1">
      <w:pPr>
        <w:jc w:val="center"/>
        <w:rPr>
          <w:rFonts w:ascii="Times New Roman" w:eastAsia="Times New Roman" w:hAnsi="Times New Roman" w:cs="Times New Roman"/>
          <w:b/>
          <w:color w:val="000009"/>
          <w:sz w:val="28"/>
          <w:lang w:eastAsia="ru-RU" w:bidi="ru-RU"/>
        </w:rPr>
      </w:pPr>
    </w:p>
    <w:p w:rsidR="00860EB1" w:rsidRDefault="00860EB1">
      <w:pPr>
        <w:rPr>
          <w:rFonts w:ascii="Times New Roman" w:eastAsia="Times New Roman" w:hAnsi="Times New Roman" w:cs="Times New Roman"/>
          <w:b/>
          <w:color w:val="000009"/>
          <w:sz w:val="28"/>
          <w:lang w:eastAsia="ru-RU" w:bidi="ru-RU"/>
        </w:rPr>
      </w:pPr>
      <w:r>
        <w:rPr>
          <w:rFonts w:ascii="Times New Roman" w:eastAsia="Times New Roman" w:hAnsi="Times New Roman" w:cs="Times New Roman"/>
          <w:b/>
          <w:color w:val="000009"/>
          <w:sz w:val="28"/>
          <w:lang w:eastAsia="ru-RU" w:bidi="ru-RU"/>
        </w:rPr>
        <w:br w:type="page"/>
      </w:r>
    </w:p>
    <w:p w:rsidR="00A30E65" w:rsidRPr="00A30E65" w:rsidRDefault="00752B85" w:rsidP="00A30E65">
      <w:pPr>
        <w:spacing w:after="0" w:line="240" w:lineRule="auto"/>
        <w:ind w:firstLine="709"/>
        <w:jc w:val="center"/>
        <w:rPr>
          <w:rFonts w:ascii="Times New Roman" w:eastAsia="Times New Roman" w:hAnsi="Times New Roman" w:cs="Times New Roman"/>
          <w:b/>
          <w:color w:val="000009"/>
          <w:sz w:val="28"/>
          <w:szCs w:val="24"/>
          <w:lang w:bidi="ru-RU"/>
        </w:rPr>
      </w:pPr>
      <w:r>
        <w:rPr>
          <w:noProof/>
          <w:lang w:eastAsia="ru-RU"/>
        </w:rPr>
        <w:lastRenderedPageBreak/>
        <w:drawing>
          <wp:anchor distT="0" distB="0" distL="114300" distR="114300" simplePos="0" relativeHeight="251660288" behindDoc="1" locked="0" layoutInCell="1" allowOverlap="1">
            <wp:simplePos x="0" y="0"/>
            <wp:positionH relativeFrom="column">
              <wp:posOffset>95885</wp:posOffset>
            </wp:positionH>
            <wp:positionV relativeFrom="paragraph">
              <wp:posOffset>501015</wp:posOffset>
            </wp:positionV>
            <wp:extent cx="1660525" cy="1613535"/>
            <wp:effectExtent l="0" t="0" r="0" b="5715"/>
            <wp:wrapTight wrapText="bothSides">
              <wp:wrapPolygon edited="0">
                <wp:start x="7682" y="0"/>
                <wp:lineTo x="1487" y="4080"/>
                <wp:lineTo x="248" y="6885"/>
                <wp:lineTo x="248" y="13771"/>
                <wp:lineTo x="496" y="15556"/>
                <wp:lineTo x="1239" y="16831"/>
                <wp:lineTo x="6938" y="20656"/>
                <wp:lineTo x="7682" y="21421"/>
                <wp:lineTo x="12142" y="21421"/>
                <wp:lineTo x="12886" y="20656"/>
                <wp:lineTo x="19081" y="16576"/>
                <wp:lineTo x="19576" y="13771"/>
                <wp:lineTo x="19576" y="6885"/>
                <wp:lineTo x="18585" y="4335"/>
                <wp:lineTo x="12142" y="0"/>
                <wp:lineTo x="7682" y="0"/>
              </wp:wrapPolygon>
            </wp:wrapTight>
            <wp:docPr id="1" name="Рисунок 1" descr="http://edu.sbor.net/sites/default/files/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sbor.net/sites/default/files/pers.png"/>
                    <pic:cNvPicPr>
                      <a:picLocks noChangeAspect="1" noChangeArrowheads="1"/>
                    </pic:cNvPicPr>
                  </pic:nvPicPr>
                  <pic:blipFill>
                    <a:blip r:embed="rId13" cstate="print">
                      <a:clrChange>
                        <a:clrFrom>
                          <a:srgbClr val="606060"/>
                        </a:clrFrom>
                        <a:clrTo>
                          <a:srgbClr val="606060">
                            <a:alpha val="0"/>
                          </a:srgbClr>
                        </a:clrTo>
                      </a:clrChange>
                      <a:extLst>
                        <a:ext uri="{28A0092B-C50C-407E-A947-70E740481C1C}">
                          <a14:useLocalDpi xmlns:a14="http://schemas.microsoft.com/office/drawing/2010/main" val="0"/>
                        </a:ext>
                      </a:extLst>
                    </a:blip>
                    <a:srcRect/>
                    <a:stretch>
                      <a:fillRect/>
                    </a:stretch>
                  </pic:blipFill>
                  <pic:spPr bwMode="auto">
                    <a:xfrm>
                      <a:off x="0" y="0"/>
                      <a:ext cx="166052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E65" w:rsidRPr="00A30E65">
        <w:rPr>
          <w:rFonts w:ascii="Times New Roman" w:eastAsia="Times New Roman" w:hAnsi="Times New Roman" w:cs="Times New Roman"/>
          <w:b/>
          <w:color w:val="000009"/>
          <w:sz w:val="28"/>
          <w:szCs w:val="24"/>
          <w:lang w:bidi="ru-RU"/>
        </w:rPr>
        <w:t>Организация работы по внедрению персонифицированного финансирования в дополнительном образовании детей в образовательном учреждении. Из опыта работы.</w:t>
      </w:r>
    </w:p>
    <w:p w:rsidR="00A30E65" w:rsidRDefault="00A30E65" w:rsidP="00A30E65">
      <w:pPr>
        <w:spacing w:after="0" w:line="240" w:lineRule="auto"/>
        <w:ind w:firstLine="709"/>
        <w:jc w:val="right"/>
        <w:rPr>
          <w:rFonts w:ascii="Times New Roman" w:eastAsia="Times New Roman" w:hAnsi="Times New Roman" w:cs="Times New Roman"/>
          <w:i/>
          <w:color w:val="000009"/>
          <w:sz w:val="24"/>
          <w:szCs w:val="24"/>
          <w:lang w:bidi="ru-RU"/>
        </w:rPr>
      </w:pPr>
    </w:p>
    <w:p w:rsidR="00A30E65" w:rsidRDefault="00A30E65" w:rsidP="00A30E65">
      <w:pPr>
        <w:spacing w:after="0" w:line="240" w:lineRule="auto"/>
        <w:ind w:firstLine="709"/>
        <w:jc w:val="right"/>
        <w:rPr>
          <w:rFonts w:ascii="Times New Roman" w:eastAsia="Times New Roman" w:hAnsi="Times New Roman" w:cs="Times New Roman"/>
          <w:i/>
          <w:color w:val="000009"/>
          <w:sz w:val="24"/>
          <w:szCs w:val="24"/>
          <w:lang w:bidi="ru-RU"/>
        </w:rPr>
      </w:pPr>
      <w:r>
        <w:rPr>
          <w:rFonts w:ascii="Times New Roman" w:eastAsia="Times New Roman" w:hAnsi="Times New Roman" w:cs="Times New Roman"/>
          <w:i/>
          <w:color w:val="000009"/>
          <w:sz w:val="24"/>
          <w:szCs w:val="24"/>
          <w:lang w:bidi="ru-RU"/>
        </w:rPr>
        <w:t>Биканова Наталья Викторовна</w:t>
      </w:r>
      <w:r w:rsidRPr="00A30E65">
        <w:rPr>
          <w:rFonts w:ascii="Times New Roman" w:eastAsia="Times New Roman" w:hAnsi="Times New Roman" w:cs="Times New Roman"/>
          <w:i/>
          <w:color w:val="000009"/>
          <w:sz w:val="24"/>
          <w:szCs w:val="24"/>
          <w:lang w:bidi="ru-RU"/>
        </w:rPr>
        <w:t xml:space="preserve"> – заместитель директора</w:t>
      </w:r>
      <w:r>
        <w:rPr>
          <w:rFonts w:ascii="Times New Roman" w:eastAsia="Times New Roman" w:hAnsi="Times New Roman" w:cs="Times New Roman"/>
          <w:i/>
          <w:color w:val="000009"/>
          <w:sz w:val="24"/>
          <w:szCs w:val="24"/>
          <w:lang w:bidi="ru-RU"/>
        </w:rPr>
        <w:t xml:space="preserve"> </w:t>
      </w:r>
    </w:p>
    <w:p w:rsidR="00A30E65" w:rsidRPr="00A30E65" w:rsidRDefault="00A30E65" w:rsidP="00A30E65">
      <w:pPr>
        <w:spacing w:after="0" w:line="240" w:lineRule="auto"/>
        <w:ind w:firstLine="709"/>
        <w:jc w:val="right"/>
        <w:rPr>
          <w:rFonts w:ascii="Times New Roman" w:eastAsia="Times New Roman" w:hAnsi="Times New Roman" w:cs="Times New Roman"/>
          <w:i/>
          <w:color w:val="000009"/>
          <w:sz w:val="24"/>
          <w:szCs w:val="24"/>
          <w:lang w:bidi="ru-RU"/>
        </w:rPr>
      </w:pPr>
      <w:r>
        <w:rPr>
          <w:rFonts w:ascii="Times New Roman" w:eastAsia="Times New Roman" w:hAnsi="Times New Roman" w:cs="Times New Roman"/>
          <w:i/>
          <w:color w:val="000009"/>
          <w:sz w:val="24"/>
          <w:szCs w:val="24"/>
          <w:lang w:bidi="ru-RU"/>
        </w:rPr>
        <w:t>по научно-методической работе.</w:t>
      </w:r>
    </w:p>
    <w:p w:rsidR="00A30E65" w:rsidRDefault="00A30E65" w:rsidP="00A30E65">
      <w:pPr>
        <w:spacing w:after="0" w:line="240" w:lineRule="auto"/>
        <w:ind w:firstLine="709"/>
        <w:jc w:val="right"/>
        <w:rPr>
          <w:rFonts w:ascii="Times New Roman" w:eastAsia="Times New Roman" w:hAnsi="Times New Roman" w:cs="Times New Roman"/>
          <w:i/>
          <w:color w:val="000009"/>
          <w:sz w:val="24"/>
          <w:szCs w:val="24"/>
          <w:lang w:bidi="ru-RU"/>
        </w:rPr>
      </w:pPr>
      <w:r>
        <w:rPr>
          <w:rFonts w:ascii="Times New Roman" w:eastAsia="Times New Roman" w:hAnsi="Times New Roman" w:cs="Times New Roman"/>
          <w:i/>
          <w:color w:val="000009"/>
          <w:sz w:val="24"/>
          <w:szCs w:val="24"/>
          <w:lang w:bidi="ru-RU"/>
        </w:rPr>
        <w:t>Прудникова Елена Анатольевна</w:t>
      </w:r>
      <w:r w:rsidRPr="00A30E65">
        <w:rPr>
          <w:rFonts w:ascii="Times New Roman" w:eastAsia="Times New Roman" w:hAnsi="Times New Roman" w:cs="Times New Roman"/>
          <w:i/>
          <w:color w:val="000009"/>
          <w:sz w:val="24"/>
          <w:szCs w:val="24"/>
          <w:lang w:bidi="ru-RU"/>
        </w:rPr>
        <w:t xml:space="preserve"> – заместитель дирек</w:t>
      </w:r>
      <w:r>
        <w:rPr>
          <w:rFonts w:ascii="Times New Roman" w:eastAsia="Times New Roman" w:hAnsi="Times New Roman" w:cs="Times New Roman"/>
          <w:i/>
          <w:color w:val="000009"/>
          <w:sz w:val="24"/>
          <w:szCs w:val="24"/>
          <w:lang w:bidi="ru-RU"/>
        </w:rPr>
        <w:t xml:space="preserve">тора </w:t>
      </w:r>
    </w:p>
    <w:p w:rsidR="00A30E65" w:rsidRDefault="00A30E65" w:rsidP="00A30E65">
      <w:pPr>
        <w:spacing w:after="0" w:line="240" w:lineRule="auto"/>
        <w:ind w:firstLine="709"/>
        <w:jc w:val="right"/>
        <w:rPr>
          <w:rFonts w:ascii="Times New Roman" w:eastAsia="Times New Roman" w:hAnsi="Times New Roman" w:cs="Times New Roman"/>
          <w:color w:val="000009"/>
          <w:sz w:val="24"/>
          <w:lang w:eastAsia="ru-RU" w:bidi="ru-RU"/>
        </w:rPr>
      </w:pPr>
      <w:r>
        <w:rPr>
          <w:rFonts w:ascii="Times New Roman" w:eastAsia="Times New Roman" w:hAnsi="Times New Roman" w:cs="Times New Roman"/>
          <w:i/>
          <w:color w:val="000009"/>
          <w:sz w:val="24"/>
          <w:szCs w:val="24"/>
          <w:lang w:bidi="ru-RU"/>
        </w:rPr>
        <w:t>по воспитательной работе.</w:t>
      </w:r>
    </w:p>
    <w:p w:rsidR="00A30E65" w:rsidRDefault="00A30E65" w:rsidP="00A30E65">
      <w:pPr>
        <w:spacing w:after="0" w:line="240" w:lineRule="auto"/>
        <w:ind w:firstLine="709"/>
        <w:jc w:val="both"/>
        <w:rPr>
          <w:rFonts w:ascii="Times New Roman" w:eastAsia="Times New Roman" w:hAnsi="Times New Roman" w:cs="Times New Roman"/>
          <w:color w:val="000009"/>
          <w:sz w:val="24"/>
          <w:lang w:eastAsia="ru-RU" w:bidi="ru-RU"/>
        </w:rPr>
      </w:pPr>
    </w:p>
    <w:p w:rsidR="00A75512" w:rsidRPr="00A75512"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r w:rsidRPr="00A30E65">
        <w:rPr>
          <w:rFonts w:ascii="Times New Roman" w:eastAsia="Times New Roman" w:hAnsi="Times New Roman" w:cs="Times New Roman"/>
          <w:color w:val="000009"/>
          <w:sz w:val="24"/>
          <w:lang w:eastAsia="ru-RU" w:bidi="ru-RU"/>
        </w:rPr>
        <w:t>На с</w:t>
      </w:r>
      <w:r w:rsidRPr="00A75512">
        <w:rPr>
          <w:rFonts w:ascii="Times New Roman" w:eastAsia="Times New Roman" w:hAnsi="Times New Roman" w:cs="Times New Roman"/>
          <w:color w:val="000009"/>
          <w:sz w:val="24"/>
          <w:lang w:eastAsia="ru-RU" w:bidi="ru-RU"/>
        </w:rPr>
        <w:t>егодня</w:t>
      </w:r>
      <w:r w:rsidRPr="00A30E65">
        <w:rPr>
          <w:rFonts w:ascii="Times New Roman" w:eastAsia="Times New Roman" w:hAnsi="Times New Roman" w:cs="Times New Roman"/>
          <w:color w:val="000009"/>
          <w:sz w:val="24"/>
          <w:lang w:eastAsia="ru-RU" w:bidi="ru-RU"/>
        </w:rPr>
        <w:t xml:space="preserve">шний момент перед обществом стоит задача: </w:t>
      </w:r>
      <w:r w:rsidRPr="00A75512">
        <w:rPr>
          <w:rFonts w:ascii="Times New Roman" w:eastAsia="Times New Roman" w:hAnsi="Times New Roman" w:cs="Times New Roman"/>
          <w:color w:val="000009"/>
          <w:sz w:val="24"/>
          <w:lang w:eastAsia="ru-RU" w:bidi="ru-RU"/>
        </w:rPr>
        <w:t>повысить доступность качественного дополнительного образования независимо от места жительства, социаль</w:t>
      </w:r>
      <w:r w:rsidRPr="00A30E65">
        <w:rPr>
          <w:rFonts w:ascii="Times New Roman" w:eastAsia="Times New Roman" w:hAnsi="Times New Roman" w:cs="Times New Roman"/>
          <w:color w:val="000009"/>
          <w:sz w:val="24"/>
          <w:lang w:eastAsia="ru-RU" w:bidi="ru-RU"/>
        </w:rPr>
        <w:t>ного статуса и доходов семьи</w:t>
      </w:r>
      <w:r w:rsidRPr="00A75512">
        <w:rPr>
          <w:rFonts w:ascii="Times New Roman" w:eastAsia="Times New Roman" w:hAnsi="Times New Roman" w:cs="Times New Roman"/>
          <w:color w:val="000009"/>
          <w:sz w:val="24"/>
          <w:lang w:eastAsia="ru-RU" w:bidi="ru-RU"/>
        </w:rPr>
        <w:t xml:space="preserve">. Одним из инструментов реализации этой задачи является персонифицированное финансирование. </w:t>
      </w: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vertAlign w:val="superscript"/>
          <w:lang w:eastAsia="ru-RU" w:bidi="ru-RU"/>
        </w:rPr>
      </w:pPr>
      <w:r w:rsidRPr="00A75512">
        <w:rPr>
          <w:rFonts w:ascii="Times New Roman" w:eastAsia="Times New Roman" w:hAnsi="Times New Roman" w:cs="Times New Roman"/>
          <w:color w:val="000009"/>
          <w:sz w:val="24"/>
          <w:lang w:eastAsia="ru-RU" w:bidi="ru-RU"/>
        </w:rPr>
        <w:t xml:space="preserve">Персонифицированное финансирование в дополнительном образовании детей – это закрепление определенного объема средств за потребителем и их последующая передача организации (индивидуальному предпринимателю), реализующей дополнительную общеобразовательную программу, по выбору потребителя. Персонифицированное финансирование осуществляется на основе сертификата на получение государственной (муниципальной) услуги на электронном или бумажном носителях. Сертификат дополнительного образования – именной документ, предоставляемый ребенку, подтверждающий право родителей (законных представителей) ребенка на оплату услуг дополнительного образования. </w:t>
      </w:r>
      <w:r w:rsidRPr="00A30E65">
        <w:rPr>
          <w:rFonts w:ascii="Times New Roman" w:hAnsi="Times New Roman" w:cs="Times New Roman"/>
          <w:color w:val="000009"/>
          <w:sz w:val="24"/>
          <w:vertAlign w:val="superscript"/>
          <w:lang w:bidi="ru-RU"/>
        </w:rPr>
        <w:footnoteReference w:id="1"/>
      </w: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r w:rsidRPr="00A30E65">
        <w:rPr>
          <w:rFonts w:ascii="Times New Roman" w:eastAsia="Times New Roman" w:hAnsi="Times New Roman" w:cs="Times New Roman"/>
          <w:color w:val="000009"/>
          <w:sz w:val="24"/>
          <w:lang w:eastAsia="ru-RU" w:bidi="ru-RU"/>
        </w:rPr>
        <w:t xml:space="preserve">Механизм персонифицированного финансирования в дополнительном образовании реализуется следующим образом: </w:t>
      </w:r>
    </w:p>
    <w:p w:rsidR="00A75512" w:rsidRPr="00A30E65"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 xml:space="preserve">1) </w:t>
      </w:r>
      <w:r w:rsidR="00A75512" w:rsidRPr="00A30E65">
        <w:rPr>
          <w:rFonts w:ascii="Times New Roman" w:eastAsia="Times New Roman" w:hAnsi="Times New Roman" w:cs="Times New Roman"/>
          <w:color w:val="000009"/>
          <w:sz w:val="24"/>
          <w:lang w:eastAsia="ru-RU" w:bidi="ru-RU"/>
        </w:rPr>
        <w:t xml:space="preserve">ребенок получает сертификат; </w:t>
      </w:r>
    </w:p>
    <w:p w:rsidR="00A75512" w:rsidRPr="00A30E65"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 xml:space="preserve">2) </w:t>
      </w:r>
      <w:r w:rsidR="00A75512" w:rsidRPr="00A30E65">
        <w:rPr>
          <w:rFonts w:ascii="Times New Roman" w:eastAsia="Times New Roman" w:hAnsi="Times New Roman" w:cs="Times New Roman"/>
          <w:color w:val="000009"/>
          <w:sz w:val="24"/>
          <w:lang w:eastAsia="ru-RU" w:bidi="ru-RU"/>
        </w:rPr>
        <w:t xml:space="preserve">по этому сертификату родитель получает доступ к персональному счёту в личном кабинете; </w:t>
      </w:r>
    </w:p>
    <w:p w:rsidR="00A75512" w:rsidRPr="00A30E65"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 xml:space="preserve">3) </w:t>
      </w:r>
      <w:r w:rsidR="00A75512" w:rsidRPr="00A30E65">
        <w:rPr>
          <w:rFonts w:ascii="Times New Roman" w:eastAsia="Times New Roman" w:hAnsi="Times New Roman" w:cs="Times New Roman"/>
          <w:color w:val="000009"/>
          <w:sz w:val="24"/>
          <w:lang w:eastAsia="ru-RU" w:bidi="ru-RU"/>
        </w:rPr>
        <w:t xml:space="preserve">родитель вместе с ребёнком выбирает программу из единого навигатора; </w:t>
      </w:r>
    </w:p>
    <w:p w:rsidR="00A75512" w:rsidRPr="00A30E65"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 xml:space="preserve">4) </w:t>
      </w:r>
      <w:r w:rsidR="00A75512" w:rsidRPr="00A30E65">
        <w:rPr>
          <w:rFonts w:ascii="Times New Roman" w:eastAsia="Times New Roman" w:hAnsi="Times New Roman" w:cs="Times New Roman"/>
          <w:color w:val="000009"/>
          <w:sz w:val="24"/>
          <w:lang w:eastAsia="ru-RU" w:bidi="ru-RU"/>
        </w:rPr>
        <w:t xml:space="preserve">заполняется договор; </w:t>
      </w:r>
    </w:p>
    <w:p w:rsidR="00A75512" w:rsidRPr="00A30E65"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 xml:space="preserve">5) </w:t>
      </w:r>
      <w:r w:rsidR="00A75512" w:rsidRPr="00A30E65">
        <w:rPr>
          <w:rFonts w:ascii="Times New Roman" w:eastAsia="Times New Roman" w:hAnsi="Times New Roman" w:cs="Times New Roman"/>
          <w:color w:val="000009"/>
          <w:sz w:val="24"/>
          <w:lang w:eastAsia="ru-RU" w:bidi="ru-RU"/>
        </w:rPr>
        <w:t xml:space="preserve">с сертификата списываются средства. </w:t>
      </w: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r w:rsidRPr="00A30E65">
        <w:rPr>
          <w:rFonts w:ascii="Times New Roman" w:eastAsia="Times New Roman" w:hAnsi="Times New Roman" w:cs="Times New Roman"/>
          <w:color w:val="000009"/>
          <w:sz w:val="24"/>
          <w:lang w:eastAsia="ru-RU" w:bidi="ru-RU"/>
        </w:rPr>
        <w:t xml:space="preserve">В отличие от традиционной системы финансирования дополнительного образования детей при персонифицированном финансировании формируется конкурентная среда как между муниципальными и частными организациями, так и внутри муниципальной сети, происходит финансирование именно услуг, а не учреждений, происходит учет детей и количества посещений с помощью сертификатов. </w:t>
      </w: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r w:rsidRPr="00A30E65">
        <w:rPr>
          <w:rFonts w:ascii="Times New Roman" w:eastAsia="Times New Roman" w:hAnsi="Times New Roman" w:cs="Times New Roman"/>
          <w:color w:val="000009"/>
          <w:sz w:val="24"/>
          <w:lang w:eastAsia="ru-RU" w:bidi="ru-RU"/>
        </w:rPr>
        <w:t>Принцип персонифицированного финансирования дополнительного образования детей и задача реализации соответствующей модели впервые были заявлены в Концепции развития дополнительного образования детей, утвержденной распоряжением Правительства Российской Федерации от 4 сентября 2014 г. № 1726-р. Согласно данному документу, совершенствование финансово-экономических механизмов развития дополнительного образования предполагает, в том числе, «разработку и внедрение механизмов персонифицированного финансирования дополнительных общеобразовательных программ и поддержки семей в получении дополнительного образования, в том числе компенсацию части платы за дополнительное образование для малообеспеченных и многодетных семей». Реализация этой задачи осуществляется Общероссийским народным фронтом в рамках проекта «Каждому ребенку – бесплатный кружок».</w:t>
      </w:r>
    </w:p>
    <w:p w:rsidR="00A75512" w:rsidRPr="00A75512"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r w:rsidRPr="00A75512">
        <w:rPr>
          <w:rFonts w:ascii="Times New Roman" w:eastAsia="Times New Roman" w:hAnsi="Times New Roman" w:cs="Times New Roman"/>
          <w:color w:val="000009"/>
          <w:sz w:val="24"/>
          <w:lang w:eastAsia="ru-RU" w:bidi="ru-RU"/>
        </w:rPr>
        <w:t xml:space="preserve">Цели внедрения системы персонифицированного финансирования следующие: </w:t>
      </w:r>
    </w:p>
    <w:p w:rsidR="00A75512" w:rsidRPr="00A75512"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w:t>
      </w:r>
      <w:r w:rsidR="00A75512" w:rsidRPr="00A75512">
        <w:rPr>
          <w:rFonts w:ascii="Times New Roman" w:eastAsia="Times New Roman" w:hAnsi="Times New Roman" w:cs="Times New Roman"/>
          <w:color w:val="000009"/>
          <w:sz w:val="24"/>
          <w:lang w:eastAsia="ru-RU" w:bidi="ru-RU"/>
        </w:rPr>
        <w:t xml:space="preserve">развитие вариативности дополнительных общеобразовательных программ, повышение их качества, поддержка выбора семей; </w:t>
      </w:r>
    </w:p>
    <w:p w:rsidR="00A75512" w:rsidRPr="00A75512"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w:t>
      </w:r>
      <w:r w:rsidR="00A75512" w:rsidRPr="00A75512">
        <w:rPr>
          <w:rFonts w:ascii="Times New Roman" w:eastAsia="Times New Roman" w:hAnsi="Times New Roman" w:cs="Times New Roman"/>
          <w:color w:val="000009"/>
          <w:sz w:val="24"/>
          <w:lang w:eastAsia="ru-RU" w:bidi="ru-RU"/>
        </w:rPr>
        <w:t xml:space="preserve">развитие конкуренции между поставщиками и увеличение числа поставщиков путем привлечения к оказанию услуг частных организаций; </w:t>
      </w:r>
    </w:p>
    <w:p w:rsidR="00A75512" w:rsidRPr="00A75512"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lastRenderedPageBreak/>
        <w:t>-</w:t>
      </w:r>
      <w:r w:rsidR="00A75512" w:rsidRPr="00A75512">
        <w:rPr>
          <w:rFonts w:ascii="Times New Roman" w:eastAsia="Times New Roman" w:hAnsi="Times New Roman" w:cs="Times New Roman"/>
          <w:color w:val="000009"/>
          <w:sz w:val="24"/>
          <w:lang w:eastAsia="ru-RU" w:bidi="ru-RU"/>
        </w:rPr>
        <w:t xml:space="preserve">обеспечение прозрачности расходования бюджетных средств и снижение коррупционных рисков; </w:t>
      </w:r>
    </w:p>
    <w:p w:rsidR="00A75512" w:rsidRPr="00A75512"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w:t>
      </w:r>
      <w:r w:rsidR="00A75512" w:rsidRPr="00A75512">
        <w:rPr>
          <w:rFonts w:ascii="Times New Roman" w:eastAsia="Times New Roman" w:hAnsi="Times New Roman" w:cs="Times New Roman"/>
          <w:color w:val="000009"/>
          <w:sz w:val="24"/>
          <w:lang w:eastAsia="ru-RU" w:bidi="ru-RU"/>
        </w:rPr>
        <w:t xml:space="preserve">повышение уровня учебной мобильности; </w:t>
      </w:r>
    </w:p>
    <w:p w:rsidR="00A75512" w:rsidRPr="00A30E65" w:rsidRDefault="00DB6B31"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w:t>
      </w:r>
      <w:r w:rsidR="00A75512" w:rsidRPr="00A75512">
        <w:rPr>
          <w:rFonts w:ascii="Times New Roman" w:eastAsia="Times New Roman" w:hAnsi="Times New Roman" w:cs="Times New Roman"/>
          <w:color w:val="000009"/>
          <w:sz w:val="24"/>
          <w:lang w:eastAsia="ru-RU" w:bidi="ru-RU"/>
        </w:rPr>
        <w:t>повышение реального охвата детей дополнительным образованием</w:t>
      </w:r>
      <w:r w:rsidR="00A75512" w:rsidRPr="00A30E65">
        <w:rPr>
          <w:rFonts w:ascii="Times New Roman" w:hAnsi="Times New Roman" w:cs="Times New Roman"/>
          <w:color w:val="000009"/>
          <w:sz w:val="24"/>
          <w:vertAlign w:val="superscript"/>
          <w:lang w:bidi="ru-RU"/>
        </w:rPr>
        <w:footnoteReference w:id="2"/>
      </w:r>
      <w:r w:rsidR="00A75512" w:rsidRPr="00A75512">
        <w:rPr>
          <w:rFonts w:ascii="Times New Roman" w:eastAsia="Times New Roman" w:hAnsi="Times New Roman" w:cs="Times New Roman"/>
          <w:color w:val="000009"/>
          <w:sz w:val="24"/>
          <w:lang w:eastAsia="ru-RU" w:bidi="ru-RU"/>
        </w:rPr>
        <w:t xml:space="preserve">. </w:t>
      </w:r>
    </w:p>
    <w:p w:rsidR="00860EB1"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М</w:t>
      </w:r>
      <w:r w:rsidR="0016345B" w:rsidRPr="0016345B">
        <w:rPr>
          <w:rFonts w:ascii="Times New Roman" w:eastAsia="Times New Roman" w:hAnsi="Times New Roman" w:cs="Times New Roman"/>
          <w:color w:val="000009"/>
          <w:sz w:val="24"/>
          <w:lang w:eastAsia="ru-RU" w:bidi="ru-RU"/>
        </w:rPr>
        <w:t>одель персонифицированного финансирования дополнительного образования детей прошла успешную апробацию в пилотных регионах</w:t>
      </w:r>
      <w:r>
        <w:rPr>
          <w:rFonts w:ascii="Times New Roman" w:eastAsia="Times New Roman" w:hAnsi="Times New Roman" w:cs="Times New Roman"/>
          <w:color w:val="000009"/>
          <w:sz w:val="24"/>
          <w:lang w:eastAsia="ru-RU" w:bidi="ru-RU"/>
        </w:rPr>
        <w:t xml:space="preserve"> России. Её</w:t>
      </w:r>
      <w:r w:rsidR="0016345B" w:rsidRPr="0016345B">
        <w:rPr>
          <w:rFonts w:ascii="Times New Roman" w:eastAsia="Times New Roman" w:hAnsi="Times New Roman" w:cs="Times New Roman"/>
          <w:color w:val="000009"/>
          <w:sz w:val="24"/>
          <w:lang w:eastAsia="ru-RU" w:bidi="ru-RU"/>
        </w:rPr>
        <w:t xml:space="preserve"> использование позволяет повысить доступность качественного дополнительного образования детей независимо от места жительства, социального статус</w:t>
      </w:r>
      <w:r>
        <w:rPr>
          <w:rFonts w:ascii="Times New Roman" w:eastAsia="Times New Roman" w:hAnsi="Times New Roman" w:cs="Times New Roman"/>
          <w:color w:val="000009"/>
          <w:sz w:val="24"/>
          <w:lang w:eastAsia="ru-RU" w:bidi="ru-RU"/>
        </w:rPr>
        <w:t>а и доходов семьи. Рекомендовано</w:t>
      </w:r>
      <w:r w:rsidR="0016345B" w:rsidRPr="0016345B">
        <w:rPr>
          <w:rFonts w:ascii="Times New Roman" w:eastAsia="Times New Roman" w:hAnsi="Times New Roman" w:cs="Times New Roman"/>
          <w:color w:val="000009"/>
          <w:sz w:val="24"/>
          <w:lang w:eastAsia="ru-RU" w:bidi="ru-RU"/>
        </w:rPr>
        <w:t xml:space="preserve"> распространить данную модель и на другие регионы.</w:t>
      </w:r>
    </w:p>
    <w:p w:rsidR="003463FC" w:rsidRDefault="00A30E65"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С 01.01.2020 года началось внедрение Модели</w:t>
      </w:r>
      <w:r w:rsidRPr="0016345B">
        <w:rPr>
          <w:rFonts w:ascii="Times New Roman" w:eastAsia="Times New Roman" w:hAnsi="Times New Roman" w:cs="Times New Roman"/>
          <w:color w:val="000009"/>
          <w:sz w:val="24"/>
          <w:lang w:eastAsia="ru-RU" w:bidi="ru-RU"/>
        </w:rPr>
        <w:t xml:space="preserve"> персонифицированного финансирования дополнительного образования</w:t>
      </w:r>
      <w:r w:rsidRPr="00A30E65">
        <w:rPr>
          <w:rFonts w:ascii="Times New Roman" w:eastAsia="Times New Roman" w:hAnsi="Times New Roman" w:cs="Times New Roman"/>
          <w:color w:val="000009"/>
          <w:sz w:val="24"/>
          <w:lang w:eastAsia="ru-RU" w:bidi="ru-RU"/>
        </w:rPr>
        <w:t xml:space="preserve"> </w:t>
      </w:r>
      <w:r>
        <w:rPr>
          <w:rFonts w:ascii="Times New Roman" w:eastAsia="Times New Roman" w:hAnsi="Times New Roman" w:cs="Times New Roman"/>
          <w:color w:val="000009"/>
          <w:sz w:val="24"/>
          <w:lang w:eastAsia="ru-RU" w:bidi="ru-RU"/>
        </w:rPr>
        <w:t xml:space="preserve">и в образовательных учреждениях г. Дубна. </w:t>
      </w:r>
    </w:p>
    <w:p w:rsidR="00A30E65" w:rsidRDefault="00A30E65" w:rsidP="00A30E6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Технология внедрения включала следующие этапы:</w:t>
      </w:r>
    </w:p>
    <w:p w:rsidR="00A30E65" w:rsidRDefault="00A30E65"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Обучающие семинары, консультации на базе Управления образования г. Дубны (октябрь – ноябрь 2019).</w:t>
      </w:r>
    </w:p>
    <w:p w:rsidR="00A30E65" w:rsidRDefault="00A30E65"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Анализ ситуации по занятости учащихся ОУ №1 в объединениях дополнительного образования (октябрь 2019).</w:t>
      </w:r>
    </w:p>
    <w:p w:rsidR="00A30E65" w:rsidRDefault="00A30E65"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Подбор педагогических кадров для осуществления данного проекта (ноябрь 2019).</w:t>
      </w:r>
    </w:p>
    <w:p w:rsidR="00A30E65" w:rsidRDefault="00A30E65"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Разработка Программ дополнительного обучения (ноябрь – декабрь 2019).</w:t>
      </w:r>
    </w:p>
    <w:p w:rsidR="00A30E65" w:rsidRPr="00A30E65" w:rsidRDefault="00A30E65"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 xml:space="preserve">Первичный анализ разработанных программ, </w:t>
      </w:r>
      <w:r w:rsidR="002878FF">
        <w:rPr>
          <w:rFonts w:ascii="Times New Roman" w:eastAsia="Times New Roman" w:hAnsi="Times New Roman" w:cs="Times New Roman"/>
          <w:color w:val="000009"/>
          <w:sz w:val="24"/>
          <w:lang w:bidi="ru-RU"/>
        </w:rPr>
        <w:t>консультирование со</w:t>
      </w:r>
      <w:r>
        <w:rPr>
          <w:rFonts w:ascii="Times New Roman" w:eastAsia="Times New Roman" w:hAnsi="Times New Roman" w:cs="Times New Roman"/>
          <w:color w:val="000009"/>
          <w:sz w:val="24"/>
          <w:lang w:bidi="ru-RU"/>
        </w:rPr>
        <w:t xml:space="preserve"> специалистами Управления образования (</w:t>
      </w:r>
      <w:r w:rsidR="002878FF">
        <w:rPr>
          <w:rFonts w:ascii="Times New Roman" w:eastAsia="Times New Roman" w:hAnsi="Times New Roman" w:cs="Times New Roman"/>
          <w:color w:val="000009"/>
          <w:sz w:val="24"/>
          <w:lang w:bidi="ru-RU"/>
        </w:rPr>
        <w:t>декабрь 2019</w:t>
      </w:r>
      <w:r>
        <w:rPr>
          <w:rFonts w:ascii="Times New Roman" w:eastAsia="Times New Roman" w:hAnsi="Times New Roman" w:cs="Times New Roman"/>
          <w:color w:val="000009"/>
          <w:sz w:val="24"/>
          <w:lang w:bidi="ru-RU"/>
        </w:rPr>
        <w:t>)</w:t>
      </w:r>
      <w:r w:rsidR="002878FF">
        <w:rPr>
          <w:rFonts w:ascii="Times New Roman" w:eastAsia="Times New Roman" w:hAnsi="Times New Roman" w:cs="Times New Roman"/>
          <w:color w:val="000009"/>
          <w:sz w:val="24"/>
          <w:lang w:bidi="ru-RU"/>
        </w:rPr>
        <w:t>.</w:t>
      </w:r>
    </w:p>
    <w:p w:rsidR="00A30E65" w:rsidRDefault="00A30E65"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Обучающий семинар – практикум по оформлению Программ дополнительного обучения (декабрь</w:t>
      </w:r>
      <w:r w:rsidR="002878FF">
        <w:rPr>
          <w:rFonts w:ascii="Times New Roman" w:eastAsia="Times New Roman" w:hAnsi="Times New Roman" w:cs="Times New Roman"/>
          <w:color w:val="000009"/>
          <w:sz w:val="24"/>
          <w:lang w:bidi="ru-RU"/>
        </w:rPr>
        <w:t xml:space="preserve"> 2019</w:t>
      </w:r>
      <w:r>
        <w:rPr>
          <w:rFonts w:ascii="Times New Roman" w:eastAsia="Times New Roman" w:hAnsi="Times New Roman" w:cs="Times New Roman"/>
          <w:color w:val="000009"/>
          <w:sz w:val="24"/>
          <w:lang w:bidi="ru-RU"/>
        </w:rPr>
        <w:t>).</w:t>
      </w:r>
    </w:p>
    <w:p w:rsidR="00A30E65" w:rsidRDefault="002878FF" w:rsidP="00A30E6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Доработка программ, загрузка в реестр программ – «Единый навигатор» (декабрь 2019).</w:t>
      </w:r>
    </w:p>
    <w:p w:rsidR="002878FF" w:rsidRDefault="002878FF" w:rsidP="002878FF">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 xml:space="preserve">Процедура </w:t>
      </w:r>
      <w:r w:rsidR="003463FC">
        <w:rPr>
          <w:rFonts w:ascii="Times New Roman" w:eastAsia="Times New Roman" w:hAnsi="Times New Roman" w:cs="Times New Roman"/>
          <w:color w:val="000009"/>
          <w:sz w:val="24"/>
          <w:lang w:bidi="ru-RU"/>
        </w:rPr>
        <w:t>получения рекомендации</w:t>
      </w:r>
      <w:r w:rsidRPr="002878FF">
        <w:rPr>
          <w:rFonts w:ascii="Times New Roman" w:eastAsia="Times New Roman" w:hAnsi="Times New Roman" w:cs="Times New Roman"/>
          <w:color w:val="000009"/>
          <w:sz w:val="24"/>
          <w:lang w:bidi="ru-RU"/>
        </w:rPr>
        <w:t xml:space="preserve"> для формирования Реестра программ, включенных в систему перс</w:t>
      </w:r>
      <w:r w:rsidR="003463FC">
        <w:rPr>
          <w:rFonts w:ascii="Times New Roman" w:eastAsia="Times New Roman" w:hAnsi="Times New Roman" w:cs="Times New Roman"/>
          <w:color w:val="000009"/>
          <w:sz w:val="24"/>
          <w:lang w:bidi="ru-RU"/>
        </w:rPr>
        <w:t>онифицированного финансирования (январь 2020).</w:t>
      </w:r>
    </w:p>
    <w:p w:rsidR="003463FC" w:rsidRDefault="003463FC" w:rsidP="002878FF">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Проведение разъяснительной работы с родителями (родительские собрания, консультации) по оформлению Сертификатов для получения дополнительного образования (январь – февраль 2020).</w:t>
      </w:r>
    </w:p>
    <w:p w:rsidR="00752B85" w:rsidRDefault="003463FC" w:rsidP="00752B85">
      <w:pPr>
        <w:pStyle w:val="aa"/>
        <w:numPr>
          <w:ilvl w:val="0"/>
          <w:numId w:val="110"/>
        </w:numPr>
        <w:spacing w:after="0" w:line="240" w:lineRule="auto"/>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Запуск работы объединений по Программам дополнительного образования (февраль 2020).</w:t>
      </w:r>
    </w:p>
    <w:p w:rsidR="00752B85" w:rsidRDefault="00752B85" w:rsidP="00752B85">
      <w:pPr>
        <w:spacing w:after="0" w:line="240" w:lineRule="auto"/>
        <w:jc w:val="both"/>
        <w:rPr>
          <w:rFonts w:ascii="Times New Roman" w:eastAsia="Times New Roman" w:hAnsi="Times New Roman" w:cs="Times New Roman"/>
          <w:color w:val="000009"/>
          <w:sz w:val="24"/>
          <w:lang w:bidi="ru-RU"/>
        </w:rPr>
      </w:pPr>
    </w:p>
    <w:p w:rsidR="00752B85" w:rsidRDefault="003463FC" w:rsidP="00752B85">
      <w:pPr>
        <w:spacing w:after="0" w:line="240" w:lineRule="auto"/>
        <w:ind w:firstLine="709"/>
        <w:jc w:val="both"/>
        <w:rPr>
          <w:rFonts w:ascii="Times New Roman" w:eastAsia="Times New Roman" w:hAnsi="Times New Roman" w:cs="Times New Roman"/>
          <w:color w:val="000009"/>
          <w:sz w:val="24"/>
          <w:lang w:bidi="ru-RU"/>
        </w:rPr>
      </w:pPr>
      <w:r w:rsidRPr="00752B85">
        <w:rPr>
          <w:rFonts w:ascii="Times New Roman" w:eastAsia="Times New Roman" w:hAnsi="Times New Roman" w:cs="Times New Roman"/>
          <w:color w:val="000009"/>
          <w:sz w:val="24"/>
          <w:lang w:bidi="ru-RU"/>
        </w:rPr>
        <w:t xml:space="preserve">Таким образом, школьный коллектив успешно прошёл 8 этапов по данному направлению, </w:t>
      </w:r>
      <w:r w:rsidR="00752B85" w:rsidRPr="00752B85">
        <w:rPr>
          <w:rFonts w:ascii="Times New Roman" w:eastAsia="Times New Roman" w:hAnsi="Times New Roman" w:cs="Times New Roman"/>
          <w:color w:val="000009"/>
          <w:sz w:val="24"/>
          <w:lang w:bidi="ru-RU"/>
        </w:rPr>
        <w:t>все</w:t>
      </w:r>
      <w:r w:rsidR="00752B85">
        <w:rPr>
          <w:rFonts w:ascii="Times New Roman" w:eastAsia="Times New Roman" w:hAnsi="Times New Roman" w:cs="Times New Roman"/>
          <w:color w:val="000009"/>
          <w:sz w:val="24"/>
          <w:lang w:bidi="ru-RU"/>
        </w:rPr>
        <w:t xml:space="preserve"> </w:t>
      </w:r>
      <w:r>
        <w:rPr>
          <w:rFonts w:ascii="Times New Roman" w:eastAsia="Times New Roman" w:hAnsi="Times New Roman" w:cs="Times New Roman"/>
          <w:color w:val="000009"/>
          <w:sz w:val="24"/>
          <w:lang w:eastAsia="ru-RU" w:bidi="ru-RU"/>
        </w:rPr>
        <w:t>разработанные программы включены в Реестр</w:t>
      </w:r>
      <w:r w:rsidR="00F160CE">
        <w:rPr>
          <w:rFonts w:ascii="Times New Roman" w:eastAsia="Times New Roman" w:hAnsi="Times New Roman" w:cs="Times New Roman"/>
          <w:color w:val="000009"/>
          <w:sz w:val="24"/>
          <w:lang w:eastAsia="ru-RU" w:bidi="ru-RU"/>
        </w:rPr>
        <w:t>, ведётся консультативная работа с родителями</w:t>
      </w:r>
      <w:r w:rsidR="00752B85">
        <w:rPr>
          <w:rFonts w:ascii="Times New Roman" w:eastAsia="Times New Roman" w:hAnsi="Times New Roman" w:cs="Times New Roman"/>
          <w:color w:val="000009"/>
          <w:sz w:val="24"/>
          <w:lang w:eastAsia="ru-RU" w:bidi="ru-RU"/>
        </w:rPr>
        <w:t>.</w:t>
      </w:r>
    </w:p>
    <w:p w:rsidR="00752B85" w:rsidRDefault="00752B85" w:rsidP="00752B85">
      <w:pPr>
        <w:spacing w:after="0" w:line="240" w:lineRule="auto"/>
        <w:ind w:firstLine="709"/>
        <w:jc w:val="both"/>
        <w:rPr>
          <w:rFonts w:ascii="Times New Roman" w:eastAsia="Times New Roman" w:hAnsi="Times New Roman" w:cs="Times New Roman"/>
          <w:color w:val="000009"/>
          <w:sz w:val="24"/>
          <w:lang w:eastAsia="ru-RU" w:bidi="ru-RU"/>
        </w:rPr>
      </w:pPr>
      <w:r>
        <w:rPr>
          <w:rFonts w:ascii="Times New Roman" w:eastAsia="Times New Roman" w:hAnsi="Times New Roman" w:cs="Times New Roman"/>
          <w:color w:val="000009"/>
          <w:sz w:val="24"/>
          <w:lang w:eastAsia="ru-RU" w:bidi="ru-RU"/>
        </w:rPr>
        <w:t xml:space="preserve">Направленность программ различна: </w:t>
      </w:r>
    </w:p>
    <w:p w:rsidR="00752B85" w:rsidRPr="00752B85" w:rsidRDefault="00752B85" w:rsidP="00C45C79">
      <w:pPr>
        <w:pStyle w:val="aa"/>
        <w:numPr>
          <w:ilvl w:val="0"/>
          <w:numId w:val="111"/>
        </w:numPr>
        <w:spacing w:after="0" w:line="240" w:lineRule="auto"/>
        <w:ind w:left="0" w:firstLine="709"/>
        <w:jc w:val="both"/>
        <w:rPr>
          <w:rFonts w:ascii="Times New Roman" w:eastAsia="Times New Roman" w:hAnsi="Times New Roman" w:cs="Times New Roman"/>
          <w:color w:val="000009"/>
          <w:sz w:val="24"/>
          <w:lang w:bidi="ru-RU"/>
        </w:rPr>
      </w:pPr>
      <w:r w:rsidRPr="00752B85">
        <w:rPr>
          <w:rFonts w:ascii="Times New Roman" w:eastAsia="Times New Roman" w:hAnsi="Times New Roman" w:cs="Times New Roman"/>
          <w:color w:val="000009"/>
          <w:sz w:val="24"/>
          <w:lang w:bidi="ru-RU"/>
        </w:rPr>
        <w:t xml:space="preserve">естественно – научная, </w:t>
      </w:r>
    </w:p>
    <w:p w:rsidR="00752B85" w:rsidRPr="00752B85" w:rsidRDefault="00752B85" w:rsidP="00C45C79">
      <w:pPr>
        <w:pStyle w:val="aa"/>
        <w:numPr>
          <w:ilvl w:val="0"/>
          <w:numId w:val="111"/>
        </w:numPr>
        <w:spacing w:after="0" w:line="240" w:lineRule="auto"/>
        <w:ind w:left="0" w:firstLine="709"/>
        <w:jc w:val="both"/>
        <w:rPr>
          <w:rFonts w:ascii="Times New Roman" w:eastAsia="Times New Roman" w:hAnsi="Times New Roman" w:cs="Times New Roman"/>
          <w:color w:val="000009"/>
          <w:sz w:val="24"/>
          <w:lang w:bidi="ru-RU"/>
        </w:rPr>
      </w:pPr>
      <w:r w:rsidRPr="00752B85">
        <w:rPr>
          <w:rFonts w:ascii="Times New Roman" w:eastAsia="Times New Roman" w:hAnsi="Times New Roman" w:cs="Times New Roman"/>
          <w:color w:val="000009"/>
          <w:sz w:val="24"/>
          <w:lang w:bidi="ru-RU"/>
        </w:rPr>
        <w:t xml:space="preserve">техническая, </w:t>
      </w:r>
    </w:p>
    <w:p w:rsidR="00752B85" w:rsidRPr="00752B85" w:rsidRDefault="00752B85" w:rsidP="00C45C79">
      <w:pPr>
        <w:pStyle w:val="aa"/>
        <w:numPr>
          <w:ilvl w:val="0"/>
          <w:numId w:val="111"/>
        </w:numPr>
        <w:spacing w:after="0" w:line="240" w:lineRule="auto"/>
        <w:ind w:left="0" w:firstLine="709"/>
        <w:jc w:val="both"/>
        <w:rPr>
          <w:rFonts w:ascii="Times New Roman" w:eastAsia="Times New Roman" w:hAnsi="Times New Roman" w:cs="Times New Roman"/>
          <w:color w:val="000009"/>
          <w:sz w:val="24"/>
          <w:lang w:bidi="ru-RU"/>
        </w:rPr>
      </w:pPr>
      <w:proofErr w:type="spellStart"/>
      <w:r w:rsidRPr="00752B85">
        <w:rPr>
          <w:rFonts w:ascii="Times New Roman" w:eastAsia="Times New Roman" w:hAnsi="Times New Roman" w:cs="Times New Roman"/>
          <w:color w:val="000009"/>
          <w:sz w:val="24"/>
          <w:lang w:bidi="ru-RU"/>
        </w:rPr>
        <w:t>общеинтеллектуальная</w:t>
      </w:r>
      <w:proofErr w:type="spellEnd"/>
      <w:r w:rsidRPr="00752B85">
        <w:rPr>
          <w:rFonts w:ascii="Times New Roman" w:eastAsia="Times New Roman" w:hAnsi="Times New Roman" w:cs="Times New Roman"/>
          <w:color w:val="000009"/>
          <w:sz w:val="24"/>
          <w:lang w:bidi="ru-RU"/>
        </w:rPr>
        <w:t xml:space="preserve">, </w:t>
      </w:r>
    </w:p>
    <w:p w:rsidR="00752B85" w:rsidRPr="00752B85" w:rsidRDefault="00752B85" w:rsidP="00C45C79">
      <w:pPr>
        <w:pStyle w:val="aa"/>
        <w:numPr>
          <w:ilvl w:val="0"/>
          <w:numId w:val="111"/>
        </w:numPr>
        <w:spacing w:after="0" w:line="240" w:lineRule="auto"/>
        <w:ind w:left="0" w:firstLine="709"/>
        <w:jc w:val="both"/>
        <w:rPr>
          <w:rFonts w:ascii="Times New Roman" w:eastAsia="Times New Roman" w:hAnsi="Times New Roman" w:cs="Times New Roman"/>
          <w:color w:val="000009"/>
          <w:sz w:val="24"/>
          <w:lang w:bidi="ru-RU"/>
        </w:rPr>
      </w:pPr>
      <w:r w:rsidRPr="00752B85">
        <w:rPr>
          <w:rFonts w:ascii="Times New Roman" w:eastAsia="Times New Roman" w:hAnsi="Times New Roman" w:cs="Times New Roman"/>
          <w:color w:val="000009"/>
          <w:sz w:val="24"/>
          <w:lang w:bidi="ru-RU"/>
        </w:rPr>
        <w:t>социальная,</w:t>
      </w:r>
    </w:p>
    <w:p w:rsidR="00752B85" w:rsidRDefault="00752B85" w:rsidP="00C45C79">
      <w:pPr>
        <w:pStyle w:val="aa"/>
        <w:numPr>
          <w:ilvl w:val="0"/>
          <w:numId w:val="111"/>
        </w:numPr>
        <w:spacing w:after="0" w:line="240" w:lineRule="auto"/>
        <w:ind w:left="0" w:firstLine="709"/>
        <w:jc w:val="both"/>
        <w:rPr>
          <w:rFonts w:ascii="Times New Roman" w:eastAsia="Times New Roman" w:hAnsi="Times New Roman" w:cs="Times New Roman"/>
          <w:color w:val="000009"/>
          <w:sz w:val="24"/>
          <w:lang w:bidi="ru-RU"/>
        </w:rPr>
      </w:pPr>
      <w:r w:rsidRPr="00752B85">
        <w:rPr>
          <w:rFonts w:ascii="Times New Roman" w:eastAsia="Times New Roman" w:hAnsi="Times New Roman" w:cs="Times New Roman"/>
          <w:color w:val="000009"/>
          <w:sz w:val="24"/>
          <w:lang w:bidi="ru-RU"/>
        </w:rPr>
        <w:t>оздоровительная</w:t>
      </w:r>
      <w:r>
        <w:rPr>
          <w:rFonts w:ascii="Times New Roman" w:eastAsia="Times New Roman" w:hAnsi="Times New Roman" w:cs="Times New Roman"/>
          <w:color w:val="000009"/>
          <w:sz w:val="24"/>
          <w:lang w:bidi="ru-RU"/>
        </w:rPr>
        <w:t>.</w:t>
      </w:r>
    </w:p>
    <w:p w:rsidR="00A75512" w:rsidRPr="00A30E65" w:rsidRDefault="00752B85" w:rsidP="00752B85">
      <w:pPr>
        <w:spacing w:after="0" w:line="240" w:lineRule="auto"/>
        <w:ind w:firstLine="709"/>
        <w:jc w:val="both"/>
        <w:rPr>
          <w:rFonts w:ascii="Times New Roman" w:eastAsia="Times New Roman" w:hAnsi="Times New Roman" w:cs="Times New Roman"/>
          <w:color w:val="000009"/>
          <w:sz w:val="24"/>
          <w:lang w:bidi="ru-RU"/>
        </w:rPr>
      </w:pPr>
      <w:r>
        <w:rPr>
          <w:rFonts w:ascii="Times New Roman" w:eastAsia="Times New Roman" w:hAnsi="Times New Roman" w:cs="Times New Roman"/>
          <w:color w:val="000009"/>
          <w:sz w:val="24"/>
          <w:lang w:bidi="ru-RU"/>
        </w:rPr>
        <w:t xml:space="preserve">В работе над программами приняло участие 10 учителей Школы№1, руководили работой, консультировали заместители директора. </w:t>
      </w:r>
      <w:r w:rsidR="00F160CE">
        <w:rPr>
          <w:rFonts w:ascii="Times New Roman" w:eastAsia="Times New Roman" w:hAnsi="Times New Roman" w:cs="Times New Roman"/>
          <w:color w:val="000009"/>
          <w:sz w:val="24"/>
          <w:lang w:eastAsia="ru-RU" w:bidi="ru-RU"/>
        </w:rPr>
        <w:t>Разработанные программы дополнительного образо</w:t>
      </w:r>
      <w:r>
        <w:rPr>
          <w:rFonts w:ascii="Times New Roman" w:eastAsia="Times New Roman" w:hAnsi="Times New Roman" w:cs="Times New Roman"/>
          <w:color w:val="000009"/>
          <w:sz w:val="24"/>
          <w:lang w:eastAsia="ru-RU" w:bidi="ru-RU"/>
        </w:rPr>
        <w:t>вания вошли в настоящий сборник и размещены на сайте Первой школы Дубны.</w:t>
      </w:r>
    </w:p>
    <w:p w:rsidR="00A75512" w:rsidRPr="00A30E65" w:rsidRDefault="00A75512" w:rsidP="00752B85">
      <w:pPr>
        <w:spacing w:after="0" w:line="240" w:lineRule="auto"/>
        <w:ind w:firstLine="709"/>
        <w:jc w:val="both"/>
        <w:rPr>
          <w:rFonts w:ascii="Times New Roman" w:eastAsia="Times New Roman" w:hAnsi="Times New Roman" w:cs="Times New Roman"/>
          <w:color w:val="000009"/>
          <w:sz w:val="24"/>
          <w:lang w:eastAsia="ru-RU" w:bidi="ru-RU"/>
        </w:rPr>
      </w:pP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p>
    <w:p w:rsidR="00A75512" w:rsidRPr="00A30E65" w:rsidRDefault="00A75512" w:rsidP="00A30E65">
      <w:pPr>
        <w:spacing w:after="0" w:line="240" w:lineRule="auto"/>
        <w:ind w:firstLine="709"/>
        <w:jc w:val="both"/>
        <w:rPr>
          <w:rFonts w:ascii="Times New Roman" w:eastAsia="Times New Roman" w:hAnsi="Times New Roman" w:cs="Times New Roman"/>
          <w:color w:val="000009"/>
          <w:sz w:val="24"/>
          <w:lang w:eastAsia="ru-RU" w:bidi="ru-RU"/>
        </w:rPr>
      </w:pPr>
    </w:p>
    <w:p w:rsidR="00860EB1" w:rsidRDefault="00860EB1">
      <w:pPr>
        <w:rPr>
          <w:rFonts w:ascii="Times New Roman" w:eastAsia="Times New Roman" w:hAnsi="Times New Roman" w:cs="Times New Roman"/>
          <w:b/>
          <w:color w:val="000009"/>
          <w:sz w:val="28"/>
          <w:lang w:eastAsia="ru-RU" w:bidi="ru-RU"/>
        </w:rPr>
      </w:pPr>
      <w:r>
        <w:rPr>
          <w:rFonts w:ascii="Times New Roman" w:eastAsia="Times New Roman" w:hAnsi="Times New Roman" w:cs="Times New Roman"/>
          <w:b/>
          <w:color w:val="000009"/>
          <w:sz w:val="28"/>
          <w:lang w:eastAsia="ru-RU" w:bidi="ru-RU"/>
        </w:rPr>
        <w:br w:type="page"/>
      </w:r>
    </w:p>
    <w:p w:rsidR="00860EB1" w:rsidRDefault="00860EB1">
      <w:pPr>
        <w:rPr>
          <w:rFonts w:ascii="Times New Roman" w:eastAsia="Times New Roman" w:hAnsi="Times New Roman" w:cs="Times New Roman"/>
          <w:b/>
          <w:color w:val="000009"/>
          <w:sz w:val="28"/>
          <w:lang w:eastAsia="ru-RU" w:bidi="ru-RU"/>
        </w:rPr>
      </w:pPr>
    </w:p>
    <w:p w:rsidR="008A5B79" w:rsidRPr="008A5B79" w:rsidRDefault="00E93077" w:rsidP="00752B85">
      <w:pPr>
        <w:widowControl w:val="0"/>
        <w:autoSpaceDE w:val="0"/>
        <w:autoSpaceDN w:val="0"/>
        <w:spacing w:before="4" w:after="0" w:line="240" w:lineRule="auto"/>
        <w:rPr>
          <w:rFonts w:ascii="Times New Roman" w:eastAsia="Times New Roman" w:hAnsi="Times New Roman" w:cs="Times New Roman"/>
          <w:sz w:val="28"/>
          <w:szCs w:val="24"/>
          <w:lang w:eastAsia="ru-RU" w:bidi="ru-RU"/>
        </w:rPr>
      </w:pPr>
      <w:r>
        <w:rPr>
          <w:noProof/>
          <w:lang w:eastAsia="ru-RU"/>
        </w:rPr>
        <w:drawing>
          <wp:anchor distT="0" distB="0" distL="114300" distR="114300" simplePos="0" relativeHeight="251661312" behindDoc="1" locked="0" layoutInCell="1" allowOverlap="1">
            <wp:simplePos x="0" y="0"/>
            <wp:positionH relativeFrom="column">
              <wp:posOffset>454025</wp:posOffset>
            </wp:positionH>
            <wp:positionV relativeFrom="paragraph">
              <wp:posOffset>134777</wp:posOffset>
            </wp:positionV>
            <wp:extent cx="1996440" cy="1633855"/>
            <wp:effectExtent l="0" t="0" r="3810" b="4445"/>
            <wp:wrapTight wrapText="bothSides">
              <wp:wrapPolygon edited="0">
                <wp:start x="0" y="0"/>
                <wp:lineTo x="0" y="21407"/>
                <wp:lineTo x="21435" y="21407"/>
                <wp:lineTo x="21435" y="0"/>
                <wp:lineTo x="0" y="0"/>
              </wp:wrapPolygon>
            </wp:wrapTight>
            <wp:docPr id="17" name="Рисунок 17" descr="http://cbs.kamensk.ru/images/affiche/Modelirovanie_iz_bum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bs.kamensk.ru/images/affiche/Modelirovanie_iz_bumag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85" w:rsidRPr="008A5B79">
        <w:rPr>
          <w:rFonts w:ascii="Times New Roman" w:eastAsia="Times New Roman" w:hAnsi="Times New Roman" w:cs="Times New Roman"/>
          <w:b/>
          <w:color w:val="000009"/>
          <w:sz w:val="28"/>
          <w:lang w:eastAsia="ru-RU" w:bidi="ru-RU"/>
        </w:rPr>
        <w:t xml:space="preserve"> </w:t>
      </w:r>
      <w:r w:rsidR="008A5B79" w:rsidRPr="008A5B79">
        <w:rPr>
          <w:rFonts w:ascii="Times New Roman" w:eastAsia="Times New Roman" w:hAnsi="Times New Roman" w:cs="Times New Roman"/>
          <w:b/>
          <w:color w:val="000009"/>
          <w:sz w:val="28"/>
          <w:lang w:eastAsia="ru-RU" w:bidi="ru-RU"/>
        </w:rPr>
        <w:t>«Начинаем конструировать»</w:t>
      </w:r>
    </w:p>
    <w:p w:rsidR="00752B85" w:rsidRDefault="00752B85" w:rsidP="00AF24F5">
      <w:pPr>
        <w:widowControl w:val="0"/>
        <w:autoSpaceDE w:val="0"/>
        <w:autoSpaceDN w:val="0"/>
        <w:spacing w:after="0" w:line="240" w:lineRule="auto"/>
        <w:jc w:val="right"/>
        <w:rPr>
          <w:rFonts w:ascii="Times New Roman" w:eastAsia="Times New Roman" w:hAnsi="Times New Roman" w:cs="Times New Roman"/>
          <w:i/>
          <w:sz w:val="24"/>
          <w:szCs w:val="24"/>
          <w:lang w:eastAsia="ru-RU" w:bidi="ru-RU"/>
        </w:rPr>
      </w:pPr>
    </w:p>
    <w:p w:rsidR="00AF24F5" w:rsidRPr="008A5B79" w:rsidRDefault="00AF24F5" w:rsidP="00AF24F5">
      <w:pPr>
        <w:widowControl w:val="0"/>
        <w:autoSpaceDE w:val="0"/>
        <w:autoSpaceDN w:val="0"/>
        <w:spacing w:after="0" w:line="240" w:lineRule="auto"/>
        <w:jc w:val="right"/>
        <w:rPr>
          <w:rFonts w:ascii="Times New Roman" w:eastAsia="Times New Roman" w:hAnsi="Times New Roman" w:cs="Times New Roman"/>
          <w:i/>
          <w:sz w:val="24"/>
          <w:szCs w:val="24"/>
          <w:lang w:eastAsia="ru-RU" w:bidi="ru-RU"/>
        </w:rPr>
      </w:pPr>
      <w:r w:rsidRPr="008A5B79">
        <w:rPr>
          <w:rFonts w:ascii="Times New Roman" w:eastAsia="Times New Roman" w:hAnsi="Times New Roman" w:cs="Times New Roman"/>
          <w:i/>
          <w:sz w:val="24"/>
          <w:szCs w:val="24"/>
          <w:lang w:eastAsia="ru-RU" w:bidi="ru-RU"/>
        </w:rPr>
        <w:t>Автор составитель программы</w:t>
      </w:r>
      <w:r w:rsidRPr="008A5B79">
        <w:rPr>
          <w:rFonts w:ascii="Times New Roman" w:eastAsia="Times New Roman" w:hAnsi="Times New Roman" w:cs="Times New Roman"/>
          <w:i/>
          <w:sz w:val="24"/>
          <w:szCs w:val="24"/>
          <w:lang w:eastAsia="ru-RU" w:bidi="ru-RU"/>
        </w:rPr>
        <w:br/>
        <w:t xml:space="preserve">учитель </w:t>
      </w:r>
      <w:proofErr w:type="spellStart"/>
      <w:r w:rsidRPr="008A5B79">
        <w:rPr>
          <w:rFonts w:ascii="Times New Roman" w:eastAsia="Times New Roman" w:hAnsi="Times New Roman" w:cs="Times New Roman"/>
          <w:i/>
          <w:sz w:val="24"/>
          <w:szCs w:val="24"/>
          <w:lang w:eastAsia="ru-RU" w:bidi="ru-RU"/>
        </w:rPr>
        <w:t>Барляева</w:t>
      </w:r>
      <w:proofErr w:type="spellEnd"/>
      <w:r w:rsidRPr="008A5B79">
        <w:rPr>
          <w:rFonts w:ascii="Times New Roman" w:eastAsia="Times New Roman" w:hAnsi="Times New Roman" w:cs="Times New Roman"/>
          <w:i/>
          <w:sz w:val="24"/>
          <w:szCs w:val="24"/>
          <w:lang w:eastAsia="ru-RU" w:bidi="ru-RU"/>
        </w:rPr>
        <w:t xml:space="preserve"> Анастасия Андреевна</w:t>
      </w:r>
    </w:p>
    <w:p w:rsidR="00AF24F5" w:rsidRPr="00FF3C04" w:rsidRDefault="00AF24F5" w:rsidP="00AF24F5">
      <w:pPr>
        <w:spacing w:after="0" w:line="240" w:lineRule="auto"/>
        <w:rPr>
          <w:rFonts w:ascii="Calibri" w:eastAsia="PMingLiU" w:hAnsi="Calibri" w:cs="Times New Roman"/>
          <w:sz w:val="24"/>
          <w:szCs w:val="24"/>
          <w:lang w:eastAsia="zh-TW"/>
        </w:rPr>
      </w:pPr>
    </w:p>
    <w:p w:rsidR="00AF24F5" w:rsidRPr="00FF3C04" w:rsidRDefault="00AF24F5" w:rsidP="00752B85">
      <w:pPr>
        <w:widowControl w:val="0"/>
        <w:autoSpaceDE w:val="0"/>
        <w:autoSpaceDN w:val="0"/>
        <w:spacing w:after="0" w:line="240" w:lineRule="auto"/>
        <w:ind w:firstLine="567"/>
        <w:rPr>
          <w:rFonts w:ascii="Times New Roman" w:eastAsia="Calibri" w:hAnsi="Times New Roman" w:cs="Times New Roman"/>
          <w:b/>
          <w:sz w:val="24"/>
          <w:szCs w:val="24"/>
        </w:rPr>
      </w:pPr>
      <w:r w:rsidRPr="00FF3C04">
        <w:rPr>
          <w:rFonts w:ascii="Times New Roman" w:eastAsia="Calibri" w:hAnsi="Times New Roman" w:cs="Times New Roman"/>
          <w:b/>
          <w:sz w:val="24"/>
          <w:szCs w:val="24"/>
        </w:rPr>
        <w:t>Пояснительная записка</w:t>
      </w:r>
    </w:p>
    <w:p w:rsidR="00752B85" w:rsidRDefault="00752B8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lang w:eastAsia="ar-SA"/>
        </w:rPr>
      </w:pPr>
    </w:p>
    <w:p w:rsidR="00752B85" w:rsidRDefault="00752B8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lang w:eastAsia="ar-SA"/>
        </w:rPr>
      </w:pP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ar-SA"/>
        </w:rPr>
      </w:pPr>
      <w:r w:rsidRPr="00FF3C04">
        <w:rPr>
          <w:rFonts w:ascii="Times New Roman" w:eastAsia="Times New Roman" w:hAnsi="Times New Roman" w:cs="Times New Roman"/>
          <w:b/>
          <w:sz w:val="24"/>
          <w:szCs w:val="24"/>
          <w:lang w:eastAsia="ar-SA"/>
        </w:rPr>
        <w:t xml:space="preserve">Направленность программы – </w:t>
      </w:r>
      <w:r w:rsidRPr="00FF3C04">
        <w:rPr>
          <w:rFonts w:ascii="Times New Roman" w:eastAsia="Times New Roman" w:hAnsi="Times New Roman" w:cs="Times New Roman"/>
          <w:sz w:val="24"/>
          <w:szCs w:val="24"/>
          <w:lang w:eastAsia="ar-SA"/>
        </w:rPr>
        <w:t>техническая.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lang w:eastAsia="ar-SA"/>
        </w:rPr>
      </w:pPr>
      <w:r w:rsidRPr="00FF3C04">
        <w:rPr>
          <w:rFonts w:ascii="Times New Roman" w:eastAsia="Times New Roman" w:hAnsi="Times New Roman" w:cs="Times New Roman"/>
          <w:b/>
          <w:sz w:val="24"/>
          <w:szCs w:val="24"/>
          <w:lang w:eastAsia="ar-SA"/>
        </w:rPr>
        <w:t>Уровень усвоения</w:t>
      </w:r>
      <w:r w:rsidRPr="00FF3C04">
        <w:rPr>
          <w:rFonts w:ascii="Times New Roman" w:eastAsia="Times New Roman" w:hAnsi="Times New Roman" w:cs="Times New Roman"/>
          <w:sz w:val="24"/>
          <w:szCs w:val="24"/>
          <w:lang w:eastAsia="ar-SA"/>
        </w:rPr>
        <w:t xml:space="preserve"> – стартовый.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ar-SA"/>
        </w:rPr>
      </w:pPr>
      <w:r w:rsidRPr="00FF3C04">
        <w:rPr>
          <w:rFonts w:ascii="Times New Roman" w:eastAsia="Times New Roman" w:hAnsi="Times New Roman" w:cs="Times New Roman"/>
          <w:sz w:val="24"/>
          <w:szCs w:val="24"/>
          <w:lang w:eastAsia="ar-SA"/>
        </w:rPr>
        <w:t>Конструирование из бумаги – одно из направлений моделирования. Магия превращения плоского листа бумаги в объёмную конструкцию не оставляют равнодушным не только детей, но и взрослых. Доступность материала, применение простого канцелярского инструмента (на ранних стадиях), не сложные приёмы работы с бумагой дают возможность привить этот вид творчества у детей младшего школьного возраста. Конструирование из бумаги способствует развитию фантазии у ребёнка, моторики рук, внимательности и усидчивости. Уникальность бумажного конструирования заключается в том, что, начиная с элементарных моделей, которые делаются за несколько минут, с приобретением определённых навыков и умений можно изготовить модели высокой степени сложности (детализации).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Программе «Начинаем конструировать» рассматриваются различные методики выполнения изделий из бумаги с использованием оригами и самых разнообразных техник.</w:t>
      </w:r>
      <w:r w:rsidRPr="00FF3C04">
        <w:rPr>
          <w:rFonts w:ascii="Times New Roman" w:eastAsia="+mn-ea" w:hAnsi="Times New Roman" w:cs="Times New Roman"/>
          <w:kern w:val="24"/>
          <w:sz w:val="24"/>
          <w:szCs w:val="24"/>
        </w:rPr>
        <w:t xml:space="preserve"> Программа</w:t>
      </w:r>
      <w:r w:rsidRPr="00FF3C04">
        <w:rPr>
          <w:rFonts w:ascii="Times New Roman" w:eastAsia="+mn-ea" w:hAnsi="Times New Roman" w:cs="Times New Roman"/>
          <w:kern w:val="24"/>
          <w:sz w:val="24"/>
          <w:szCs w:val="24"/>
          <w:lang w:val="en-US"/>
        </w:rPr>
        <w:t> </w:t>
      </w:r>
      <w:r w:rsidRPr="00FF3C04">
        <w:rPr>
          <w:rFonts w:ascii="Times New Roman" w:eastAsia="+mn-ea" w:hAnsi="Times New Roman" w:cs="Times New Roman"/>
          <w:kern w:val="24"/>
          <w:sz w:val="24"/>
          <w:szCs w:val="24"/>
        </w:rPr>
        <w:t>ориентирована на возрастные возможности детей 7-11 лет.</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Программа ориентирована на возрождение патриотических, нравственных и духовных традиций: участие обучающихся в социальных проектах, благотворительных акциях («Пасха в каждом доме»), акциях патриотического характера («Бессмертная Эскадрилья», «Открытка ветерану» и т.д.). Важнейшей составной частью воспитательного процесса сегодня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обучающихся.</w:t>
      </w:r>
    </w:p>
    <w:p w:rsidR="00AF24F5" w:rsidRPr="00FF3C04" w:rsidRDefault="00AF24F5" w:rsidP="00AF24F5">
      <w:pPr>
        <w:spacing w:after="0" w:line="240" w:lineRule="auto"/>
        <w:ind w:firstLine="709"/>
        <w:jc w:val="both"/>
        <w:rPr>
          <w:rFonts w:ascii="Times New Roman" w:eastAsia="PMingLiU" w:hAnsi="Times New Roman" w:cs="Times New Roman"/>
          <w:bCs/>
          <w:iCs/>
          <w:sz w:val="24"/>
          <w:szCs w:val="24"/>
          <w:lang w:eastAsia="zh-TW"/>
        </w:rPr>
      </w:pPr>
      <w:r w:rsidRPr="00FF3C04">
        <w:rPr>
          <w:rFonts w:ascii="Times New Roman" w:eastAsia="PMingLiU" w:hAnsi="Times New Roman" w:cs="Times New Roman"/>
          <w:sz w:val="24"/>
          <w:szCs w:val="24"/>
          <w:lang w:eastAsia="zh-TW"/>
        </w:rPr>
        <w:t>Программа разработана с учетом</w:t>
      </w:r>
      <w:r w:rsidRPr="00FF3C04">
        <w:rPr>
          <w:rFonts w:ascii="Times New Roman" w:eastAsia="PMingLiU" w:hAnsi="Times New Roman" w:cs="Times New Roman"/>
          <w:sz w:val="24"/>
          <w:szCs w:val="24"/>
          <w:shd w:val="clear" w:color="auto" w:fill="FFFFFF"/>
          <w:lang w:eastAsia="zh-TW"/>
        </w:rPr>
        <w:t xml:space="preserve"> нормативно-правовых документов:</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shd w:val="clear" w:color="auto" w:fill="FFFFFF"/>
        </w:rPr>
        <w:t xml:space="preserve">Федерального закона «Об образовании в Российской Федерации» от 29.12.2012 г. N 273-ФЗ </w:t>
      </w:r>
      <w:r w:rsidRPr="00FF3C04">
        <w:rPr>
          <w:rFonts w:ascii="Times New Roman" w:eastAsia="Calibri" w:hAnsi="Times New Roman" w:cs="Times New Roman"/>
          <w:sz w:val="24"/>
          <w:szCs w:val="24"/>
        </w:rPr>
        <w:t>(ред. от 13.07.2015)</w:t>
      </w:r>
      <w:r w:rsidRPr="00FF3C04">
        <w:rPr>
          <w:rFonts w:ascii="Times New Roman" w:eastAsia="Calibri" w:hAnsi="Times New Roman" w:cs="Times New Roman"/>
          <w:sz w:val="24"/>
          <w:szCs w:val="24"/>
          <w:shd w:val="clear" w:color="auto" w:fill="FFFFFF"/>
        </w:rPr>
        <w:t>;</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Концепции развития дополнительного образования детей (утверждена распоряжением Правительства РФ от 4.09.2014 № 1726-р);</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shd w:val="clear" w:color="auto" w:fill="FFFFFF"/>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shd w:val="clear" w:color="auto" w:fill="FFFFFF"/>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shd w:val="clear" w:color="auto" w:fill="FFFFFF"/>
        </w:rPr>
        <w:t>Методических рекомендаций по разработке дополнительных общеразвивающих программ в Московской области от 23.03.2016 г.</w:t>
      </w:r>
    </w:p>
    <w:p w:rsidR="00AF24F5" w:rsidRPr="00FF3C04" w:rsidRDefault="00AF24F5" w:rsidP="00AF24F5">
      <w:pPr>
        <w:tabs>
          <w:tab w:val="left" w:pos="993"/>
          <w:tab w:val="left" w:pos="1134"/>
        </w:tabs>
        <w:spacing w:after="0" w:line="240" w:lineRule="auto"/>
        <w:ind w:firstLine="709"/>
        <w:contextualSpacing/>
        <w:jc w:val="both"/>
        <w:rPr>
          <w:rFonts w:ascii="Times New Roman" w:eastAsia="PMingLiU" w:hAnsi="Times New Roman" w:cs="Times New Roman"/>
          <w:sz w:val="24"/>
          <w:szCs w:val="24"/>
          <w:shd w:val="clear" w:color="auto" w:fill="FFFFFF"/>
          <w:lang w:eastAsia="zh-TW"/>
        </w:rPr>
      </w:pPr>
      <w:r w:rsidRPr="00FF3C04">
        <w:rPr>
          <w:rFonts w:ascii="Times New Roman" w:eastAsia="PMingLiU" w:hAnsi="Times New Roman" w:cs="Times New Roman"/>
          <w:sz w:val="24"/>
          <w:szCs w:val="24"/>
          <w:shd w:val="clear" w:color="auto" w:fill="FFFFFF"/>
          <w:lang w:eastAsia="zh-TW"/>
        </w:rPr>
        <w:t>С учетом нормативных локальных актов учреждения.</w:t>
      </w:r>
    </w:p>
    <w:p w:rsidR="00AF24F5" w:rsidRPr="00FF3C04" w:rsidRDefault="00AF24F5" w:rsidP="00AF24F5">
      <w:pPr>
        <w:widowControl w:val="0"/>
        <w:autoSpaceDE w:val="0"/>
        <w:autoSpaceDN w:val="0"/>
        <w:spacing w:after="0" w:line="240" w:lineRule="auto"/>
        <w:ind w:firstLine="567"/>
        <w:jc w:val="center"/>
        <w:rPr>
          <w:rFonts w:ascii="Times New Roman" w:eastAsia="+mn-ea" w:hAnsi="Times New Roman" w:cs="Times New Roman"/>
          <w:b/>
          <w:bCs/>
          <w:kern w:val="24"/>
          <w:sz w:val="24"/>
          <w:szCs w:val="24"/>
        </w:rPr>
      </w:pPr>
      <w:r w:rsidRPr="00FF3C04">
        <w:rPr>
          <w:rFonts w:ascii="Times New Roman" w:eastAsia="+mn-ea" w:hAnsi="Times New Roman" w:cs="Times New Roman"/>
          <w:b/>
          <w:bCs/>
          <w:kern w:val="24"/>
          <w:sz w:val="24"/>
          <w:szCs w:val="24"/>
        </w:rPr>
        <w:t>Актуальность программы, педагогическая целесообразность.</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b/>
          <w:bCs/>
          <w:kern w:val="24"/>
          <w:sz w:val="24"/>
          <w:szCs w:val="24"/>
        </w:rPr>
        <w:t>Актуальность</w:t>
      </w:r>
      <w:r w:rsidRPr="00FF3C04">
        <w:rPr>
          <w:rFonts w:ascii="Times New Roman" w:eastAsia="+mn-ea" w:hAnsi="Times New Roman" w:cs="Times New Roman"/>
          <w:kern w:val="24"/>
          <w:sz w:val="24"/>
          <w:szCs w:val="24"/>
          <w:lang w:val="en-US"/>
        </w:rPr>
        <w:t> </w:t>
      </w:r>
      <w:r w:rsidRPr="00FF3C04">
        <w:rPr>
          <w:rFonts w:ascii="Times New Roman" w:eastAsia="Times New Roman" w:hAnsi="Times New Roman" w:cs="Times New Roman"/>
          <w:sz w:val="24"/>
          <w:szCs w:val="24"/>
        </w:rPr>
        <w:t>определяется востребованностью развития данного направления деятельности современным обществом. П</w:t>
      </w:r>
      <w:r w:rsidRPr="00FF3C04">
        <w:rPr>
          <w:rFonts w:ascii="Times New Roman" w:eastAsia="+mn-ea" w:hAnsi="Times New Roman" w:cs="Times New Roman"/>
          <w:kern w:val="24"/>
          <w:sz w:val="24"/>
          <w:szCs w:val="24"/>
        </w:rPr>
        <w:t xml:space="preserve">рограмма реализует активную познавательную позицию ребенка, учит учиться, находить новые конструкторские решения и воплощать их в жизнь.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Новые жизненные условия, в которые поставлены современные обучающиеся, вступающие в жизнь, выдвигают свои требования: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•быть мыслящими, инициативными, самостоятельными, вырабатывать свои новые оригинальные решения;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быть ориентированными на лучшие конечные результаты.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Требования эти актуальны всегда.</w:t>
      </w:r>
      <w:r w:rsidRPr="00FF3C04">
        <w:rPr>
          <w:rFonts w:ascii="Times New Roman" w:eastAsia="Times New Roman" w:hAnsi="Times New Roman" w:cs="Times New Roman"/>
          <w:sz w:val="24"/>
          <w:szCs w:val="24"/>
        </w:rPr>
        <w:t xml:space="preserve"> </w:t>
      </w:r>
      <w:r w:rsidRPr="00FF3C04">
        <w:rPr>
          <w:rFonts w:ascii="Times New Roman" w:eastAsia="Times New Roman" w:hAnsi="Times New Roman" w:cs="Times New Roman"/>
          <w:sz w:val="24"/>
          <w:szCs w:val="24"/>
          <w:lang w:eastAsia="ru-RU"/>
        </w:rPr>
        <w:t xml:space="preserve">Реализация же этих требований предполагает человека с творческими способностями.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Программа </w:t>
      </w:r>
      <w:r w:rsidRPr="00FF3C04">
        <w:rPr>
          <w:rFonts w:ascii="Times New Roman" w:eastAsia="Times New Roman" w:hAnsi="Times New Roman" w:cs="Times New Roman"/>
          <w:sz w:val="24"/>
          <w:szCs w:val="24"/>
          <w:lang w:eastAsia="ru-RU"/>
        </w:rPr>
        <w:t xml:space="preserve">«Начинаем конструировать» (оригами) </w:t>
      </w:r>
      <w:r w:rsidRPr="00FF3C04">
        <w:rPr>
          <w:rFonts w:ascii="Times New Roman" w:eastAsia="Times New Roman" w:hAnsi="Times New Roman" w:cs="Times New Roman"/>
          <w:sz w:val="24"/>
          <w:szCs w:val="24"/>
        </w:rPr>
        <w:t xml:space="preserve">ориентирована на развитие у детей познавательных способностей, умений и навыков научно-исследовательской деятельности, формирование </w:t>
      </w:r>
      <w:proofErr w:type="spellStart"/>
      <w:r w:rsidRPr="00FF3C04">
        <w:rPr>
          <w:rFonts w:ascii="Times New Roman" w:eastAsia="Times New Roman" w:hAnsi="Times New Roman" w:cs="Times New Roman"/>
          <w:sz w:val="24"/>
          <w:szCs w:val="24"/>
        </w:rPr>
        <w:t>проектно</w:t>
      </w:r>
      <w:proofErr w:type="spellEnd"/>
      <w:r w:rsidRPr="00FF3C04">
        <w:rPr>
          <w:rFonts w:ascii="Times New Roman" w:eastAsia="Times New Roman" w:hAnsi="Times New Roman" w:cs="Times New Roman"/>
          <w:sz w:val="24"/>
          <w:szCs w:val="24"/>
        </w:rPr>
        <w:t>–ориентированного интеллекта.</w:t>
      </w:r>
      <w:r w:rsidRPr="00FF3C04">
        <w:rPr>
          <w:rFonts w:ascii="Times New Roman" w:eastAsia="Times New Roman" w:hAnsi="Times New Roman" w:cs="Times New Roman"/>
          <w:sz w:val="24"/>
          <w:szCs w:val="24"/>
          <w:lang w:eastAsia="ru-RU"/>
        </w:rPr>
        <w:t xml:space="preserve"> Путем изучения способов и методов конструирования</w:t>
      </w:r>
      <w:r w:rsidRPr="00FF3C04">
        <w:rPr>
          <w:rFonts w:ascii="Times New Roman" w:eastAsia="Times New Roman" w:hAnsi="Times New Roman" w:cs="Times New Roman"/>
          <w:sz w:val="24"/>
          <w:szCs w:val="24"/>
        </w:rPr>
        <w:t xml:space="preserve"> у обучающихся формируются представления об исследовательском обучении, научно-исследовательском подходе к решению поставленных задач, как ведущем способе учебной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Исследование, направленное на оптимизацию образовательного процесса посредством среды с применением конструирования и моделирования из бумаги, показало, что в такой среде гармонизируется развитие детей, происходит формирование базовых математических способностей, воспитывается активное познавательное отношение, удовлетворяется стремление детей к движению, конкретной деятельности, деятельному общению.</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b/>
          <w:kern w:val="24"/>
          <w:sz w:val="24"/>
          <w:szCs w:val="24"/>
        </w:rPr>
        <w:t>Новизна</w:t>
      </w:r>
      <w:r w:rsidRPr="00FF3C04">
        <w:rPr>
          <w:rFonts w:ascii="Times New Roman" w:eastAsia="+mn-ea" w:hAnsi="Times New Roman" w:cs="Times New Roman"/>
          <w:kern w:val="24"/>
          <w:sz w:val="24"/>
          <w:szCs w:val="24"/>
        </w:rPr>
        <w:t xml:space="preserve"> данной программы состоит в том, что она решает не только конструкторские, научные, но и эстетические вопросы.  Программа ориентирована на целостное освоение материала: ребёнок эмоционально и чувственно обогащается, приобретает художественно-конструкторские навыки, совершенствуется в практической деятельности, реализуется в творчестве. </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Характерной особенностью программы является формирование у ребенка здорового образа жизни, что находит свое отражение в постановке задач, ожидаемых результатах, и в мониторинге воспитательных результатов.</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b/>
          <w:kern w:val="24"/>
          <w:sz w:val="24"/>
          <w:szCs w:val="24"/>
        </w:rPr>
        <w:t>Оригинальность</w:t>
      </w:r>
      <w:r w:rsidRPr="00FF3C04">
        <w:rPr>
          <w:rFonts w:ascii="Times New Roman" w:eastAsia="+mn-ea" w:hAnsi="Times New Roman" w:cs="Times New Roman"/>
          <w:kern w:val="24"/>
          <w:sz w:val="24"/>
          <w:szCs w:val="24"/>
        </w:rPr>
        <w:t xml:space="preserve"> данной образовательной программы заключается в том, что в содержание изучаемого курса включены разделы из программ художественно-эстетической направленности, что содействует успешному участию обучающихся в выставках и конкурсах как технической направленности, так и художественно-эстетической, что несомненно способствует более разностороннему развитию ребенка.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lang w:eastAsia="ru-RU"/>
        </w:rPr>
        <w:t xml:space="preserve">          </w:t>
      </w:r>
      <w:r w:rsidRPr="00FF3C04">
        <w:rPr>
          <w:rFonts w:ascii="Times New Roman" w:eastAsia="Times New Roman" w:hAnsi="Times New Roman" w:cs="Times New Roman"/>
          <w:b/>
          <w:sz w:val="24"/>
          <w:szCs w:val="24"/>
        </w:rPr>
        <w:t xml:space="preserve">Особенность данной программы </w:t>
      </w:r>
      <w:r w:rsidRPr="00FF3C04">
        <w:rPr>
          <w:rFonts w:ascii="Times New Roman" w:eastAsia="Times New Roman" w:hAnsi="Times New Roman" w:cs="Times New Roman"/>
          <w:sz w:val="24"/>
          <w:szCs w:val="24"/>
        </w:rPr>
        <w:t>– подбор методики обучения с учетом возраста ребенка. В отличие от других программ (Ильина Т.П. Кружок «</w:t>
      </w:r>
      <w:proofErr w:type="spellStart"/>
      <w:r w:rsidRPr="00FF3C04">
        <w:rPr>
          <w:rFonts w:ascii="Times New Roman" w:eastAsia="Times New Roman" w:hAnsi="Times New Roman" w:cs="Times New Roman"/>
          <w:sz w:val="24"/>
          <w:szCs w:val="24"/>
        </w:rPr>
        <w:t>Бумагопластика</w:t>
      </w:r>
      <w:proofErr w:type="spellEnd"/>
      <w:r w:rsidRPr="00FF3C04">
        <w:rPr>
          <w:rFonts w:ascii="Times New Roman" w:eastAsia="Times New Roman" w:hAnsi="Times New Roman" w:cs="Times New Roman"/>
          <w:sz w:val="24"/>
          <w:szCs w:val="24"/>
        </w:rPr>
        <w:t>», Блохина А.Ф. «</w:t>
      </w:r>
      <w:proofErr w:type="spellStart"/>
      <w:r w:rsidRPr="00FF3C04">
        <w:rPr>
          <w:rFonts w:ascii="Times New Roman" w:eastAsia="Times New Roman" w:hAnsi="Times New Roman" w:cs="Times New Roman"/>
          <w:sz w:val="24"/>
          <w:szCs w:val="24"/>
        </w:rPr>
        <w:t>Бумагопластика</w:t>
      </w:r>
      <w:proofErr w:type="spellEnd"/>
      <w:r w:rsidRPr="00FF3C04">
        <w:rPr>
          <w:rFonts w:ascii="Times New Roman" w:eastAsia="Times New Roman" w:hAnsi="Times New Roman" w:cs="Times New Roman"/>
          <w:sz w:val="24"/>
          <w:szCs w:val="24"/>
        </w:rPr>
        <w:t>»), в данной программе обучающийся движется к более глубоким знаниям, от элементарных умений – к более сложным в выполнении объектам моделирования и макетирования. Для результативности обучения задания подобраны так, чтобы процесс обучения осуществлялся непрерывно от простого к сложному.</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ar-SA"/>
        </w:rPr>
      </w:pPr>
      <w:r w:rsidRPr="00FF3C04">
        <w:rPr>
          <w:rFonts w:ascii="Times New Roman" w:eastAsia="Times New Roman" w:hAnsi="Times New Roman" w:cs="Times New Roman"/>
          <w:b/>
          <w:sz w:val="24"/>
          <w:szCs w:val="24"/>
          <w:lang w:eastAsia="ar-SA"/>
        </w:rPr>
        <w:t>Цель программы: формирование</w:t>
      </w:r>
      <w:r w:rsidRPr="00FF3C04">
        <w:rPr>
          <w:rFonts w:ascii="Times New Roman" w:eastAsia="Times New Roman" w:hAnsi="Times New Roman" w:cs="Times New Roman"/>
          <w:sz w:val="24"/>
          <w:szCs w:val="24"/>
          <w:lang w:eastAsia="ar-SA"/>
        </w:rPr>
        <w:t xml:space="preserve"> у детей начальных научно-технических знаний, профессионально-прикладных навыков и создание условий для самореализации личности ребёнка, раскрытия творческого потенциала путем приобщения к конструированию из бумаги методами оригами, развитие научно-исследовательских и технических интересов у обучающихся.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Задачи программы: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i/>
          <w:sz w:val="24"/>
          <w:szCs w:val="24"/>
          <w:lang w:eastAsia="ru-RU"/>
        </w:rPr>
      </w:pPr>
      <w:r w:rsidRPr="00FF3C04">
        <w:rPr>
          <w:rFonts w:ascii="Times New Roman" w:eastAsia="Times New Roman" w:hAnsi="Times New Roman" w:cs="Times New Roman"/>
          <w:b/>
          <w:i/>
          <w:sz w:val="24"/>
          <w:szCs w:val="24"/>
          <w:lang w:eastAsia="ru-RU"/>
        </w:rPr>
        <w:t>Личностные УУД:</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Расширить коммуникативные способности, умение работать в команде и в паре.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rPr>
        <w:t>Сформировать умение</w:t>
      </w:r>
      <w:r w:rsidRPr="00FF3C04">
        <w:rPr>
          <w:rFonts w:ascii="Times New Roman" w:eastAsia="Times New Roman" w:hAnsi="Times New Roman" w:cs="Times New Roman"/>
          <w:sz w:val="24"/>
          <w:szCs w:val="24"/>
          <w:lang w:eastAsia="ru-RU"/>
        </w:rPr>
        <w:t xml:space="preserve"> следовать инструкциям педагога.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умение выдвигать гипотезы и умение их обосновывать (выявление конструкторских способностей - профессиональной ориентации).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самоопределение в деятельности, жизни.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аналитическое мышление.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нравственные основы личности (чувство локтя, плеча).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стремление применять полученные знания на практике.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потребность личности в непрерывном самосовершенствовании и самообразовании (не останавливаться на достигнутом).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Сформировать мотивацию учебной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навыки ЗОЖ.</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Приобрести навыки сотрудничества.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техническую грамотность.</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
          <w:i/>
          <w:sz w:val="24"/>
          <w:szCs w:val="24"/>
          <w:lang w:eastAsia="ru-RU"/>
        </w:rPr>
        <w:t>Познавательные УУД</w:t>
      </w:r>
      <w:r w:rsidRPr="00FF3C04">
        <w:rPr>
          <w:rFonts w:ascii="Times New Roman" w:eastAsia="Times New Roman" w:hAnsi="Times New Roman" w:cs="Times New Roman"/>
          <w:i/>
          <w:sz w:val="24"/>
          <w:szCs w:val="24"/>
          <w:lang w:eastAsia="ru-RU"/>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Пробудить любознательность и интерес к устройству простейших технических объектов, развить стремление разобраться в их конструкции и желание выполнить модель этих объектов.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Развить фантазию, воображение, наглядно-образное мышление, творчество, интерес к процессу работы и получаемому результату.</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Расширить речевую деятельность (развитие речи, изложение мысли).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Обогатить словарь обучающихся специальными терминами.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умение читать графические схемы, чертежи и эскизы.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Обучить и закрепить навыки работы с режущими, колющими и мерительными инструментами при конструировании из бумаги и картона.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Познакомить с известными инженерами, архитекторами, конструкторами.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i/>
          <w:sz w:val="24"/>
          <w:szCs w:val="24"/>
          <w:lang w:eastAsia="ru-RU"/>
        </w:rPr>
      </w:pPr>
      <w:r w:rsidRPr="00FF3C04">
        <w:rPr>
          <w:rFonts w:ascii="Times New Roman" w:eastAsia="Times New Roman" w:hAnsi="Times New Roman" w:cs="Times New Roman"/>
          <w:b/>
          <w:i/>
          <w:sz w:val="24"/>
          <w:szCs w:val="24"/>
          <w:lang w:eastAsia="ru-RU"/>
        </w:rPr>
        <w:t>Регулятивные УУД:</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умение составлять план действий, нахождение вариантов решения с учетом конечного результата.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Сформировать умение управлять эмоциональным состоянием и </w:t>
      </w:r>
      <w:proofErr w:type="gramStart"/>
      <w:r w:rsidRPr="00FF3C04">
        <w:rPr>
          <w:rFonts w:ascii="Times New Roman" w:eastAsia="Times New Roman" w:hAnsi="Times New Roman" w:cs="Times New Roman"/>
          <w:sz w:val="24"/>
          <w:szCs w:val="24"/>
          <w:lang w:eastAsia="ru-RU"/>
        </w:rPr>
        <w:t>при успехе</w:t>
      </w:r>
      <w:proofErr w:type="gramEnd"/>
      <w:r w:rsidRPr="00FF3C04">
        <w:rPr>
          <w:rFonts w:ascii="Times New Roman" w:eastAsia="Times New Roman" w:hAnsi="Times New Roman" w:cs="Times New Roman"/>
          <w:sz w:val="24"/>
          <w:szCs w:val="24"/>
          <w:lang w:eastAsia="ru-RU"/>
        </w:rPr>
        <w:t xml:space="preserve"> и при неудаче.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умение управлять поведением партнера (умение сотрудничать).</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i/>
          <w:sz w:val="24"/>
          <w:szCs w:val="24"/>
          <w:lang w:eastAsia="ru-RU"/>
        </w:rPr>
      </w:pPr>
      <w:r w:rsidRPr="00FF3C04">
        <w:rPr>
          <w:rFonts w:ascii="Times New Roman" w:eastAsia="Times New Roman" w:hAnsi="Times New Roman" w:cs="Times New Roman"/>
          <w:b/>
          <w:i/>
          <w:sz w:val="24"/>
          <w:szCs w:val="24"/>
          <w:lang w:eastAsia="ru-RU"/>
        </w:rPr>
        <w:t>Коммуникативные УУД:</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Научить формировать собственную позицию, личное мнение, высказывание.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умение задавать правильно вопрос.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Научить адекватно оценивать свое поведение в различных ситуациях.</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Сформировать умение контролировать поведение окружающих.</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F24F5" w:rsidRPr="00FF3C04" w:rsidRDefault="00AF24F5" w:rsidP="00AF24F5">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Адресат программы. </w:t>
      </w:r>
      <w:r w:rsidRPr="00FF3C04">
        <w:rPr>
          <w:rFonts w:ascii="Times New Roman" w:eastAsia="Times New Roman" w:hAnsi="Times New Roman" w:cs="Times New Roman"/>
          <w:sz w:val="24"/>
          <w:szCs w:val="24"/>
          <w:lang w:eastAsia="ru-RU"/>
        </w:rPr>
        <w:t>Программа адресована младшим школьникам 7- 11 лет (1- 4 классы).</w:t>
      </w:r>
    </w:p>
    <w:p w:rsidR="00AF24F5" w:rsidRPr="00FF3C04" w:rsidRDefault="00AF24F5" w:rsidP="00AF24F5">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Психолого-педагогические особенности обучающихся</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Развитие психики детей этого возраста осуществляется главным образом на основе ведущей деятельности — учения. Учение для младшего школьника выступает как важная общественная деятельность, которая носит коммуникативный характер. В процессе учебной деятельности младший школьник не только усваивает знания, умения и навыки, но и учится ставить перед собой учебные задачи (цели), находить способы усвоения и применения знаний, контролировать и оценивать свои действия.</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Новообразованием младшего школьного возраста являются произвольность психических явлений, внутренний план действий, рефлексия.</w:t>
      </w:r>
    </w:p>
    <w:p w:rsidR="00AF24F5" w:rsidRPr="00FF3C04" w:rsidRDefault="00AF24F5" w:rsidP="00AF24F5">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 xml:space="preserve">Дети младшего школьного возраста располагают значительными резервами развития. Их выявление и эффективное использование – одна из главных задач педагога. В этом возрасте закрепляются и развиваются основные характеристики познавательных процессов (восприятие, внимание, память, воображение, мышление, речь), которые начали формироваться у ребенка в дошкольный период. Основные виды деятельности, которыми занят ребенок: учение, общение, игра и труд. Коллективные формы работы, стимулирующие общение, в </w:t>
      </w:r>
      <w:proofErr w:type="gramStart"/>
      <w:r w:rsidRPr="00FF3C04">
        <w:rPr>
          <w:rFonts w:ascii="Times New Roman" w:eastAsia="+mn-ea" w:hAnsi="Times New Roman" w:cs="Times New Roman"/>
          <w:kern w:val="24"/>
          <w:sz w:val="24"/>
          <w:szCs w:val="24"/>
        </w:rPr>
        <w:t>младшем  школьном</w:t>
      </w:r>
      <w:proofErr w:type="gramEnd"/>
      <w:r w:rsidRPr="00FF3C04">
        <w:rPr>
          <w:rFonts w:ascii="Times New Roman" w:eastAsia="+mn-ea" w:hAnsi="Times New Roman" w:cs="Times New Roman"/>
          <w:kern w:val="24"/>
          <w:sz w:val="24"/>
          <w:szCs w:val="24"/>
        </w:rPr>
        <w:t xml:space="preserve"> возрасте наиболее полезны для общего развития и должны быть обязательными для детей. Детские игры приобретают более совершенные формы, становятся развивающими. Самооценка ребенка зависит от характера оценок, даваемых взрослыми успехам ребенка в различных сферах деятельности. В этом возрасте дети узнают многое о самих себе, об окружающем мире и отношениях с близкими людьми. На данном этапе обучения детей важными составляющими содержания деятельности дополнительного образования являются развитие речи, как основного способа общения, формирование научно-популярной картины мира, этическое и эстетическое воспитание, развитие стремления к самосовершенствованию.</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Срок и объем реализации программы:</w:t>
      </w:r>
      <w:r w:rsidRPr="00FF3C04">
        <w:rPr>
          <w:rFonts w:ascii="Times New Roman" w:eastAsia="Times New Roman" w:hAnsi="Times New Roman" w:cs="Times New Roman"/>
          <w:sz w:val="24"/>
          <w:szCs w:val="24"/>
          <w:lang w:eastAsia="ru-RU"/>
        </w:rPr>
        <w:t xml:space="preserve"> 1 год. </w:t>
      </w:r>
    </w:p>
    <w:p w:rsidR="00AF24F5" w:rsidRPr="00FF3C04" w:rsidRDefault="00AF24F5" w:rsidP="00AF24F5">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Форма обучения – </w:t>
      </w:r>
      <w:r w:rsidRPr="00FF3C04">
        <w:rPr>
          <w:rFonts w:ascii="Times New Roman" w:eastAsia="Times New Roman" w:hAnsi="Times New Roman" w:cs="Times New Roman"/>
          <w:sz w:val="24"/>
          <w:szCs w:val="24"/>
          <w:lang w:eastAsia="ru-RU"/>
        </w:rPr>
        <w:t>очная.</w:t>
      </w:r>
    </w:p>
    <w:p w:rsidR="00AF24F5" w:rsidRPr="00FF3C04" w:rsidRDefault="00AF24F5" w:rsidP="00AF24F5">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lastRenderedPageBreak/>
        <w:t xml:space="preserve">Особенности организации образовательного процесса. </w:t>
      </w:r>
      <w:r w:rsidRPr="00FF3C04">
        <w:rPr>
          <w:rFonts w:ascii="Times New Roman" w:eastAsia="Times New Roman" w:hAnsi="Times New Roman" w:cs="Times New Roman"/>
          <w:sz w:val="24"/>
          <w:szCs w:val="24"/>
          <w:lang w:eastAsia="ru-RU"/>
        </w:rPr>
        <w:t>Группы постоянного состава формируются из обучающихся разного возраста до 20 человек.</w:t>
      </w:r>
      <w:r w:rsidRPr="00FF3C04">
        <w:rPr>
          <w:rFonts w:ascii="Times New Roman" w:eastAsia="Times New Roman" w:hAnsi="Times New Roman" w:cs="Times New Roman"/>
          <w:b/>
          <w:sz w:val="24"/>
          <w:szCs w:val="24"/>
          <w:lang w:eastAsia="ru-RU"/>
        </w:rPr>
        <w:t xml:space="preserve"> </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Режим занятий: </w:t>
      </w:r>
      <w:r w:rsidRPr="00FF3C04">
        <w:rPr>
          <w:rFonts w:ascii="Times New Roman" w:eastAsia="Times New Roman" w:hAnsi="Times New Roman" w:cs="Times New Roman"/>
          <w:sz w:val="24"/>
          <w:szCs w:val="24"/>
          <w:lang w:eastAsia="ru-RU"/>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w:t>
      </w:r>
      <w:proofErr w:type="spellStart"/>
      <w:r w:rsidRPr="00FF3C04">
        <w:rPr>
          <w:rFonts w:ascii="Times New Roman" w:eastAsia="Times New Roman" w:hAnsi="Times New Roman" w:cs="Times New Roman"/>
          <w:sz w:val="24"/>
          <w:szCs w:val="24"/>
          <w:lang w:eastAsia="ru-RU"/>
        </w:rPr>
        <w:t>здоровьесберегающие</w:t>
      </w:r>
      <w:proofErr w:type="spellEnd"/>
      <w:r w:rsidRPr="00FF3C04">
        <w:rPr>
          <w:rFonts w:ascii="Times New Roman" w:eastAsia="Times New Roman" w:hAnsi="Times New Roman" w:cs="Times New Roman"/>
          <w:sz w:val="24"/>
          <w:szCs w:val="24"/>
          <w:lang w:eastAsia="ru-RU"/>
        </w:rPr>
        <w:t xml:space="preserve"> педагогические технологии.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Ожидаемый результат:</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i/>
          <w:sz w:val="24"/>
          <w:szCs w:val="24"/>
          <w:lang w:eastAsia="ru-RU"/>
        </w:rPr>
      </w:pPr>
      <w:r w:rsidRPr="00FF3C04">
        <w:rPr>
          <w:rFonts w:ascii="Times New Roman" w:eastAsia="Times New Roman" w:hAnsi="Times New Roman" w:cs="Times New Roman"/>
          <w:b/>
          <w:i/>
          <w:sz w:val="24"/>
          <w:szCs w:val="24"/>
          <w:lang w:eastAsia="ru-RU"/>
        </w:rPr>
        <w:t>Личностный: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Умение следовать инструкциям педагога.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Проявление положительных личностных качеств.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Сформированный устойчивый интерес к творческой, конструкторской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Стремление к непрерывному самосовершенствованию и самообразованию (желание не останавливаться на достигнутом).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Четкое самоопределение в деятельности, жизни.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Сформированное аналитическое мышление.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Умение применять полученные знания на практике.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Сформированные навыки ЗОЖ.</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Освоение навыков учебной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Внимательно слушать педагога.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Самостоятельно планировать свои действия, выполнять поставленную умственную задачу.</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Адекватно оценивать результат своей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Бережно относиться к результатам чужого труда.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Работать в команде и группе.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i/>
          <w:sz w:val="24"/>
          <w:szCs w:val="24"/>
          <w:lang w:eastAsia="ru-RU"/>
        </w:rPr>
      </w:pPr>
      <w:proofErr w:type="spellStart"/>
      <w:r w:rsidRPr="00FF3C04">
        <w:rPr>
          <w:rFonts w:ascii="Times New Roman" w:eastAsia="Times New Roman" w:hAnsi="Times New Roman" w:cs="Times New Roman"/>
          <w:b/>
          <w:i/>
          <w:sz w:val="24"/>
          <w:szCs w:val="24"/>
          <w:lang w:eastAsia="ru-RU"/>
        </w:rPr>
        <w:t>Метапредметный</w:t>
      </w:r>
      <w:proofErr w:type="spellEnd"/>
      <w:r w:rsidRPr="00FF3C04">
        <w:rPr>
          <w:rFonts w:ascii="Times New Roman" w:eastAsia="Times New Roman" w:hAnsi="Times New Roman" w:cs="Times New Roman"/>
          <w:b/>
          <w:i/>
          <w:sz w:val="24"/>
          <w:szCs w:val="24"/>
          <w:lang w:eastAsia="ru-RU"/>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Освоение технических приемов работы с различными материалами.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ar-SA"/>
        </w:rPr>
      </w:pPr>
      <w:r w:rsidRPr="00FF3C04">
        <w:rPr>
          <w:rFonts w:ascii="Times New Roman" w:eastAsia="Times New Roman" w:hAnsi="Times New Roman" w:cs="Times New Roman"/>
          <w:sz w:val="24"/>
          <w:szCs w:val="24"/>
          <w:lang w:eastAsia="ar-SA"/>
        </w:rPr>
        <w:t xml:space="preserve">  Сформированная любознательность и интерес к устройству простейших технических объектов, развить стремление разобраться в их конструкции и желание выполнить модели этих объектов.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Развитая мелкая моторика рук и глазомер.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Развитая фантазия, воображение, интерес к процессу работы и получаемому результату.</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Расширенный политехнический кругозор ребенка при работе с мерительным и чертежным инструментами и различными материалами.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Правила техники безопасности в процессе всех этапов конструирования.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Умение организовать </w:t>
      </w:r>
      <w:proofErr w:type="gramStart"/>
      <w:r w:rsidRPr="00FF3C04">
        <w:rPr>
          <w:rFonts w:ascii="Times New Roman" w:eastAsia="Times New Roman" w:hAnsi="Times New Roman" w:cs="Times New Roman"/>
          <w:sz w:val="24"/>
          <w:szCs w:val="24"/>
          <w:lang w:eastAsia="ru-RU"/>
        </w:rPr>
        <w:t>свое  рабочее</w:t>
      </w:r>
      <w:proofErr w:type="gramEnd"/>
      <w:r w:rsidRPr="00FF3C04">
        <w:rPr>
          <w:rFonts w:ascii="Times New Roman" w:eastAsia="Times New Roman" w:hAnsi="Times New Roman" w:cs="Times New Roman"/>
          <w:sz w:val="24"/>
          <w:szCs w:val="24"/>
          <w:lang w:eastAsia="ru-RU"/>
        </w:rPr>
        <w:t xml:space="preserve"> место.</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Освоение основ черчения и геометрии.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Знание известных инженеров, архитекторов, конструкторов и примеров их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Сформированные навыки ЗОЖ.</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i/>
          <w:sz w:val="24"/>
          <w:szCs w:val="24"/>
          <w:lang w:eastAsia="ru-RU"/>
        </w:rPr>
      </w:pPr>
      <w:r w:rsidRPr="00FF3C04">
        <w:rPr>
          <w:rFonts w:ascii="Times New Roman" w:eastAsia="Times New Roman" w:hAnsi="Times New Roman" w:cs="Times New Roman"/>
          <w:b/>
          <w:i/>
          <w:sz w:val="24"/>
          <w:szCs w:val="24"/>
          <w:lang w:eastAsia="ru-RU"/>
        </w:rPr>
        <w:t>Предметный: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Владение различными приемами работы с бумагой. Знание области применения и изготовление бумаги, названия различных видов бумаг и картона, названия различных видов бумаг и картона, основные геометрические понятия и базовые формы, основных свойств материалов.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w:t>
      </w:r>
      <w:proofErr w:type="gramStart"/>
      <w:r w:rsidRPr="00FF3C04">
        <w:rPr>
          <w:rFonts w:ascii="Times New Roman" w:eastAsia="Times New Roman" w:hAnsi="Times New Roman" w:cs="Times New Roman"/>
          <w:sz w:val="24"/>
          <w:szCs w:val="24"/>
          <w:lang w:eastAsia="ru-RU"/>
        </w:rPr>
        <w:t>Знание  необходимых</w:t>
      </w:r>
      <w:proofErr w:type="gramEnd"/>
      <w:r w:rsidRPr="00FF3C04">
        <w:rPr>
          <w:rFonts w:ascii="Times New Roman" w:eastAsia="Times New Roman" w:hAnsi="Times New Roman" w:cs="Times New Roman"/>
          <w:sz w:val="24"/>
          <w:szCs w:val="24"/>
          <w:lang w:eastAsia="ru-RU"/>
        </w:rPr>
        <w:t xml:space="preserve"> инструментов, материалов и приспособлений  для работы с бумагой и картоном.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w:t>
      </w:r>
      <w:proofErr w:type="gramStart"/>
      <w:r w:rsidRPr="00FF3C04">
        <w:rPr>
          <w:rFonts w:ascii="Times New Roman" w:eastAsia="Times New Roman" w:hAnsi="Times New Roman" w:cs="Times New Roman"/>
          <w:sz w:val="24"/>
          <w:szCs w:val="24"/>
          <w:lang w:eastAsia="ru-RU"/>
        </w:rPr>
        <w:t>Владение  словарем</w:t>
      </w:r>
      <w:proofErr w:type="gramEnd"/>
      <w:r w:rsidRPr="00FF3C04">
        <w:rPr>
          <w:rFonts w:ascii="Times New Roman" w:eastAsia="Times New Roman" w:hAnsi="Times New Roman" w:cs="Times New Roman"/>
          <w:sz w:val="24"/>
          <w:szCs w:val="24"/>
          <w:lang w:eastAsia="ru-RU"/>
        </w:rPr>
        <w:t xml:space="preserve"> специальных терминов.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Сформированный интерес к устройству простейших технических объектов, стремление разобраться в их конструкции и желание выполнить модель этих объектов.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Умение читать графические схемы, чертежи и эскизы.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Сформированные навыки работы с режущими, колющими и мерительными инструментами при конструировании из бумаги и картона.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Знание основных графических изображений и обозначений для самостоятельного чтения простого чертежа, технического рисунка, схемы.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roofErr w:type="gramStart"/>
      <w:r w:rsidRPr="00FF3C04">
        <w:rPr>
          <w:rFonts w:ascii="Times New Roman" w:eastAsia="Times New Roman" w:hAnsi="Times New Roman" w:cs="Times New Roman"/>
          <w:sz w:val="24"/>
          <w:szCs w:val="24"/>
          <w:lang w:eastAsia="ru-RU"/>
        </w:rPr>
        <w:t>Владение  технологией</w:t>
      </w:r>
      <w:proofErr w:type="gramEnd"/>
      <w:r w:rsidRPr="00FF3C04">
        <w:rPr>
          <w:rFonts w:ascii="Times New Roman" w:eastAsia="Times New Roman" w:hAnsi="Times New Roman" w:cs="Times New Roman"/>
          <w:sz w:val="24"/>
          <w:szCs w:val="24"/>
          <w:lang w:eastAsia="ru-RU"/>
        </w:rPr>
        <w:t xml:space="preserve"> постройки плоских и объёмных моделей из бумаги и картона, умение работать с шаблонами.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Умение читать и зарисовывать схемы изделий.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Умение определять основные части изготовляемых моделей и правильно произносить их названия.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Самостоятельно (по шаблону) построить модель из бумаги или картона.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Владение основными приемами работы с бумагой: </w:t>
      </w:r>
      <w:proofErr w:type="spellStart"/>
      <w:r w:rsidRPr="00FF3C04">
        <w:rPr>
          <w:rFonts w:ascii="Times New Roman" w:eastAsia="Times New Roman" w:hAnsi="Times New Roman" w:cs="Times New Roman"/>
          <w:sz w:val="24"/>
          <w:szCs w:val="24"/>
          <w:lang w:eastAsia="ru-RU"/>
        </w:rPr>
        <w:t>сминанием</w:t>
      </w:r>
      <w:proofErr w:type="spellEnd"/>
      <w:r w:rsidRPr="00FF3C04">
        <w:rPr>
          <w:rFonts w:ascii="Times New Roman" w:eastAsia="Times New Roman" w:hAnsi="Times New Roman" w:cs="Times New Roman"/>
          <w:sz w:val="24"/>
          <w:szCs w:val="24"/>
          <w:lang w:eastAsia="ru-RU"/>
        </w:rPr>
        <w:t>, сжатием, скручиванием, обжиманием, продавливанием.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Умение строить развертки простейших геометрических тел (цилиндр, призма, конус, пирамида) и приемам их художественного оформления по предложенному образцу;</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Достижение результатов осуществляется через следующие средства: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Коллективные формы деятельности обучающихся (взаимодействие между собой в коллективе).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Организация досуговых мероприятий.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Участие в конкурсах (самоанализ и саморазвитие, мотивация к саморазвитию).</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Участие в социально значимых акциях («Пасха в каждом доме», «Открытка ветерану», «Бессмертная эскадрилья» и т.д.).</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ar-SA"/>
        </w:rPr>
        <w:t>Способы определения результативности: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       Для успешного овладения детьми содержания программы использованы следующие методы отслеживания (диагностики) результативности: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Педагогическое наблюдение на всех этапах реализации программы;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Педагогический анализ устных опросов, тестов, практических и самостоятельных заданий;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Педагогический анализ активности на </w:t>
      </w:r>
      <w:proofErr w:type="gramStart"/>
      <w:r w:rsidRPr="00FF3C04">
        <w:rPr>
          <w:rFonts w:ascii="Times New Roman" w:eastAsia="Times New Roman" w:hAnsi="Times New Roman" w:cs="Times New Roman"/>
          <w:sz w:val="24"/>
          <w:szCs w:val="24"/>
          <w:lang w:eastAsia="ru-RU"/>
        </w:rPr>
        <w:t>занятиях;  участие</w:t>
      </w:r>
      <w:proofErr w:type="gramEnd"/>
      <w:r w:rsidRPr="00FF3C04">
        <w:rPr>
          <w:rFonts w:ascii="Times New Roman" w:eastAsia="Times New Roman" w:hAnsi="Times New Roman" w:cs="Times New Roman"/>
          <w:sz w:val="24"/>
          <w:szCs w:val="24"/>
          <w:lang w:eastAsia="ru-RU"/>
        </w:rPr>
        <w:t xml:space="preserve"> детей в конкурсах и выставках;</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Оформление стенда лучшими работами детей </w:t>
      </w:r>
      <w:proofErr w:type="gramStart"/>
      <w:r w:rsidRPr="00FF3C04">
        <w:rPr>
          <w:rFonts w:ascii="Times New Roman" w:eastAsia="Times New Roman" w:hAnsi="Times New Roman" w:cs="Times New Roman"/>
          <w:sz w:val="24"/>
          <w:szCs w:val="24"/>
          <w:lang w:eastAsia="ru-RU"/>
        </w:rPr>
        <w:t>в  процессе</w:t>
      </w:r>
      <w:proofErr w:type="gramEnd"/>
      <w:r w:rsidRPr="00FF3C04">
        <w:rPr>
          <w:rFonts w:ascii="Times New Roman" w:eastAsia="Times New Roman" w:hAnsi="Times New Roman" w:cs="Times New Roman"/>
          <w:sz w:val="24"/>
          <w:szCs w:val="24"/>
          <w:lang w:eastAsia="ru-RU"/>
        </w:rPr>
        <w:t xml:space="preserve">  занятий по разделам программы.</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Виды контроля</w:t>
      </w:r>
      <w:r w:rsidRPr="00FF3C04">
        <w:rPr>
          <w:rFonts w:ascii="Times New Roman" w:eastAsia="Times New Roman" w:hAnsi="Times New Roman" w:cs="Times New Roman"/>
          <w:sz w:val="24"/>
          <w:szCs w:val="24"/>
          <w:lang w:eastAsia="ru-RU"/>
        </w:rPr>
        <w:t xml:space="preserve">: </w:t>
      </w:r>
    </w:p>
    <w:p w:rsidR="00AF24F5" w:rsidRPr="00FF3C04" w:rsidRDefault="00AF24F5" w:rsidP="00AF24F5">
      <w:pPr>
        <w:spacing w:after="0" w:line="240" w:lineRule="auto"/>
        <w:ind w:firstLine="709"/>
        <w:jc w:val="both"/>
        <w:textAlignment w:val="baseline"/>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shd w:val="clear" w:color="auto" w:fill="FFFFFF"/>
        </w:rPr>
        <w:t>-Выставки, участие в конкурсах.</w:t>
      </w:r>
    </w:p>
    <w:p w:rsidR="00AF24F5" w:rsidRPr="00FF3C04" w:rsidRDefault="00AF24F5" w:rsidP="00AF24F5">
      <w:pPr>
        <w:spacing w:after="0" w:line="240" w:lineRule="auto"/>
        <w:ind w:firstLine="709"/>
        <w:jc w:val="both"/>
        <w:rPr>
          <w:rFonts w:ascii="Times New Roman" w:eastAsia="Calibri" w:hAnsi="Times New Roman" w:cs="Times New Roman"/>
          <w:sz w:val="24"/>
          <w:szCs w:val="24"/>
          <w:shd w:val="clear" w:color="auto" w:fill="FFFFFF"/>
        </w:rPr>
      </w:pPr>
      <w:r w:rsidRPr="00FF3C04">
        <w:rPr>
          <w:rFonts w:ascii="Times New Roman" w:eastAsia="Calibri" w:hAnsi="Times New Roman" w:cs="Times New Roman"/>
          <w:sz w:val="24"/>
          <w:szCs w:val="24"/>
          <w:shd w:val="clear" w:color="auto" w:fill="FFFFFF"/>
        </w:rPr>
        <w:t>-Итоговый контроль: проект.</w:t>
      </w:r>
    </w:p>
    <w:p w:rsidR="00AF24F5" w:rsidRPr="00FF3C04" w:rsidRDefault="00AF24F5" w:rsidP="00AF24F5">
      <w:pPr>
        <w:spacing w:after="0" w:line="240" w:lineRule="auto"/>
        <w:ind w:firstLine="709"/>
        <w:jc w:val="both"/>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Критерии оценки индивидуального развития обучающихся</w:t>
      </w:r>
    </w:p>
    <w:p w:rsidR="00AF24F5" w:rsidRPr="00FF3C04" w:rsidRDefault="00AF24F5" w:rsidP="00AF24F5">
      <w:pPr>
        <w:spacing w:after="0" w:line="240" w:lineRule="auto"/>
        <w:ind w:firstLine="709"/>
        <w:jc w:val="both"/>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 xml:space="preserve">в процессе текущей диагностики по итогам </w:t>
      </w:r>
      <w:r w:rsidRPr="00FF3C04">
        <w:rPr>
          <w:rFonts w:ascii="Times New Roman" w:eastAsia="PMingLiU" w:hAnsi="Times New Roman" w:cs="Times New Roman"/>
          <w:b/>
          <w:sz w:val="24"/>
          <w:szCs w:val="24"/>
          <w:lang w:val="en-US" w:eastAsia="zh-TW"/>
        </w:rPr>
        <w:t>I</w:t>
      </w:r>
      <w:r w:rsidRPr="00FF3C04">
        <w:rPr>
          <w:rFonts w:ascii="Times New Roman" w:eastAsia="PMingLiU" w:hAnsi="Times New Roman" w:cs="Times New Roman"/>
          <w:b/>
          <w:sz w:val="24"/>
          <w:szCs w:val="24"/>
          <w:lang w:eastAsia="zh-TW"/>
        </w:rPr>
        <w:t xml:space="preserve"> полугодия </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88"/>
        <w:gridCol w:w="2381"/>
        <w:gridCol w:w="2481"/>
        <w:gridCol w:w="2481"/>
      </w:tblGrid>
      <w:tr w:rsidR="00AF24F5" w:rsidRPr="00FF3C04" w:rsidTr="00AF24F5">
        <w:trPr>
          <w:trHeight w:val="1104"/>
        </w:trPr>
        <w:tc>
          <w:tcPr>
            <w:tcW w:w="393"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п\п</w:t>
            </w:r>
          </w:p>
        </w:tc>
        <w:tc>
          <w:tcPr>
            <w:tcW w:w="2188"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Направление оценки</w:t>
            </w:r>
          </w:p>
        </w:tc>
        <w:tc>
          <w:tcPr>
            <w:tcW w:w="23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Низкий уровень обученности (развития)</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Средний уровень обученности (развития)</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Высокий уровень обученности</w:t>
            </w:r>
          </w:p>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(развития)</w:t>
            </w:r>
          </w:p>
        </w:tc>
      </w:tr>
      <w:tr w:rsidR="00AF24F5" w:rsidRPr="00FF3C04" w:rsidTr="00AF24F5">
        <w:trPr>
          <w:trHeight w:val="2690"/>
        </w:trPr>
        <w:tc>
          <w:tcPr>
            <w:tcW w:w="393" w:type="dxa"/>
            <w:shd w:val="clear" w:color="auto" w:fill="auto"/>
          </w:tcPr>
          <w:p w:rsidR="00AF24F5" w:rsidRPr="00FF3C04" w:rsidRDefault="00AF24F5" w:rsidP="00AF24F5">
            <w:pPr>
              <w:numPr>
                <w:ilvl w:val="0"/>
                <w:numId w:val="2"/>
              </w:numPr>
              <w:spacing w:after="0" w:line="240" w:lineRule="auto"/>
              <w:ind w:left="0"/>
              <w:jc w:val="both"/>
              <w:rPr>
                <w:rFonts w:ascii="Times New Roman" w:eastAsia="PMingLiU" w:hAnsi="Times New Roman" w:cs="Times New Roman"/>
                <w:sz w:val="24"/>
                <w:szCs w:val="24"/>
                <w:lang w:eastAsia="zh-TW"/>
              </w:rPr>
            </w:pPr>
          </w:p>
        </w:tc>
        <w:tc>
          <w:tcPr>
            <w:tcW w:w="2188"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Психофизиологические характеристики: внимание</w:t>
            </w:r>
            <w:r w:rsidRPr="00FF3C04">
              <w:rPr>
                <w:rFonts w:ascii="Times New Roman" w:eastAsia="PMingLiU" w:hAnsi="Times New Roman" w:cs="Times New Roman"/>
                <w:bCs/>
                <w:sz w:val="24"/>
                <w:szCs w:val="24"/>
                <w:lang w:eastAsia="zh-TW"/>
              </w:rPr>
              <w:t xml:space="preserve"> </w:t>
            </w:r>
          </w:p>
        </w:tc>
        <w:tc>
          <w:tcPr>
            <w:tcW w:w="23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AF24F5" w:rsidRPr="00FF3C04" w:rsidTr="00AF24F5">
        <w:trPr>
          <w:trHeight w:val="4704"/>
        </w:trPr>
        <w:tc>
          <w:tcPr>
            <w:tcW w:w="393" w:type="dxa"/>
            <w:shd w:val="clear" w:color="auto" w:fill="auto"/>
          </w:tcPr>
          <w:p w:rsidR="00AF24F5" w:rsidRPr="00FF3C04" w:rsidRDefault="00AF24F5" w:rsidP="008A5B79">
            <w:pPr>
              <w:spacing w:after="0" w:line="240" w:lineRule="auto"/>
              <w:jc w:val="both"/>
              <w:rPr>
                <w:rFonts w:ascii="Times New Roman" w:eastAsia="PMingLiU" w:hAnsi="Times New Roman" w:cs="Times New Roman"/>
                <w:sz w:val="24"/>
                <w:szCs w:val="24"/>
                <w:lang w:eastAsia="zh-TW"/>
              </w:rPr>
            </w:pPr>
          </w:p>
        </w:tc>
        <w:tc>
          <w:tcPr>
            <w:tcW w:w="2188"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Когнитивные характеристики: реактивность, способность к самоорганизации</w:t>
            </w:r>
          </w:p>
        </w:tc>
        <w:tc>
          <w:tcPr>
            <w:tcW w:w="23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AF24F5" w:rsidRPr="00FF3C04" w:rsidTr="00AF24F5">
        <w:trPr>
          <w:trHeight w:val="830"/>
        </w:trPr>
        <w:tc>
          <w:tcPr>
            <w:tcW w:w="393" w:type="dxa"/>
            <w:shd w:val="clear" w:color="auto" w:fill="auto"/>
          </w:tcPr>
          <w:p w:rsidR="00AF24F5" w:rsidRPr="00FF3C04" w:rsidRDefault="00AF24F5" w:rsidP="00AF24F5">
            <w:pPr>
              <w:numPr>
                <w:ilvl w:val="0"/>
                <w:numId w:val="2"/>
              </w:numPr>
              <w:spacing w:after="0" w:line="240" w:lineRule="auto"/>
              <w:ind w:left="0"/>
              <w:jc w:val="both"/>
              <w:rPr>
                <w:rFonts w:ascii="Times New Roman" w:eastAsia="PMingLiU" w:hAnsi="Times New Roman" w:cs="Times New Roman"/>
                <w:sz w:val="24"/>
                <w:szCs w:val="24"/>
                <w:lang w:eastAsia="zh-TW"/>
              </w:rPr>
            </w:pPr>
          </w:p>
        </w:tc>
        <w:tc>
          <w:tcPr>
            <w:tcW w:w="2188"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Коммуникативные свойства: стиль общения, взаимодействие с окружающими.</w:t>
            </w:r>
          </w:p>
        </w:tc>
        <w:tc>
          <w:tcPr>
            <w:tcW w:w="23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81" w:type="dxa"/>
            <w:shd w:val="clear" w:color="auto" w:fill="auto"/>
          </w:tcPr>
          <w:p w:rsidR="00AF24F5" w:rsidRPr="00FF3C04" w:rsidRDefault="00AF24F5" w:rsidP="00AF24F5">
            <w:pPr>
              <w:spacing w:after="0" w:line="240" w:lineRule="auto"/>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AF24F5" w:rsidRPr="00FF3C04" w:rsidRDefault="00AF24F5" w:rsidP="00AF24F5">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p>
    <w:p w:rsidR="00AF24F5" w:rsidRPr="00FF3C04" w:rsidRDefault="00AF24F5" w:rsidP="00AF24F5">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Критерии оценки умений и навыков </w:t>
      </w:r>
    </w:p>
    <w:p w:rsidR="00AF24F5" w:rsidRPr="00FF3C04" w:rsidRDefault="00AF24F5" w:rsidP="00AF24F5">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по итогам реализации образовательной программы</w:t>
      </w:r>
    </w:p>
    <w:tbl>
      <w:tblPr>
        <w:tblpPr w:leftFromText="180" w:rightFromText="180" w:vertAnchor="text" w:horzAnchor="margin" w:tblpY="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1895"/>
        <w:gridCol w:w="59"/>
        <w:gridCol w:w="2789"/>
        <w:gridCol w:w="1397"/>
        <w:gridCol w:w="1701"/>
      </w:tblGrid>
      <w:tr w:rsidR="00AF24F5" w:rsidRPr="00FF3C04" w:rsidTr="00AF24F5">
        <w:trPr>
          <w:trHeight w:val="1431"/>
        </w:trPr>
        <w:tc>
          <w:tcPr>
            <w:tcW w:w="20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Показатели</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(оцениваемые параметры)</w:t>
            </w:r>
          </w:p>
        </w:tc>
        <w:tc>
          <w:tcPr>
            <w:tcW w:w="1895"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Критерии</w:t>
            </w:r>
          </w:p>
        </w:tc>
        <w:tc>
          <w:tcPr>
            <w:tcW w:w="2848" w:type="dxa"/>
            <w:gridSpan w:val="2"/>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Степень выраженности оцениваемого качества</w:t>
            </w:r>
          </w:p>
        </w:tc>
        <w:tc>
          <w:tcPr>
            <w:tcW w:w="1397"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Возможное число баллов</w:t>
            </w:r>
          </w:p>
        </w:tc>
        <w:tc>
          <w:tcPr>
            <w:tcW w:w="1701"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Методы диагностики</w:t>
            </w:r>
          </w:p>
        </w:tc>
      </w:tr>
      <w:tr w:rsidR="00AF24F5" w:rsidRPr="00FF3C04" w:rsidTr="00AF24F5">
        <w:trPr>
          <w:trHeight w:val="350"/>
        </w:trPr>
        <w:tc>
          <w:tcPr>
            <w:tcW w:w="9889" w:type="dxa"/>
            <w:gridSpan w:val="6"/>
          </w:tcPr>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1.Теоретическая подготовка воспитанника</w:t>
            </w:r>
          </w:p>
        </w:tc>
      </w:tr>
      <w:tr w:rsidR="00AF24F5" w:rsidRPr="00FF3C04" w:rsidTr="00AF24F5">
        <w:trPr>
          <w:trHeight w:val="3945"/>
        </w:trPr>
        <w:tc>
          <w:tcPr>
            <w:tcW w:w="20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lastRenderedPageBreak/>
              <w:t>1.1 Теоретические знания по основным разделам учебно-тематического плана программы</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tc>
        <w:tc>
          <w:tcPr>
            <w:tcW w:w="1954" w:type="dxa"/>
            <w:gridSpan w:val="2"/>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Соответствие теоретических знаний программным требованиям</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tc>
        <w:tc>
          <w:tcPr>
            <w:tcW w:w="2789"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Минимальный уровень – воспитанник овладел менее чем 0,5 объема знаний, предусмотренных программой</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Средний уровень – объем усвоенных знаний составляет более 0,5</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Максимальный уровень – освоил практически весь объем знаний, предусмотренных программой за конкретный период</w:t>
            </w:r>
          </w:p>
        </w:tc>
        <w:tc>
          <w:tcPr>
            <w:tcW w:w="1397"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w:t>
            </w: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10</w:t>
            </w:r>
          </w:p>
        </w:tc>
        <w:tc>
          <w:tcPr>
            <w:tcW w:w="1701"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собеседование,</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тест ТП1 </w:t>
            </w:r>
          </w:p>
          <w:p w:rsidR="00AF24F5" w:rsidRPr="00FF3C04" w:rsidRDefault="00AF24F5" w:rsidP="00AF24F5">
            <w:pPr>
              <w:spacing w:after="0" w:line="240" w:lineRule="auto"/>
              <w:rPr>
                <w:rFonts w:ascii="Times New Roman" w:eastAsia="PMingLiU" w:hAnsi="Times New Roman" w:cs="Times New Roman"/>
                <w:sz w:val="24"/>
                <w:szCs w:val="24"/>
                <w:u w:val="single"/>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u w:val="single"/>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w:t>
            </w:r>
          </w:p>
        </w:tc>
      </w:tr>
      <w:tr w:rsidR="00AF24F5" w:rsidRPr="00FF3C04" w:rsidTr="00AF24F5">
        <w:trPr>
          <w:trHeight w:val="1680"/>
        </w:trPr>
        <w:tc>
          <w:tcPr>
            <w:tcW w:w="20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1.2 Владение специальной терминологией</w:t>
            </w:r>
          </w:p>
          <w:p w:rsidR="00AF24F5" w:rsidRPr="00FF3C04" w:rsidRDefault="00AF24F5" w:rsidP="00AF24F5">
            <w:pPr>
              <w:spacing w:after="0" w:line="240" w:lineRule="auto"/>
              <w:rPr>
                <w:rFonts w:ascii="Times New Roman" w:eastAsia="PMingLiU" w:hAnsi="Times New Roman" w:cs="Times New Roman"/>
                <w:sz w:val="24"/>
                <w:szCs w:val="24"/>
                <w:lang w:eastAsia="zh-TW"/>
              </w:rPr>
            </w:pPr>
          </w:p>
        </w:tc>
        <w:tc>
          <w:tcPr>
            <w:tcW w:w="1954" w:type="dxa"/>
            <w:gridSpan w:val="2"/>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Осмысление и правильность использования специальной терминологии</w:t>
            </w:r>
          </w:p>
        </w:tc>
        <w:tc>
          <w:tcPr>
            <w:tcW w:w="2789"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-Минимальный уровень – воспитанник, как правило, избегает употреблять специальные термины</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Средний уровень – сочетает специальную терминологию с бытовой</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Максимальный уровень – специальные термины употребляет осознанно и в полном соответствии с их содержанием</w:t>
            </w:r>
          </w:p>
        </w:tc>
        <w:tc>
          <w:tcPr>
            <w:tcW w:w="1397"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10</w:t>
            </w:r>
          </w:p>
        </w:tc>
        <w:tc>
          <w:tcPr>
            <w:tcW w:w="1701"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собеседование,</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тест ТП2 </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tc>
      </w:tr>
    </w:tbl>
    <w:p w:rsidR="00AF24F5" w:rsidRPr="00FF3C04" w:rsidRDefault="00AF24F5" w:rsidP="00AF24F5">
      <w:pPr>
        <w:spacing w:after="0" w:line="240" w:lineRule="auto"/>
        <w:jc w:val="center"/>
        <w:rPr>
          <w:rFonts w:ascii="Times New Roman" w:eastAsia="PMingLiU" w:hAnsi="Times New Roman" w:cs="Times New Roman"/>
          <w:b/>
          <w:bCs/>
          <w:sz w:val="24"/>
          <w:szCs w:val="24"/>
          <w:lang w:eastAsia="zh-TW"/>
        </w:rPr>
      </w:pPr>
    </w:p>
    <w:p w:rsidR="00AF24F5" w:rsidRPr="00FF3C04" w:rsidRDefault="00AF24F5" w:rsidP="00AF24F5">
      <w:pPr>
        <w:spacing w:after="0" w:line="240" w:lineRule="auto"/>
        <w:jc w:val="right"/>
        <w:rPr>
          <w:rFonts w:ascii="Times New Roman" w:eastAsia="PMingLiU" w:hAnsi="Times New Roman" w:cs="Times New Roman"/>
          <w:b/>
          <w:sz w:val="24"/>
          <w:szCs w:val="24"/>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1895"/>
        <w:gridCol w:w="2848"/>
        <w:gridCol w:w="697"/>
        <w:gridCol w:w="267"/>
        <w:gridCol w:w="2134"/>
      </w:tblGrid>
      <w:tr w:rsidR="00AF24F5" w:rsidRPr="00FF3C04" w:rsidTr="00AF24F5">
        <w:trPr>
          <w:trHeight w:val="300"/>
        </w:trPr>
        <w:tc>
          <w:tcPr>
            <w:tcW w:w="9889" w:type="dxa"/>
            <w:gridSpan w:val="6"/>
          </w:tcPr>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2. Практическая подготовка воспитанника</w:t>
            </w:r>
          </w:p>
        </w:tc>
      </w:tr>
      <w:tr w:rsidR="00AF24F5" w:rsidRPr="00FF3C04" w:rsidTr="00AF24F5">
        <w:trPr>
          <w:trHeight w:val="5377"/>
        </w:trPr>
        <w:tc>
          <w:tcPr>
            <w:tcW w:w="20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2.1 Практические навыки и умения, предусмотренные программой</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tc>
        <w:tc>
          <w:tcPr>
            <w:tcW w:w="1895"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Соответствие </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практических умений и навыков программным требованиям</w:t>
            </w:r>
          </w:p>
        </w:tc>
        <w:tc>
          <w:tcPr>
            <w:tcW w:w="28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Минимальный уровень – </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воспитанник овладел менее </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чем 0,5 объема умений и знаний, предусмотренных программой</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Средний уровень – объем усвоенных умений и навыков составляет более 0,5</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Максимальный уровень – освоил практически всеми знаниями и умениями, предусмотренными программой </w:t>
            </w:r>
          </w:p>
        </w:tc>
        <w:tc>
          <w:tcPr>
            <w:tcW w:w="697" w:type="dxa"/>
          </w:tcPr>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w:t>
            </w: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10</w:t>
            </w:r>
          </w:p>
        </w:tc>
        <w:tc>
          <w:tcPr>
            <w:tcW w:w="2401" w:type="dxa"/>
            <w:gridSpan w:val="2"/>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обучения: Контрольное задание КП1</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tc>
      </w:tr>
      <w:tr w:rsidR="00AF24F5" w:rsidRPr="00FF3C04" w:rsidTr="00AF24F5">
        <w:trPr>
          <w:trHeight w:val="4189"/>
        </w:trPr>
        <w:tc>
          <w:tcPr>
            <w:tcW w:w="20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lastRenderedPageBreak/>
              <w:t>2.2 Творческие навыки</w:t>
            </w:r>
          </w:p>
        </w:tc>
        <w:tc>
          <w:tcPr>
            <w:tcW w:w="1895"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Креативность в выполнении практических заданий</w:t>
            </w:r>
          </w:p>
        </w:tc>
        <w:tc>
          <w:tcPr>
            <w:tcW w:w="2848" w:type="dxa"/>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 Начальный уровень развития – воспитанник в состоянии выполнять лишь простейшие задания педагога</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 Репродуктивный уровень – в основном выполняет задания на основе образца</w:t>
            </w:r>
          </w:p>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 Творческий уровень – выполняет практические задания с элементами творчества</w:t>
            </w:r>
          </w:p>
        </w:tc>
        <w:tc>
          <w:tcPr>
            <w:tcW w:w="697" w:type="dxa"/>
          </w:tcPr>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w:t>
            </w: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p>
          <w:p w:rsidR="00AF24F5" w:rsidRPr="00FF3C04" w:rsidRDefault="00AF24F5" w:rsidP="00AF24F5">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10</w:t>
            </w:r>
          </w:p>
        </w:tc>
        <w:tc>
          <w:tcPr>
            <w:tcW w:w="2401" w:type="dxa"/>
            <w:gridSpan w:val="2"/>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Контрольное задание КП2</w:t>
            </w:r>
          </w:p>
          <w:p w:rsidR="00AF24F5" w:rsidRPr="00FF3C04" w:rsidRDefault="00AF24F5" w:rsidP="00AF24F5">
            <w:pPr>
              <w:spacing w:after="0" w:line="240" w:lineRule="auto"/>
              <w:rPr>
                <w:rFonts w:ascii="Times New Roman" w:eastAsia="PMingLiU" w:hAnsi="Times New Roman" w:cs="Times New Roman"/>
                <w:sz w:val="24"/>
                <w:szCs w:val="24"/>
                <w:lang w:eastAsia="zh-TW"/>
              </w:rPr>
            </w:pPr>
          </w:p>
          <w:p w:rsidR="00AF24F5" w:rsidRPr="00FF3C04" w:rsidRDefault="00AF24F5" w:rsidP="00AF24F5">
            <w:pPr>
              <w:spacing w:after="0" w:line="240" w:lineRule="auto"/>
              <w:rPr>
                <w:rFonts w:ascii="Times New Roman" w:eastAsia="PMingLiU" w:hAnsi="Times New Roman" w:cs="Times New Roman"/>
                <w:sz w:val="24"/>
                <w:szCs w:val="24"/>
                <w:lang w:eastAsia="zh-TW"/>
              </w:rPr>
            </w:pPr>
          </w:p>
        </w:tc>
      </w:tr>
      <w:tr w:rsidR="00AF24F5" w:rsidRPr="00FF3C04" w:rsidTr="008A5B79">
        <w:trPr>
          <w:trHeight w:val="238"/>
        </w:trPr>
        <w:tc>
          <w:tcPr>
            <w:tcW w:w="9889" w:type="dxa"/>
            <w:gridSpan w:val="6"/>
          </w:tcPr>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3. </w:t>
            </w:r>
            <w:proofErr w:type="spellStart"/>
            <w:r w:rsidRPr="00FF3C04">
              <w:rPr>
                <w:rFonts w:ascii="Times New Roman" w:eastAsia="PMingLiU" w:hAnsi="Times New Roman" w:cs="Times New Roman"/>
                <w:sz w:val="24"/>
                <w:szCs w:val="24"/>
                <w:lang w:eastAsia="zh-TW"/>
              </w:rPr>
              <w:t>Общеучебные</w:t>
            </w:r>
            <w:proofErr w:type="spellEnd"/>
            <w:r w:rsidRPr="00FF3C04">
              <w:rPr>
                <w:rFonts w:ascii="Times New Roman" w:eastAsia="PMingLiU" w:hAnsi="Times New Roman" w:cs="Times New Roman"/>
                <w:sz w:val="24"/>
                <w:szCs w:val="24"/>
                <w:lang w:eastAsia="zh-TW"/>
              </w:rPr>
              <w:t xml:space="preserve"> умения и навыки воспитанника</w:t>
            </w:r>
          </w:p>
        </w:tc>
      </w:tr>
      <w:tr w:rsidR="00AF24F5" w:rsidRPr="00FF3C04" w:rsidTr="008A5B79">
        <w:trPr>
          <w:trHeight w:val="132"/>
        </w:trPr>
        <w:tc>
          <w:tcPr>
            <w:tcW w:w="2048" w:type="dxa"/>
          </w:tcPr>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3.1 Умение слушать и слышать педагога</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3.2 Учебно-организационные навыки</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3.2.1 Умение организовывать свое рабочее место</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3.2.2 Навыки соблюдения правил безопасности</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3.3 Умение аккуратно выполнять работу</w:t>
            </w:r>
          </w:p>
        </w:tc>
        <w:tc>
          <w:tcPr>
            <w:tcW w:w="1895" w:type="dxa"/>
          </w:tcPr>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Адекватность восприятия информации, идущей от педагога</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Способность самостоятельно готовить свое рабочее место к деятельности и убирать его за собой.</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Соответствие реальных навыков соблюдения правил безопасности</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Аккуратность и ответственность в работе</w:t>
            </w:r>
          </w:p>
        </w:tc>
        <w:tc>
          <w:tcPr>
            <w:tcW w:w="2848" w:type="dxa"/>
          </w:tcPr>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Минимальный уровень умений – воспитанник невнимательно слушает, нуждается в постоянном повторе информации и ее разъяснении</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 Средний уровень – воспитанник по большей части слушает педагога, но нуждается в периодическом повторе информации- Максимальный уровень –воспринимает информацию с первого раза и выполняет задание</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Минимальный уровень – воспитанник овладел менее 0,5 объема навыков</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 Средний уровень – объем усвоенных навыков составляет более 0,5</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 - Максимальный уровень – освоил практически весь объем навыков</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Удовлетворительно</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Хорошо</w:t>
            </w:r>
          </w:p>
          <w:p w:rsidR="00AF24F5" w:rsidRPr="00FF3C04" w:rsidRDefault="008A5B79" w:rsidP="008A5B79">
            <w:pPr>
              <w:spacing w:after="0" w:line="240" w:lineRule="auto"/>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Отлично</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Удовлетворительно</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Хорошо</w:t>
            </w: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Отлично</w:t>
            </w:r>
          </w:p>
        </w:tc>
        <w:tc>
          <w:tcPr>
            <w:tcW w:w="964" w:type="dxa"/>
            <w:gridSpan w:val="2"/>
          </w:tcPr>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w:t>
            </w: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10</w:t>
            </w: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10</w:t>
            </w:r>
          </w:p>
        </w:tc>
        <w:tc>
          <w:tcPr>
            <w:tcW w:w="2134" w:type="dxa"/>
          </w:tcPr>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p>
          <w:p w:rsidR="00AF24F5" w:rsidRPr="00FF3C04" w:rsidRDefault="00AF24F5" w:rsidP="008A5B79">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bl>
    <w:p w:rsidR="00AF24F5" w:rsidRDefault="00AF24F5" w:rsidP="00AF24F5">
      <w:pPr>
        <w:tabs>
          <w:tab w:val="left" w:pos="763"/>
        </w:tabs>
        <w:spacing w:after="0" w:line="240" w:lineRule="auto"/>
        <w:jc w:val="both"/>
        <w:textAlignment w:val="baseline"/>
        <w:rPr>
          <w:rFonts w:ascii="Times New Roman" w:eastAsia="Times New Roman" w:hAnsi="Times New Roman" w:cs="Times New Roman"/>
          <w:b/>
          <w:bCs/>
          <w:sz w:val="24"/>
          <w:szCs w:val="24"/>
          <w:lang w:eastAsia="zh-TW"/>
        </w:rPr>
      </w:pPr>
    </w:p>
    <w:p w:rsidR="008A5B79" w:rsidRDefault="008A5B79" w:rsidP="00AF24F5">
      <w:pPr>
        <w:spacing w:after="0" w:line="240" w:lineRule="auto"/>
        <w:jc w:val="both"/>
        <w:textAlignment w:val="baseline"/>
        <w:rPr>
          <w:rFonts w:ascii="Times New Roman" w:eastAsia="Times New Roman" w:hAnsi="Times New Roman" w:cs="Times New Roman"/>
          <w:b/>
          <w:sz w:val="24"/>
          <w:szCs w:val="24"/>
          <w:lang w:eastAsia="zh-TW"/>
        </w:rPr>
      </w:pPr>
    </w:p>
    <w:p w:rsidR="00AF24F5" w:rsidRPr="00FF3C04" w:rsidRDefault="00AF24F5" w:rsidP="00AF24F5">
      <w:pPr>
        <w:spacing w:after="0" w:line="240" w:lineRule="auto"/>
        <w:jc w:val="both"/>
        <w:textAlignment w:val="baseline"/>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lastRenderedPageBreak/>
        <w:t>Формы отслеживания и фиксации образовательных результатов.</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Журнал посещения, фото отчёт, грамота, готовые работы, методическая разработка.</w:t>
      </w:r>
    </w:p>
    <w:p w:rsidR="00AF24F5" w:rsidRPr="00FF3C04" w:rsidRDefault="00AF24F5" w:rsidP="00AF24F5">
      <w:pPr>
        <w:spacing w:after="0" w:line="240" w:lineRule="auto"/>
        <w:jc w:val="both"/>
        <w:textAlignment w:val="baseline"/>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Формы предъявления и демонстрации образовательных результатов.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Участие обучающихся в конкурсах, выставках на муниципальном, всероссийском и международном уровне (</w:t>
      </w:r>
      <w:r w:rsidRPr="00FF3C04">
        <w:rPr>
          <w:rFonts w:ascii="Times New Roman" w:eastAsia="Times New Roman" w:hAnsi="Times New Roman" w:cs="Times New Roman"/>
          <w:i/>
          <w:sz w:val="24"/>
          <w:szCs w:val="24"/>
          <w:lang w:eastAsia="ru-RU"/>
        </w:rPr>
        <w:t>в течение года</w:t>
      </w:r>
      <w:r w:rsidRPr="00FF3C04">
        <w:rPr>
          <w:rFonts w:ascii="Times New Roman" w:eastAsia="Times New Roman" w:hAnsi="Times New Roman" w:cs="Times New Roman"/>
          <w:sz w:val="24"/>
          <w:szCs w:val="24"/>
          <w:lang w:eastAsia="ru-RU"/>
        </w:rPr>
        <w:t xml:space="preserve">).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sz w:val="24"/>
          <w:szCs w:val="24"/>
          <w:lang w:eastAsia="ru-RU"/>
        </w:rPr>
        <w:t xml:space="preserve">Подготовки совместной или самостоятельной работы детей для участия в городском конкурсе начального технического </w:t>
      </w:r>
      <w:proofErr w:type="gramStart"/>
      <w:r w:rsidRPr="00FF3C04">
        <w:rPr>
          <w:rFonts w:ascii="Times New Roman" w:eastAsia="Times New Roman" w:hAnsi="Times New Roman" w:cs="Times New Roman"/>
          <w:sz w:val="24"/>
          <w:szCs w:val="24"/>
          <w:lang w:eastAsia="ru-RU"/>
        </w:rPr>
        <w:t>творчества(</w:t>
      </w:r>
      <w:proofErr w:type="gramEnd"/>
      <w:r w:rsidRPr="00FF3C04">
        <w:rPr>
          <w:rFonts w:ascii="Times New Roman" w:eastAsia="Times New Roman" w:hAnsi="Times New Roman" w:cs="Times New Roman"/>
          <w:i/>
          <w:sz w:val="24"/>
          <w:szCs w:val="24"/>
          <w:lang w:eastAsia="ru-RU"/>
        </w:rPr>
        <w:t>1 раз в год).</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Коллективный анализ работ, выполненных </w:t>
      </w:r>
      <w:proofErr w:type="gramStart"/>
      <w:r w:rsidRPr="00FF3C04">
        <w:rPr>
          <w:rFonts w:ascii="Times New Roman" w:eastAsia="Times New Roman" w:hAnsi="Times New Roman" w:cs="Times New Roman"/>
          <w:sz w:val="24"/>
          <w:szCs w:val="24"/>
          <w:lang w:eastAsia="ru-RU"/>
        </w:rPr>
        <w:t>обучающимися  по</w:t>
      </w:r>
      <w:proofErr w:type="gramEnd"/>
      <w:r w:rsidRPr="00FF3C04">
        <w:rPr>
          <w:rFonts w:ascii="Times New Roman" w:eastAsia="Times New Roman" w:hAnsi="Times New Roman" w:cs="Times New Roman"/>
          <w:sz w:val="24"/>
          <w:szCs w:val="24"/>
          <w:lang w:eastAsia="ru-RU"/>
        </w:rPr>
        <w:t xml:space="preserve"> программе на итоговом занятии(</w:t>
      </w:r>
      <w:r w:rsidRPr="00FF3C04">
        <w:rPr>
          <w:rFonts w:ascii="Times New Roman" w:eastAsia="Times New Roman" w:hAnsi="Times New Roman" w:cs="Times New Roman"/>
          <w:i/>
          <w:sz w:val="24"/>
          <w:szCs w:val="24"/>
          <w:lang w:eastAsia="ru-RU"/>
        </w:rPr>
        <w:t>1 раз в полугодие: декабрь, май</w:t>
      </w:r>
      <w:r w:rsidRPr="00FF3C04">
        <w:rPr>
          <w:rFonts w:ascii="Times New Roman" w:eastAsia="Times New Roman" w:hAnsi="Times New Roman" w:cs="Times New Roman"/>
          <w:sz w:val="24"/>
          <w:szCs w:val="24"/>
          <w:lang w:eastAsia="ru-RU"/>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Тестирование (в конце 1го года обучения).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Контрольные задания (после каждого тематического раздела).</w:t>
      </w:r>
      <w:r w:rsidRPr="00FF3C04">
        <w:rPr>
          <w:rFonts w:ascii="Times New Roman" w:eastAsia="Times New Roman" w:hAnsi="Times New Roman" w:cs="Times New Roman"/>
          <w:i/>
          <w:sz w:val="24"/>
          <w:szCs w:val="24"/>
          <w:lang w:eastAsia="ru-RU"/>
        </w:rPr>
        <w:t xml:space="preserve"> </w:t>
      </w:r>
    </w:p>
    <w:p w:rsidR="00AF24F5" w:rsidRPr="00FF3C04" w:rsidRDefault="00AF24F5" w:rsidP="00AF24F5">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Материально-техническое обеспечение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Инструменты: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Ножницы школьные,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Деревянная линейка 20-25 см.,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Угольники </w:t>
      </w:r>
      <w:proofErr w:type="gramStart"/>
      <w:r w:rsidRPr="00FF3C04">
        <w:rPr>
          <w:rFonts w:ascii="Times New Roman" w:eastAsia="Times New Roman" w:hAnsi="Times New Roman" w:cs="Times New Roman"/>
          <w:sz w:val="24"/>
          <w:szCs w:val="24"/>
          <w:lang w:eastAsia="ru-RU"/>
        </w:rPr>
        <w:t>300  и</w:t>
      </w:r>
      <w:proofErr w:type="gramEnd"/>
      <w:r w:rsidRPr="00FF3C04">
        <w:rPr>
          <w:rFonts w:ascii="Times New Roman" w:eastAsia="Times New Roman" w:hAnsi="Times New Roman" w:cs="Times New Roman"/>
          <w:sz w:val="24"/>
          <w:szCs w:val="24"/>
          <w:lang w:eastAsia="ru-RU"/>
        </w:rPr>
        <w:t xml:space="preserve">  450 ,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Ручка шариковая черная,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Циркуль школьный,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Простой карандаш,</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Трафареты на геометрические фигуры,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Дырокол (по необходимости),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Фломастеры,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Клей-карандаш, клей ПВА,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Кисти для клея,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Гуашевые краски.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Материалы: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Цветная бумага односторонняя,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Цветная бумага двухсторонняя,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Бумага для оригами,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Белый картон,</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Альбом,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Цветной картон односторонний,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Цветной картон двухсторонний,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Гофрированный картон,</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Цветная фольга,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Бумага для черчения.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Документация педагога.</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Журнал, в котором помещается список обучающихся, где отмечается посещаемость занятий и расписываются темы.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Информационное обеспечение.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Иллюстрации, образцы различных видов </w:t>
      </w:r>
      <w:proofErr w:type="gramStart"/>
      <w:r w:rsidRPr="00FF3C04">
        <w:rPr>
          <w:rFonts w:ascii="Times New Roman" w:eastAsia="Times New Roman" w:hAnsi="Times New Roman" w:cs="Times New Roman"/>
          <w:sz w:val="24"/>
          <w:szCs w:val="24"/>
          <w:lang w:eastAsia="ru-RU"/>
        </w:rPr>
        <w:t>бумаг  и</w:t>
      </w:r>
      <w:proofErr w:type="gramEnd"/>
      <w:r w:rsidRPr="00FF3C04">
        <w:rPr>
          <w:rFonts w:ascii="Times New Roman" w:eastAsia="Times New Roman" w:hAnsi="Times New Roman" w:cs="Times New Roman"/>
          <w:sz w:val="24"/>
          <w:szCs w:val="24"/>
          <w:lang w:eastAsia="ru-RU"/>
        </w:rPr>
        <w:t xml:space="preserve"> картона, чертежи, шаблоны, примеры работ каждой из техник, детская литература, журналы.</w:t>
      </w:r>
    </w:p>
    <w:p w:rsidR="00AF24F5" w:rsidRPr="00FF3C04" w:rsidRDefault="00AF24F5" w:rsidP="00AF24F5">
      <w:pPr>
        <w:spacing w:after="0" w:line="240" w:lineRule="auto"/>
        <w:ind w:firstLine="709"/>
        <w:jc w:val="center"/>
        <w:rPr>
          <w:rFonts w:ascii="Times New Roman" w:eastAsia="Calibri" w:hAnsi="Times New Roman" w:cs="Times New Roman"/>
          <w:sz w:val="24"/>
          <w:szCs w:val="24"/>
          <w:lang w:eastAsia="ru-RU"/>
        </w:rPr>
      </w:pPr>
      <w:r w:rsidRPr="00FF3C04">
        <w:rPr>
          <w:rFonts w:ascii="Times New Roman" w:eastAsia="Calibri" w:hAnsi="Times New Roman" w:cs="Times New Roman"/>
          <w:b/>
          <w:sz w:val="24"/>
          <w:szCs w:val="24"/>
          <w:lang w:eastAsia="ru-RU"/>
        </w:rPr>
        <w:t>Кадровое обеспечение.</w:t>
      </w:r>
    </w:p>
    <w:p w:rsidR="00AF24F5" w:rsidRPr="00FF3C04" w:rsidRDefault="00AF24F5" w:rsidP="00AF24F5">
      <w:pPr>
        <w:spacing w:after="0" w:line="240" w:lineRule="auto"/>
        <w:ind w:firstLine="709"/>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Обучение по программе ведёт педагог, обладающий соответствующей квалификацией (педагог дополнительного образования, учитель).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8A5B79" w:rsidRPr="0016345B" w:rsidRDefault="008A5B79" w:rsidP="00AF24F5">
      <w:pPr>
        <w:widowControl w:val="0"/>
        <w:autoSpaceDE w:val="0"/>
        <w:autoSpaceDN w:val="0"/>
        <w:spacing w:after="0" w:line="240" w:lineRule="auto"/>
        <w:ind w:firstLine="567"/>
        <w:jc w:val="center"/>
        <w:rPr>
          <w:rFonts w:ascii="Times New Roman" w:eastAsia="Times New Roman" w:hAnsi="Times New Roman" w:cs="Times New Roman"/>
          <w:b/>
          <w:bCs/>
          <w:sz w:val="24"/>
          <w:szCs w:val="24"/>
        </w:rPr>
      </w:pPr>
    </w:p>
    <w:p w:rsidR="008A5B79" w:rsidRPr="0016345B" w:rsidRDefault="008A5B79" w:rsidP="00AF24F5">
      <w:pPr>
        <w:widowControl w:val="0"/>
        <w:autoSpaceDE w:val="0"/>
        <w:autoSpaceDN w:val="0"/>
        <w:spacing w:after="0" w:line="240" w:lineRule="auto"/>
        <w:ind w:firstLine="567"/>
        <w:jc w:val="center"/>
        <w:rPr>
          <w:rFonts w:ascii="Times New Roman" w:eastAsia="Times New Roman" w:hAnsi="Times New Roman" w:cs="Times New Roman"/>
          <w:b/>
          <w:bCs/>
          <w:sz w:val="24"/>
          <w:szCs w:val="24"/>
        </w:rPr>
      </w:pPr>
    </w:p>
    <w:p w:rsidR="008A5B79" w:rsidRPr="0016345B" w:rsidRDefault="008A5B79" w:rsidP="00AF24F5">
      <w:pPr>
        <w:widowControl w:val="0"/>
        <w:autoSpaceDE w:val="0"/>
        <w:autoSpaceDN w:val="0"/>
        <w:spacing w:after="0" w:line="240" w:lineRule="auto"/>
        <w:ind w:firstLine="567"/>
        <w:jc w:val="center"/>
        <w:rPr>
          <w:rFonts w:ascii="Times New Roman" w:eastAsia="Times New Roman" w:hAnsi="Times New Roman" w:cs="Times New Roman"/>
          <w:b/>
          <w:bCs/>
          <w:sz w:val="24"/>
          <w:szCs w:val="24"/>
        </w:rPr>
      </w:pPr>
    </w:p>
    <w:p w:rsidR="008A5B79" w:rsidRPr="0016345B" w:rsidRDefault="008A5B79" w:rsidP="00AF24F5">
      <w:pPr>
        <w:widowControl w:val="0"/>
        <w:autoSpaceDE w:val="0"/>
        <w:autoSpaceDN w:val="0"/>
        <w:spacing w:after="0" w:line="240" w:lineRule="auto"/>
        <w:ind w:firstLine="567"/>
        <w:jc w:val="center"/>
        <w:rPr>
          <w:rFonts w:ascii="Times New Roman" w:eastAsia="Times New Roman" w:hAnsi="Times New Roman" w:cs="Times New Roman"/>
          <w:b/>
          <w:bCs/>
          <w:sz w:val="24"/>
          <w:szCs w:val="24"/>
        </w:rPr>
      </w:pPr>
    </w:p>
    <w:p w:rsidR="00AF24F5" w:rsidRPr="00FF3C04" w:rsidRDefault="00AF24F5" w:rsidP="00AF24F5">
      <w:pPr>
        <w:widowControl w:val="0"/>
        <w:autoSpaceDE w:val="0"/>
        <w:autoSpaceDN w:val="0"/>
        <w:spacing w:after="0" w:line="240" w:lineRule="auto"/>
        <w:ind w:firstLine="567"/>
        <w:jc w:val="center"/>
        <w:rPr>
          <w:rFonts w:ascii="Times New Roman" w:eastAsia="Times New Roman" w:hAnsi="Times New Roman" w:cs="Times New Roman"/>
          <w:sz w:val="24"/>
          <w:szCs w:val="24"/>
          <w:lang w:val="en-US"/>
        </w:rPr>
      </w:pPr>
      <w:proofErr w:type="spellStart"/>
      <w:r w:rsidRPr="00FF3C04">
        <w:rPr>
          <w:rFonts w:ascii="Times New Roman" w:eastAsia="Times New Roman" w:hAnsi="Times New Roman" w:cs="Times New Roman"/>
          <w:b/>
          <w:bCs/>
          <w:sz w:val="24"/>
          <w:szCs w:val="24"/>
          <w:lang w:val="en-US"/>
        </w:rPr>
        <w:lastRenderedPageBreak/>
        <w:t>Учебн</w:t>
      </w:r>
      <w:r w:rsidRPr="00FF3C04">
        <w:rPr>
          <w:rFonts w:ascii="Times New Roman" w:eastAsia="Times New Roman" w:hAnsi="Times New Roman" w:cs="Times New Roman"/>
          <w:b/>
          <w:bCs/>
          <w:sz w:val="24"/>
          <w:szCs w:val="24"/>
        </w:rPr>
        <w:t>ый</w:t>
      </w:r>
      <w:proofErr w:type="spellEnd"/>
      <w:r w:rsidRPr="00FF3C04">
        <w:rPr>
          <w:rFonts w:ascii="Times New Roman" w:eastAsia="Times New Roman" w:hAnsi="Times New Roman" w:cs="Times New Roman"/>
          <w:b/>
          <w:bCs/>
          <w:sz w:val="24"/>
          <w:szCs w:val="24"/>
        </w:rPr>
        <w:t xml:space="preserve"> </w:t>
      </w:r>
      <w:proofErr w:type="spellStart"/>
      <w:r w:rsidRPr="00FF3C04">
        <w:rPr>
          <w:rFonts w:ascii="Times New Roman" w:eastAsia="Times New Roman" w:hAnsi="Times New Roman" w:cs="Times New Roman"/>
          <w:b/>
          <w:bCs/>
          <w:sz w:val="24"/>
          <w:szCs w:val="24"/>
          <w:lang w:val="en-US"/>
        </w:rPr>
        <w:t>план</w:t>
      </w:r>
      <w:proofErr w:type="spellEnd"/>
    </w:p>
    <w:tbl>
      <w:tblPr>
        <w:tblW w:w="10607" w:type="dxa"/>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23"/>
        <w:gridCol w:w="4343"/>
        <w:gridCol w:w="1114"/>
        <w:gridCol w:w="167"/>
        <w:gridCol w:w="891"/>
        <w:gridCol w:w="1651"/>
        <w:gridCol w:w="1618"/>
      </w:tblGrid>
      <w:tr w:rsidR="00AF24F5" w:rsidRPr="00FF3C04" w:rsidTr="00A12C46">
        <w:tc>
          <w:tcPr>
            <w:tcW w:w="823"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 </w:t>
            </w:r>
            <w:r w:rsidRPr="00FF3C04">
              <w:rPr>
                <w:rFonts w:ascii="Times New Roman" w:eastAsia="Times New Roman" w:hAnsi="Times New Roman" w:cs="Times New Roman"/>
                <w:bCs/>
                <w:sz w:val="24"/>
                <w:szCs w:val="24"/>
                <w:lang w:val="en-US"/>
              </w:rPr>
              <w:t>п/п</w:t>
            </w:r>
          </w:p>
        </w:tc>
        <w:tc>
          <w:tcPr>
            <w:tcW w:w="4343"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Cs/>
                <w:sz w:val="24"/>
                <w:szCs w:val="24"/>
              </w:rPr>
              <w:t>Наименование разделов и тем</w:t>
            </w:r>
          </w:p>
        </w:tc>
        <w:tc>
          <w:tcPr>
            <w:tcW w:w="1281" w:type="dxa"/>
            <w:gridSpan w:val="2"/>
            <w:vMerge w:val="restart"/>
            <w:tcBorders>
              <w:top w:val="single" w:sz="6" w:space="0" w:color="000000"/>
              <w:left w:val="single" w:sz="6" w:space="0" w:color="000000"/>
              <w:right w:val="single" w:sz="6" w:space="0" w:color="000000"/>
            </w:tcBorders>
            <w:shd w:val="clear" w:color="auto" w:fill="FFFFFF"/>
            <w:tcMar>
              <w:top w:w="58"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bCs/>
                <w:sz w:val="24"/>
                <w:szCs w:val="24"/>
              </w:rPr>
              <w:t xml:space="preserve">Общее количество </w:t>
            </w:r>
            <w:proofErr w:type="spellStart"/>
            <w:r w:rsidRPr="00FF3C04">
              <w:rPr>
                <w:rFonts w:ascii="Times New Roman" w:eastAsia="Times New Roman" w:hAnsi="Times New Roman" w:cs="Times New Roman"/>
                <w:bCs/>
                <w:sz w:val="24"/>
                <w:szCs w:val="24"/>
                <w:lang w:val="en-US"/>
              </w:rPr>
              <w:t>часов</w:t>
            </w:r>
            <w:proofErr w:type="spellEnd"/>
          </w:p>
        </w:tc>
        <w:tc>
          <w:tcPr>
            <w:tcW w:w="254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 том числе</w:t>
            </w:r>
          </w:p>
        </w:tc>
        <w:tc>
          <w:tcPr>
            <w:tcW w:w="1618" w:type="dxa"/>
            <w:vMerge w:val="restart"/>
            <w:tcBorders>
              <w:top w:val="single" w:sz="6" w:space="0" w:color="000000"/>
              <w:left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Формы аттестации/контроля</w:t>
            </w:r>
          </w:p>
        </w:tc>
      </w:tr>
      <w:tr w:rsidR="00AF24F5" w:rsidRPr="00FF3C04" w:rsidTr="00A12C46">
        <w:tc>
          <w:tcPr>
            <w:tcW w:w="823" w:type="dxa"/>
            <w:vMerge/>
            <w:tcBorders>
              <w:top w:val="single" w:sz="6" w:space="0" w:color="000000"/>
              <w:left w:val="single" w:sz="6" w:space="0" w:color="000000"/>
              <w:bottom w:val="single" w:sz="6" w:space="0" w:color="000000"/>
              <w:right w:val="nil"/>
            </w:tcBorders>
            <w:shd w:val="clear" w:color="auto" w:fill="FFFFFF"/>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p>
        </w:tc>
        <w:tc>
          <w:tcPr>
            <w:tcW w:w="4343" w:type="dxa"/>
            <w:vMerge/>
            <w:tcBorders>
              <w:top w:val="single" w:sz="6" w:space="0" w:color="000000"/>
              <w:left w:val="single" w:sz="6" w:space="0" w:color="000000"/>
              <w:bottom w:val="single" w:sz="6" w:space="0" w:color="000000"/>
              <w:right w:val="nil"/>
            </w:tcBorders>
            <w:shd w:val="clear" w:color="auto" w:fill="FFFFFF"/>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p>
        </w:tc>
        <w:tc>
          <w:tcPr>
            <w:tcW w:w="1281" w:type="dxa"/>
            <w:gridSpan w:val="2"/>
            <w:vMerge/>
            <w:tcBorders>
              <w:left w:val="single" w:sz="6" w:space="0" w:color="000000"/>
              <w:bottom w:val="single" w:sz="6" w:space="0" w:color="000000"/>
              <w:right w:val="single" w:sz="6" w:space="0" w:color="000000"/>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bCs/>
                <w:sz w:val="24"/>
                <w:szCs w:val="24"/>
              </w:rPr>
            </w:pPr>
            <w:proofErr w:type="spellStart"/>
            <w:r w:rsidRPr="00FF3C04">
              <w:rPr>
                <w:rFonts w:ascii="Times New Roman" w:eastAsia="Times New Roman" w:hAnsi="Times New Roman" w:cs="Times New Roman"/>
                <w:bCs/>
                <w:sz w:val="24"/>
                <w:szCs w:val="24"/>
                <w:lang w:val="en-US"/>
              </w:rPr>
              <w:t>Теор</w:t>
            </w:r>
            <w:proofErr w:type="spellEnd"/>
            <w:r w:rsidRPr="00FF3C04">
              <w:rPr>
                <w:rFonts w:ascii="Times New Roman" w:eastAsia="Times New Roman" w:hAnsi="Times New Roman" w:cs="Times New Roman"/>
                <w:bCs/>
                <w:sz w:val="24"/>
                <w:szCs w:val="24"/>
              </w:rPr>
              <w:t>ети</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roofErr w:type="spellStart"/>
            <w:r w:rsidRPr="00FF3C04">
              <w:rPr>
                <w:rFonts w:ascii="Times New Roman" w:eastAsia="Times New Roman" w:hAnsi="Times New Roman" w:cs="Times New Roman"/>
                <w:bCs/>
                <w:sz w:val="24"/>
                <w:szCs w:val="24"/>
              </w:rPr>
              <w:t>ческих</w:t>
            </w:r>
            <w:proofErr w:type="spellEnd"/>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bCs/>
                <w:sz w:val="24"/>
                <w:szCs w:val="24"/>
              </w:rPr>
            </w:pPr>
            <w:proofErr w:type="spellStart"/>
            <w:r w:rsidRPr="00FF3C04">
              <w:rPr>
                <w:rFonts w:ascii="Times New Roman" w:eastAsia="Times New Roman" w:hAnsi="Times New Roman" w:cs="Times New Roman"/>
                <w:bCs/>
                <w:sz w:val="24"/>
                <w:szCs w:val="24"/>
                <w:lang w:val="en-US"/>
              </w:rPr>
              <w:t>Практи</w:t>
            </w:r>
            <w:proofErr w:type="spellEnd"/>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roofErr w:type="spellStart"/>
            <w:r w:rsidRPr="00FF3C04">
              <w:rPr>
                <w:rFonts w:ascii="Times New Roman" w:eastAsia="Times New Roman" w:hAnsi="Times New Roman" w:cs="Times New Roman"/>
                <w:bCs/>
                <w:sz w:val="24"/>
                <w:szCs w:val="24"/>
              </w:rPr>
              <w:t>ческих</w:t>
            </w:r>
            <w:proofErr w:type="spellEnd"/>
          </w:p>
        </w:tc>
        <w:tc>
          <w:tcPr>
            <w:tcW w:w="1618" w:type="dxa"/>
            <w:vMerge/>
            <w:tcBorders>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bCs/>
                <w:sz w:val="24"/>
                <w:szCs w:val="24"/>
                <w:lang w:val="en-US"/>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proofErr w:type="spellStart"/>
            <w:r w:rsidRPr="00FF3C04">
              <w:rPr>
                <w:rFonts w:ascii="Times New Roman" w:eastAsia="Times New Roman" w:hAnsi="Times New Roman" w:cs="Times New Roman"/>
                <w:b/>
                <w:bCs/>
                <w:sz w:val="24"/>
                <w:szCs w:val="24"/>
                <w:lang w:val="en-US"/>
              </w:rPr>
              <w:t>Вводное</w:t>
            </w:r>
            <w:proofErr w:type="spellEnd"/>
            <w:r w:rsidRPr="00FF3C04">
              <w:rPr>
                <w:rFonts w:ascii="Times New Roman" w:eastAsia="Times New Roman" w:hAnsi="Times New Roman" w:cs="Times New Roman"/>
                <w:b/>
                <w:bCs/>
                <w:sz w:val="24"/>
                <w:szCs w:val="24"/>
                <w:lang w:val="en-US"/>
              </w:rPr>
              <w:t xml:space="preserve"> </w:t>
            </w:r>
            <w:proofErr w:type="spellStart"/>
            <w:r w:rsidRPr="00FF3C04">
              <w:rPr>
                <w:rFonts w:ascii="Times New Roman" w:eastAsia="Times New Roman" w:hAnsi="Times New Roman" w:cs="Times New Roman"/>
                <w:b/>
                <w:bCs/>
                <w:sz w:val="24"/>
                <w:szCs w:val="24"/>
                <w:lang w:val="en-US"/>
              </w:rPr>
              <w:t>занятие</w:t>
            </w:r>
            <w:proofErr w:type="spellEnd"/>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1.1.</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Основы моделирования и конструирования с использованием оригами</w:t>
            </w:r>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1.2.</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proofErr w:type="spellStart"/>
            <w:r w:rsidRPr="00FF3C04">
              <w:rPr>
                <w:rFonts w:ascii="Times New Roman" w:eastAsia="Times New Roman" w:hAnsi="Times New Roman" w:cs="Times New Roman"/>
                <w:b/>
                <w:bCs/>
                <w:sz w:val="24"/>
                <w:szCs w:val="24"/>
                <w:lang w:val="en-US"/>
              </w:rPr>
              <w:t>Материалы</w:t>
            </w:r>
            <w:proofErr w:type="spellEnd"/>
            <w:r w:rsidRPr="00FF3C04">
              <w:rPr>
                <w:rFonts w:ascii="Times New Roman" w:eastAsia="Times New Roman" w:hAnsi="Times New Roman" w:cs="Times New Roman"/>
                <w:b/>
                <w:bCs/>
                <w:sz w:val="24"/>
                <w:szCs w:val="24"/>
                <w:lang w:val="en-US"/>
              </w:rPr>
              <w:t xml:space="preserve"> и </w:t>
            </w:r>
            <w:proofErr w:type="spellStart"/>
            <w:r w:rsidRPr="00FF3C04">
              <w:rPr>
                <w:rFonts w:ascii="Times New Roman" w:eastAsia="Times New Roman" w:hAnsi="Times New Roman" w:cs="Times New Roman"/>
                <w:b/>
                <w:bCs/>
                <w:sz w:val="24"/>
                <w:szCs w:val="24"/>
                <w:lang w:val="en-US"/>
              </w:rPr>
              <w:t>инструменты</w:t>
            </w:r>
            <w:proofErr w:type="spellEnd"/>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1.3.</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Знакомство с технической и научной деятельностью человека в области конструирования</w:t>
            </w:r>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1.4.</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Знакомство с условными обозначениями графических изображений</w:t>
            </w:r>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2. 1.</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b/>
                <w:bCs/>
                <w:sz w:val="24"/>
                <w:szCs w:val="24"/>
              </w:rPr>
            </w:pPr>
            <w:r w:rsidRPr="00FF3C04">
              <w:rPr>
                <w:rFonts w:ascii="Times New Roman" w:eastAsia="Times New Roman" w:hAnsi="Times New Roman" w:cs="Times New Roman"/>
                <w:b/>
                <w:bCs/>
                <w:sz w:val="24"/>
                <w:szCs w:val="24"/>
              </w:rPr>
              <w:t>Первые модели.</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b/>
                <w:bCs/>
                <w:sz w:val="24"/>
                <w:szCs w:val="24"/>
              </w:rPr>
            </w:pPr>
            <w:r w:rsidRPr="00FF3C04">
              <w:rPr>
                <w:rFonts w:ascii="Times New Roman" w:eastAsia="Times New Roman" w:hAnsi="Times New Roman" w:cs="Times New Roman"/>
                <w:b/>
                <w:bCs/>
                <w:sz w:val="24"/>
                <w:szCs w:val="24"/>
              </w:rPr>
              <w:t xml:space="preserve"> Техника «Оригами»</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Cs/>
                <w:sz w:val="24"/>
                <w:szCs w:val="24"/>
              </w:rPr>
              <w:t>-научное обоснование взаимосвязи между конструкцией бумажной модели и законами физики</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технология сгибания и складывания бумаги;</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выполнение моделей наземного транспорта;</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выполнение моделей воздушного транспорта;</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rPr>
              <w:t xml:space="preserve">-выполнение </w:t>
            </w:r>
            <w:proofErr w:type="spellStart"/>
            <w:r w:rsidRPr="00FF3C04">
              <w:rPr>
                <w:rFonts w:ascii="Times New Roman" w:eastAsia="Times New Roman" w:hAnsi="Times New Roman" w:cs="Times New Roman"/>
                <w:sz w:val="24"/>
                <w:szCs w:val="24"/>
              </w:rPr>
              <w:t>моделе</w:t>
            </w:r>
            <w:proofErr w:type="spellEnd"/>
            <w:r w:rsidRPr="00FF3C04">
              <w:rPr>
                <w:rFonts w:ascii="Times New Roman" w:eastAsia="Times New Roman" w:hAnsi="Times New Roman" w:cs="Times New Roman"/>
                <w:sz w:val="24"/>
                <w:szCs w:val="24"/>
                <w:lang w:val="en-US"/>
              </w:rPr>
              <w:t xml:space="preserve">й </w:t>
            </w:r>
            <w:proofErr w:type="spellStart"/>
            <w:r w:rsidRPr="00FF3C04">
              <w:rPr>
                <w:rFonts w:ascii="Times New Roman" w:eastAsia="Times New Roman" w:hAnsi="Times New Roman" w:cs="Times New Roman"/>
                <w:sz w:val="24"/>
                <w:szCs w:val="24"/>
                <w:lang w:val="en-US"/>
              </w:rPr>
              <w:t>водного</w:t>
            </w:r>
            <w:proofErr w:type="spellEnd"/>
            <w:r w:rsidRPr="00FF3C04">
              <w:rPr>
                <w:rFonts w:ascii="Times New Roman" w:eastAsia="Times New Roman" w:hAnsi="Times New Roman" w:cs="Times New Roman"/>
                <w:sz w:val="24"/>
                <w:szCs w:val="24"/>
                <w:lang w:val="en-US"/>
              </w:rPr>
              <w:t xml:space="preserve"> </w:t>
            </w:r>
            <w:proofErr w:type="spellStart"/>
            <w:r w:rsidRPr="00FF3C04">
              <w:rPr>
                <w:rFonts w:ascii="Times New Roman" w:eastAsia="Times New Roman" w:hAnsi="Times New Roman" w:cs="Times New Roman"/>
                <w:sz w:val="24"/>
                <w:szCs w:val="24"/>
                <w:lang w:val="en-US"/>
              </w:rPr>
              <w:t>транспорта</w:t>
            </w:r>
            <w:proofErr w:type="spellEnd"/>
            <w:r w:rsidRPr="00FF3C04">
              <w:rPr>
                <w:rFonts w:ascii="Times New Roman" w:eastAsia="Times New Roman" w:hAnsi="Times New Roman" w:cs="Times New Roman"/>
                <w:sz w:val="24"/>
                <w:szCs w:val="24"/>
                <w:lang w:val="en-US"/>
              </w:rPr>
              <w:t>;</w:t>
            </w:r>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18</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16</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2.2.</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Итоговые работы - конструирование макетов и моделей технических объектов и игрушек из плоских деталей</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технология работы с бумагой по шаблонам;</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технология сборки плоских деталей;</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выполнение моделей наземного транспорта – итоговая работа</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выполнение моделей воздушного транспорта – итоговая работа</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-выполнение моделей водного транспорта – итоговая работа</w:t>
            </w:r>
          </w:p>
        </w:tc>
        <w:tc>
          <w:tcPr>
            <w:tcW w:w="1281"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18</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89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16</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2.3.</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Конструирование макетов и моделей технических объектов и игрушек из объёмных деталей</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конструирование моделей и макетов технических объектов из готовых объёмных форм;</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lastRenderedPageBreak/>
              <w:t>- конструирование моделей и макетов технических объектов из объёмных деталей, изготовленных на основе простейших развёрток;</w:t>
            </w:r>
          </w:p>
        </w:tc>
        <w:tc>
          <w:tcPr>
            <w:tcW w:w="1114"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lastRenderedPageBreak/>
              <w:t>8</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tc>
        <w:tc>
          <w:tcPr>
            <w:tcW w:w="1058"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lastRenderedPageBreak/>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lastRenderedPageBreak/>
              <w:t>6</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2.4.</w:t>
            </w: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Научно-исследовательские работы </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Выбор сферы исследования;</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Анализ имеющихся научно-исследовательских работ и изысканий по выбранной тематике</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Разработка собственного проекта. Эскиз, чертеж.</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Сборка макетов и моделей по собственному замыслу.</w:t>
            </w:r>
          </w:p>
        </w:tc>
        <w:tc>
          <w:tcPr>
            <w:tcW w:w="1114"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058"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0,5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0,5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0,5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0,5</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3.</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p>
        </w:tc>
        <w:tc>
          <w:tcPr>
            <w:tcW w:w="43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Творческие итоговые проекты</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w:t>
            </w:r>
            <w:r w:rsidRPr="00FF3C04">
              <w:rPr>
                <w:rFonts w:ascii="Times New Roman" w:eastAsia="Times New Roman" w:hAnsi="Times New Roman" w:cs="Times New Roman"/>
                <w:sz w:val="24"/>
                <w:szCs w:val="24"/>
              </w:rPr>
              <w:t>основные этапы разработки проекта, выбор тематики и технологий выполнения итоговых проектных работ;</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-выполнение проектов;</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оформление работ;</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-защита проектов</w:t>
            </w:r>
          </w:p>
        </w:tc>
        <w:tc>
          <w:tcPr>
            <w:tcW w:w="1114"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058" w:type="dxa"/>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1</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tc>
        <w:tc>
          <w:tcPr>
            <w:tcW w:w="1651"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18" w:type="dxa"/>
            <w:tcBorders>
              <w:top w:val="nil"/>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r w:rsidR="00AF24F5" w:rsidRPr="00FF3C04" w:rsidTr="00A12C46">
        <w:tc>
          <w:tcPr>
            <w:tcW w:w="82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4.</w:t>
            </w:r>
          </w:p>
        </w:tc>
        <w:tc>
          <w:tcPr>
            <w:tcW w:w="434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Заключительное занятие.</w:t>
            </w:r>
          </w:p>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Подведение итогов и анализ работы за год</w:t>
            </w:r>
          </w:p>
        </w:tc>
        <w:tc>
          <w:tcPr>
            <w:tcW w:w="1114"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058" w:type="dxa"/>
            <w:gridSpan w:val="2"/>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651"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w:t>
            </w:r>
          </w:p>
        </w:tc>
        <w:tc>
          <w:tcPr>
            <w:tcW w:w="16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lang w:val="en-US"/>
              </w:rPr>
            </w:pPr>
          </w:p>
        </w:tc>
      </w:tr>
      <w:tr w:rsidR="00AF24F5" w:rsidRPr="00FF3C04" w:rsidTr="00A12C46">
        <w:tc>
          <w:tcPr>
            <w:tcW w:w="5166" w:type="dxa"/>
            <w:gridSpan w:val="2"/>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AF24F5" w:rsidRPr="00FF3C04" w:rsidRDefault="00AF24F5" w:rsidP="00A12C46">
            <w:pPr>
              <w:widowControl w:val="0"/>
              <w:tabs>
                <w:tab w:val="left" w:pos="644"/>
              </w:tabs>
              <w:autoSpaceDE w:val="0"/>
              <w:autoSpaceDN w:val="0"/>
              <w:spacing w:after="0" w:line="240" w:lineRule="auto"/>
              <w:rPr>
                <w:rFonts w:ascii="Times New Roman" w:eastAsia="Times New Roman" w:hAnsi="Times New Roman" w:cs="Times New Roman"/>
                <w:sz w:val="24"/>
                <w:szCs w:val="24"/>
                <w:lang w:val="en-US"/>
              </w:rPr>
            </w:pPr>
            <w:r w:rsidRPr="00FF3C04">
              <w:rPr>
                <w:rFonts w:ascii="Times New Roman" w:eastAsia="Times New Roman" w:hAnsi="Times New Roman" w:cs="Times New Roman"/>
                <w:sz w:val="24"/>
                <w:szCs w:val="24"/>
                <w:lang w:val="en-US"/>
              </w:rPr>
              <w:t>ИТОГО:</w:t>
            </w:r>
          </w:p>
        </w:tc>
        <w:tc>
          <w:tcPr>
            <w:tcW w:w="1114"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72</w:t>
            </w:r>
          </w:p>
        </w:tc>
        <w:tc>
          <w:tcPr>
            <w:tcW w:w="1058" w:type="dxa"/>
            <w:gridSpan w:val="2"/>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17</w:t>
            </w:r>
          </w:p>
        </w:tc>
        <w:tc>
          <w:tcPr>
            <w:tcW w:w="1651"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55</w:t>
            </w:r>
          </w:p>
        </w:tc>
        <w:tc>
          <w:tcPr>
            <w:tcW w:w="16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F24F5" w:rsidRPr="00FF3C04" w:rsidRDefault="00AF24F5" w:rsidP="00A12C46">
            <w:pPr>
              <w:widowControl w:val="0"/>
              <w:tabs>
                <w:tab w:val="left" w:pos="644"/>
              </w:tabs>
              <w:autoSpaceDE w:val="0"/>
              <w:autoSpaceDN w:val="0"/>
              <w:spacing w:after="0" w:line="240" w:lineRule="auto"/>
              <w:jc w:val="center"/>
              <w:rPr>
                <w:rFonts w:ascii="Times New Roman" w:eastAsia="Times New Roman" w:hAnsi="Times New Roman" w:cs="Times New Roman"/>
                <w:sz w:val="24"/>
                <w:szCs w:val="24"/>
              </w:rPr>
            </w:pPr>
          </w:p>
        </w:tc>
      </w:tr>
    </w:tbl>
    <w:p w:rsidR="00AF24F5" w:rsidRPr="00FF3C04" w:rsidRDefault="00AF24F5" w:rsidP="00AF24F5">
      <w:pPr>
        <w:widowControl w:val="0"/>
        <w:autoSpaceDE w:val="0"/>
        <w:autoSpaceDN w:val="0"/>
        <w:spacing w:after="0" w:line="240" w:lineRule="auto"/>
        <w:jc w:val="both"/>
        <w:rPr>
          <w:rFonts w:ascii="Times New Roman" w:eastAsia="Times New Roman" w:hAnsi="Times New Roman" w:cs="Times New Roman"/>
          <w:sz w:val="24"/>
          <w:szCs w:val="24"/>
        </w:rPr>
      </w:pP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Содержание деятельности</w:t>
      </w:r>
    </w:p>
    <w:p w:rsidR="00AF24F5" w:rsidRPr="00FF3C04" w:rsidRDefault="008A5B79" w:rsidP="00AF24F5">
      <w:pPr>
        <w:widowControl w:val="0"/>
        <w:autoSpaceDE w:val="0"/>
        <w:autoSpaceDN w:val="0"/>
        <w:spacing w:after="0" w:line="240" w:lineRule="auto"/>
        <w:ind w:firstLine="567"/>
        <w:jc w:val="both"/>
        <w:rPr>
          <w:rFonts w:ascii="Times New Roman" w:eastAsia="Calibri" w:hAnsi="Times New Roman" w:cs="Times New Roman"/>
          <w:b/>
          <w:sz w:val="24"/>
          <w:szCs w:val="24"/>
        </w:rPr>
      </w:pPr>
      <w:r>
        <w:rPr>
          <w:rFonts w:ascii="Times New Roman" w:eastAsia="Times New Roman" w:hAnsi="Times New Roman" w:cs="Times New Roman"/>
          <w:b/>
          <w:sz w:val="24"/>
          <w:szCs w:val="24"/>
        </w:rPr>
        <w:t xml:space="preserve">1.Вводное </w:t>
      </w:r>
      <w:r w:rsidR="00AF24F5" w:rsidRPr="00FF3C04">
        <w:rPr>
          <w:rFonts w:ascii="Times New Roman" w:eastAsia="Times New Roman" w:hAnsi="Times New Roman" w:cs="Times New Roman"/>
          <w:b/>
          <w:sz w:val="24"/>
          <w:szCs w:val="24"/>
        </w:rPr>
        <w:t xml:space="preserve">занятие </w:t>
      </w:r>
      <w:r w:rsidR="00AF24F5" w:rsidRPr="00FF3C04">
        <w:rPr>
          <w:rFonts w:ascii="Times New Roman" w:eastAsia="Calibri" w:hAnsi="Times New Roman" w:cs="Times New Roman"/>
          <w:b/>
          <w:sz w:val="24"/>
          <w:szCs w:val="24"/>
        </w:rPr>
        <w:t>(2 часа).</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Теория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Знакомство с правилами поведения в объединении. Задачи и содержание занятий по техническому моделированию в текущем году с учётом конкретных условий и интересов учащихся. Расписание занятий, техника безопасности при работе в объединении.</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b/>
          <w:sz w:val="24"/>
          <w:szCs w:val="24"/>
        </w:rPr>
      </w:pPr>
      <w:r w:rsidRPr="00FF3C04">
        <w:rPr>
          <w:rFonts w:ascii="Times New Roman" w:eastAsia="Times New Roman" w:hAnsi="Times New Roman" w:cs="Times New Roman"/>
          <w:b/>
          <w:bCs/>
          <w:sz w:val="24"/>
          <w:szCs w:val="24"/>
        </w:rPr>
        <w:t xml:space="preserve">1.1 Основы моделирования и конструирования с использованием оригами </w:t>
      </w:r>
      <w:r w:rsidRPr="00FF3C04">
        <w:rPr>
          <w:rFonts w:ascii="Times New Roman" w:eastAsia="Calibri" w:hAnsi="Times New Roman" w:cs="Times New Roman"/>
          <w:b/>
          <w:sz w:val="24"/>
          <w:szCs w:val="24"/>
        </w:rPr>
        <w:t>(4 часов).</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Теория (4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bCs/>
          <w:sz w:val="24"/>
          <w:szCs w:val="24"/>
        </w:rPr>
      </w:pPr>
      <w:r w:rsidRPr="00FF3C04">
        <w:rPr>
          <w:rFonts w:ascii="Times New Roman" w:eastAsia="Times New Roman" w:hAnsi="Times New Roman" w:cs="Times New Roman"/>
          <w:sz w:val="24"/>
          <w:szCs w:val="24"/>
        </w:rPr>
        <w:t>Беседа «Основные приемы при конструировании, применение бумаги в художественном и техническом конструировании»; краткая информация: об истории возникновения бумаги;</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Изготовление изделий на тему «Моя любимая поделка» с целью выявления интересов обучающихся. Игры с поделками.</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b/>
          <w:sz w:val="24"/>
          <w:szCs w:val="24"/>
        </w:rPr>
      </w:pPr>
      <w:r w:rsidRPr="00FF3C04">
        <w:rPr>
          <w:rFonts w:ascii="Times New Roman" w:eastAsia="Times New Roman" w:hAnsi="Times New Roman" w:cs="Times New Roman"/>
          <w:b/>
          <w:sz w:val="24"/>
          <w:szCs w:val="24"/>
        </w:rPr>
        <w:t>1.2. Материалы и инструменты</w:t>
      </w:r>
      <w:r w:rsidRPr="00FF3C04">
        <w:rPr>
          <w:rFonts w:ascii="Times New Roman" w:eastAsia="Calibri" w:hAnsi="Times New Roman" w:cs="Times New Roman"/>
          <w:b/>
          <w:sz w:val="24"/>
          <w:szCs w:val="24"/>
        </w:rPr>
        <w:t xml:space="preserve">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Calibri" w:hAnsi="Times New Roman" w:cs="Times New Roman"/>
          <w:sz w:val="24"/>
          <w:szCs w:val="24"/>
        </w:rPr>
        <w:t>Теория (1 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Некоторые элементарные сведения о производстве бумаги, картона, об их видах, свойствах и примени. </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(1час).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Простейшие научные опыты по испытанию различных образцов бумаги на прочность и водонепроницаемость.</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Инструменты ручного труда и некоторые приспособления (нож, ножницы с круглыми концами, шило, игла, линейка, угольник, кисти и </w:t>
      </w:r>
      <w:proofErr w:type="spellStart"/>
      <w:r w:rsidRPr="00FF3C04">
        <w:rPr>
          <w:rFonts w:ascii="Times New Roman" w:eastAsia="Times New Roman" w:hAnsi="Times New Roman" w:cs="Times New Roman"/>
          <w:sz w:val="24"/>
          <w:szCs w:val="24"/>
        </w:rPr>
        <w:t>д.р</w:t>
      </w:r>
      <w:proofErr w:type="spellEnd"/>
      <w:r w:rsidRPr="00FF3C04">
        <w:rPr>
          <w:rFonts w:ascii="Times New Roman" w:eastAsia="Times New Roman" w:hAnsi="Times New Roman" w:cs="Times New Roman"/>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1.3. Знакомство с технической и научной деятельностью человека в области конструирования </w:t>
      </w:r>
      <w:r w:rsidRPr="00FF3C04">
        <w:rPr>
          <w:rFonts w:ascii="Times New Roman" w:eastAsia="Calibri" w:hAnsi="Times New Roman" w:cs="Times New Roman"/>
          <w:b/>
          <w:sz w:val="24"/>
          <w:szCs w:val="24"/>
        </w:rPr>
        <w:t>(2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Calibri" w:hAnsi="Times New Roman" w:cs="Times New Roman"/>
          <w:sz w:val="24"/>
          <w:szCs w:val="24"/>
        </w:rPr>
        <w:lastRenderedPageBreak/>
        <w:t>Теория (1 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Беседа о техническом конструировании и моделировании как о технической деятельности. Общие элементарные сведения о технологическом процессе, рабочих операциях. </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(1 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Изучение простейших механизмов действия сконструированных моделей из бумаги – сжатие, пружинные действия, скручивание гофрированных моделей. Просмотр журналов и фотографий, где обучающиеся могут познакомиться с технической деятельностью человека.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1.4. Знакомство с условными обозначениями графических изображений </w:t>
      </w:r>
      <w:r w:rsidRPr="00FF3C04">
        <w:rPr>
          <w:rFonts w:ascii="Times New Roman" w:eastAsia="Calibri" w:hAnsi="Times New Roman" w:cs="Times New Roman"/>
          <w:b/>
          <w:sz w:val="24"/>
          <w:szCs w:val="24"/>
        </w:rPr>
        <w:t>(2 часа)</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Calibri" w:hAnsi="Times New Roman" w:cs="Times New Roman"/>
          <w:sz w:val="24"/>
          <w:szCs w:val="24"/>
        </w:rPr>
        <w:t>Теория (1 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Условные обозначения на графических изображениях – обязательное правило для всех. Знакомство в процессе практической работы с условным обозначением линии видимого контура (сплошная толстая линия). Знакомство в процессе практической работы с условным изображением линии сгиба и обозначением места для клея.</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(1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Изготовление моделей различных самолётов из плотной бумаги (разметка по шаблону), где на выкройке модели присутствует линия сгиба, а по краю – линия видимого контура. Изготовление упрощённых моделей транспорта.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2. Первые модели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2.1. Техника «Оригами»</w:t>
      </w:r>
      <w:r w:rsidRPr="00FF3C04">
        <w:rPr>
          <w:rFonts w:ascii="Times New Roman" w:eastAsia="Calibri" w:hAnsi="Times New Roman" w:cs="Times New Roman"/>
          <w:b/>
          <w:sz w:val="24"/>
          <w:szCs w:val="24"/>
        </w:rPr>
        <w:t xml:space="preserve"> (18 часов)</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Calibri" w:hAnsi="Times New Roman" w:cs="Times New Roman"/>
          <w:sz w:val="24"/>
          <w:szCs w:val="24"/>
        </w:rPr>
        <w:t>Теория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Сгибание – одна из основных рабочих операций в процессе практической работы с бумагой. Определение места нахождения линии сгиба в изображениях на классной доске, на страницах книг и пособий. Правила сгибания и складывания. </w:t>
      </w:r>
      <w:r w:rsidRPr="00FF3C04">
        <w:rPr>
          <w:rFonts w:ascii="Times New Roman" w:eastAsia="Times New Roman" w:hAnsi="Times New Roman" w:cs="Times New Roman"/>
          <w:bCs/>
          <w:sz w:val="24"/>
          <w:szCs w:val="24"/>
        </w:rPr>
        <w:t>Научное обоснование взаимосвязи между конструкцией бумажной модели и законами физики на примере реальных прототипов различного транспорта</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(16 часов).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Изготовление моделей путём сгибания бумаги: модели наземного и воздушного транспорта. Игры и соревнования.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2.2. Итоговый работы - конструирование и моделирование макетов и моделей технических объектов и игрушек из плоских деталей </w:t>
      </w:r>
      <w:r w:rsidRPr="00FF3C04">
        <w:rPr>
          <w:rFonts w:ascii="Times New Roman" w:eastAsia="Calibri" w:hAnsi="Times New Roman" w:cs="Times New Roman"/>
          <w:b/>
          <w:sz w:val="24"/>
          <w:szCs w:val="24"/>
        </w:rPr>
        <w:t>(18 часов)</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Calibri" w:hAnsi="Times New Roman" w:cs="Times New Roman"/>
          <w:sz w:val="24"/>
          <w:szCs w:val="24"/>
        </w:rPr>
        <w:t>Теория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Совершенствование способов и приёмов работы по шаблонам. Разметка и изготовление отдельных деталей по шаблонам и линейке. Деление квадрата, прямоугольника и круга на 2, 4 (и более) равные части путём сгибания и резания. Деление квадрата и прямоугольника по диагонали путём сгибания и резания. Соединение (сборка) плоских деталей между собой: а) при помощи клея; б) при помощи щелевидных соединений «в замок»; в) при помощи двойных складок оригами.</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(16 часов).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Конструирование из бумаги и тонкого картона моделей технических объектов – транспорт водный, воздушный, наземный. Окраска модели.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2.3. Конструирование и моделирование макетов и моделей технических объектов и игрушек из объёмных деталей </w:t>
      </w:r>
      <w:r w:rsidRPr="00FF3C04">
        <w:rPr>
          <w:rFonts w:ascii="Times New Roman" w:eastAsia="Calibri" w:hAnsi="Times New Roman" w:cs="Times New Roman"/>
          <w:b/>
          <w:sz w:val="24"/>
          <w:szCs w:val="24"/>
        </w:rPr>
        <w:t>(8 часов)</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Calibri" w:hAnsi="Times New Roman" w:cs="Times New Roman"/>
          <w:sz w:val="24"/>
          <w:szCs w:val="24"/>
        </w:rPr>
        <w:t>Теория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Правила и основные приемы конструирования моделей и макетов технических объектов. Краткая история развития автомобилизма. Опыты с </w:t>
      </w:r>
      <w:proofErr w:type="spellStart"/>
      <w:r w:rsidRPr="00FF3C04">
        <w:rPr>
          <w:rFonts w:ascii="Times New Roman" w:eastAsia="Times New Roman" w:hAnsi="Times New Roman" w:cs="Times New Roman"/>
          <w:sz w:val="24"/>
          <w:szCs w:val="24"/>
        </w:rPr>
        <w:t>автодвигателями</w:t>
      </w:r>
      <w:proofErr w:type="spellEnd"/>
      <w:r w:rsidRPr="00FF3C04">
        <w:rPr>
          <w:rFonts w:ascii="Times New Roman" w:eastAsia="Times New Roman" w:hAnsi="Times New Roman" w:cs="Times New Roman"/>
          <w:sz w:val="24"/>
          <w:szCs w:val="24"/>
        </w:rPr>
        <w:t>, проводившимися русскими учеными и изобретателями: Сведения о воздухе. Ветер, его скорость и направление, сила ветра. Аэродинамические силы в автомобилестроении. Моделирование фантастического автомобиля на основе современных научных открытий и изобретательских предложений обучающихся.</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(6 часов).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Выбор модели автомобиля – ретро, современный, вариант модели научно-ориентированного будущего. Изготовление упрощённой модели автомобиля. Окраска модели. Игры и соревнования с моделями.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2.4. Научно-исследовательские работы </w:t>
      </w:r>
      <w:r w:rsidRPr="00FF3C04">
        <w:rPr>
          <w:rFonts w:ascii="Times New Roman" w:eastAsia="Calibri" w:hAnsi="Times New Roman" w:cs="Times New Roman"/>
          <w:b/>
          <w:sz w:val="24"/>
          <w:szCs w:val="24"/>
        </w:rPr>
        <w:t>(8 часов)</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Calibri" w:hAnsi="Times New Roman" w:cs="Times New Roman"/>
          <w:sz w:val="24"/>
          <w:szCs w:val="24"/>
        </w:rPr>
        <w:t>Теория (2 часа).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lastRenderedPageBreak/>
        <w:t xml:space="preserve"> Ознакомление с методами исследовательской деятельности, формирование навыков </w:t>
      </w:r>
      <w:proofErr w:type="spellStart"/>
      <w:r w:rsidRPr="00FF3C04">
        <w:rPr>
          <w:rFonts w:ascii="Times New Roman" w:eastAsia="Times New Roman" w:hAnsi="Times New Roman" w:cs="Times New Roman"/>
          <w:sz w:val="24"/>
          <w:szCs w:val="24"/>
        </w:rPr>
        <w:t>проектно</w:t>
      </w:r>
      <w:proofErr w:type="spellEnd"/>
      <w:r w:rsidRPr="00FF3C04">
        <w:rPr>
          <w:rFonts w:ascii="Times New Roman" w:eastAsia="Times New Roman" w:hAnsi="Times New Roman" w:cs="Times New Roman"/>
          <w:sz w:val="24"/>
          <w:szCs w:val="24"/>
        </w:rPr>
        <w:t>–ориентированного мышления. Знакомство с последовательностью и технологией сборки разработанных ранее моделей.</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(6 часов).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Разработка и выполнение собственного проекта.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 xml:space="preserve">3.Творческие итоговые проекты </w:t>
      </w:r>
      <w:r w:rsidRPr="00FF3C04">
        <w:rPr>
          <w:rFonts w:ascii="Times New Roman" w:eastAsia="Calibri" w:hAnsi="Times New Roman" w:cs="Times New Roman"/>
          <w:b/>
          <w:sz w:val="24"/>
          <w:szCs w:val="24"/>
        </w:rPr>
        <w:t>(7 часов)</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Calibri" w:hAnsi="Times New Roman" w:cs="Times New Roman"/>
          <w:sz w:val="24"/>
          <w:szCs w:val="24"/>
        </w:rPr>
        <w:t>Теория (1 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bCs/>
          <w:sz w:val="24"/>
          <w:szCs w:val="24"/>
        </w:rPr>
        <w:t xml:space="preserve">Основные правила и разработка </w:t>
      </w:r>
      <w:r w:rsidRPr="00FF3C04">
        <w:rPr>
          <w:rFonts w:ascii="Times New Roman" w:eastAsia="Times New Roman" w:hAnsi="Times New Roman" w:cs="Times New Roman"/>
          <w:sz w:val="24"/>
          <w:szCs w:val="24"/>
        </w:rPr>
        <w:t>этапов итогового проекта, выбор тематики и технологий выполнения итоговых проектных работ;</w:t>
      </w:r>
    </w:p>
    <w:p w:rsidR="00AF24F5" w:rsidRPr="00FF3C04" w:rsidRDefault="00AF24F5" w:rsidP="00AF24F5">
      <w:pPr>
        <w:widowControl w:val="0"/>
        <w:autoSpaceDE w:val="0"/>
        <w:autoSpaceDN w:val="0"/>
        <w:spacing w:after="0" w:line="240" w:lineRule="auto"/>
        <w:ind w:firstLine="567"/>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Практика (6 часов).</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Выполнение проектов, оформление работ, защита проектов перед учащимися, педагогами в целях дальнейшего повышения уровня проектной и исследовательской деятельности. Оформление итоговой выставки работы объединения.</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b/>
          <w:bCs/>
          <w:sz w:val="24"/>
          <w:szCs w:val="24"/>
        </w:rPr>
        <w:t xml:space="preserve">4.Заключительное занятие </w:t>
      </w:r>
      <w:r w:rsidRPr="00FF3C04">
        <w:rPr>
          <w:rFonts w:ascii="Times New Roman" w:eastAsia="Calibri" w:hAnsi="Times New Roman" w:cs="Times New Roman"/>
          <w:b/>
          <w:sz w:val="24"/>
          <w:szCs w:val="24"/>
        </w:rPr>
        <w:t>(1 час)</w:t>
      </w:r>
      <w:r w:rsidRPr="00FF3C04">
        <w:rPr>
          <w:rFonts w:ascii="Times New Roman" w:eastAsia="Times New Roman" w:hAnsi="Times New Roman" w:cs="Times New Roman"/>
          <w:b/>
          <w:sz w:val="24"/>
          <w:szCs w:val="24"/>
        </w:rPr>
        <w:t>.</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FF3C04">
        <w:rPr>
          <w:rFonts w:ascii="Times New Roman" w:eastAsia="Calibri" w:hAnsi="Times New Roman" w:cs="Times New Roman"/>
          <w:sz w:val="24"/>
          <w:szCs w:val="24"/>
        </w:rPr>
        <w:t>Теория (1 час).</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Подведение итогов и анализ работы за год. Планы на следующий год обучения.</w:t>
      </w:r>
    </w:p>
    <w:p w:rsidR="00AF24F5" w:rsidRPr="00FF3C04" w:rsidRDefault="00AF24F5" w:rsidP="00AF24F5">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Методическое обеспечение программы.</w:t>
      </w:r>
    </w:p>
    <w:p w:rsidR="00AF24F5" w:rsidRPr="00FF3C04" w:rsidRDefault="00AF24F5" w:rsidP="00AF24F5">
      <w:pPr>
        <w:spacing w:after="0" w:line="240" w:lineRule="auto"/>
        <w:ind w:firstLine="709"/>
        <w:contextualSpacing/>
        <w:jc w:val="center"/>
        <w:rPr>
          <w:rFonts w:ascii="Times New Roman" w:eastAsia="Times New Roman" w:hAnsi="Times New Roman" w:cs="Times New Roman"/>
          <w:b/>
          <w:sz w:val="24"/>
          <w:szCs w:val="24"/>
          <w:lang w:eastAsia="ru-RU"/>
        </w:rPr>
      </w:pP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
          <w:sz w:val="24"/>
          <w:szCs w:val="24"/>
          <w:lang w:eastAsia="ru-RU"/>
        </w:rPr>
        <w:t>Методы</w:t>
      </w:r>
      <w:r w:rsidRPr="00FF3C04">
        <w:rPr>
          <w:rFonts w:ascii="Times New Roman" w:eastAsia="Times New Roman" w:hAnsi="Times New Roman" w:cs="Times New Roman"/>
          <w:i/>
          <w:sz w:val="24"/>
          <w:szCs w:val="24"/>
          <w:lang w:eastAsia="ru-RU"/>
        </w:rPr>
        <w:t>, в основе которых лежит способ организации занятий: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словесный – устное изложение, беседа, рассказ.</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наглядный – показ мультимедийных материалов, иллюстраций, наблюдение, показ, работа по образцу.</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практический – выполнение работ по схемам, инструкционным картам.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
          <w:sz w:val="24"/>
          <w:szCs w:val="24"/>
          <w:lang w:eastAsia="ru-RU"/>
        </w:rPr>
        <w:t>Методы</w:t>
      </w:r>
      <w:r w:rsidRPr="00FF3C04">
        <w:rPr>
          <w:rFonts w:ascii="Times New Roman" w:eastAsia="Times New Roman" w:hAnsi="Times New Roman" w:cs="Times New Roman"/>
          <w:i/>
          <w:sz w:val="24"/>
          <w:szCs w:val="24"/>
          <w:lang w:eastAsia="ru-RU"/>
        </w:rPr>
        <w:t>, в основе которых лежит уровень деятельности детей:</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Объяснительно-иллюстративный – дети воспринимают и усваивают готовую информацию.</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Репродуктивный – учащиеся воспроизводят полученные знания и освоенные способы деятельности.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Частично-поисковый – участие детей в коллективном поиске, решение поставленной задачи совместно с педагогом.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Исследовательский – самостоятельная творческая работа.</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
          <w:sz w:val="24"/>
          <w:szCs w:val="24"/>
          <w:lang w:eastAsia="ru-RU"/>
        </w:rPr>
        <w:t>Методы</w:t>
      </w:r>
      <w:r w:rsidRPr="00FF3C04">
        <w:rPr>
          <w:rFonts w:ascii="Times New Roman" w:eastAsia="Times New Roman" w:hAnsi="Times New Roman" w:cs="Times New Roman"/>
          <w:i/>
          <w:sz w:val="24"/>
          <w:szCs w:val="24"/>
          <w:lang w:eastAsia="ru-RU"/>
        </w:rPr>
        <w:t>, в основе которых лежит форма организации деятельности обучающихся на занятии: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Фронтальный – одновременная работа со всеми.</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Индивидуально - фронтальный – чередование индивидуальных и фронтальных форм работы.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Групповой – организация работы в группах.</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Индивидуальный – индивидуальное выполнение заданий, решение проблем.</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F3C04">
        <w:rPr>
          <w:rFonts w:ascii="Times New Roman" w:eastAsia="Times New Roman" w:hAnsi="Times New Roman" w:cs="Times New Roman"/>
          <w:b/>
          <w:sz w:val="24"/>
          <w:szCs w:val="24"/>
        </w:rPr>
        <w:t xml:space="preserve">Формы организации образовательного процесса - </w:t>
      </w:r>
      <w:r w:rsidRPr="00FF3C04">
        <w:rPr>
          <w:rFonts w:ascii="Times New Roman" w:eastAsia="Times New Roman" w:hAnsi="Times New Roman" w:cs="Times New Roman"/>
          <w:sz w:val="24"/>
          <w:szCs w:val="24"/>
        </w:rPr>
        <w:t xml:space="preserve">индивидуальная, групповая.  </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Форма проведения занятий.</w:t>
      </w:r>
      <w:r w:rsidRPr="00FF3C04">
        <w:rPr>
          <w:rFonts w:ascii="Times New Roman" w:eastAsia="Times New Roman" w:hAnsi="Times New Roman" w:cs="Times New Roman"/>
          <w:sz w:val="24"/>
          <w:szCs w:val="24"/>
          <w:lang w:eastAsia="ru-RU"/>
        </w:rPr>
        <w:t xml:space="preserve"> Программа </w:t>
      </w:r>
      <w:proofErr w:type="gramStart"/>
      <w:r w:rsidRPr="00FF3C04">
        <w:rPr>
          <w:rFonts w:ascii="Times New Roman" w:eastAsia="Times New Roman" w:hAnsi="Times New Roman" w:cs="Times New Roman"/>
          <w:sz w:val="24"/>
          <w:szCs w:val="24"/>
          <w:lang w:eastAsia="ru-RU"/>
        </w:rPr>
        <w:t>предусматривает  использование</w:t>
      </w:r>
      <w:proofErr w:type="gramEnd"/>
      <w:r w:rsidRPr="00FF3C04">
        <w:rPr>
          <w:rFonts w:ascii="Times New Roman" w:eastAsia="Times New Roman" w:hAnsi="Times New Roman" w:cs="Times New Roman"/>
          <w:sz w:val="24"/>
          <w:szCs w:val="24"/>
          <w:lang w:eastAsia="ru-RU"/>
        </w:rPr>
        <w:t xml:space="preserve"> традиционных, комбинированных и практических занятий, игр, конкурсов, викторин, праздников, исследовательскую работу.</w:t>
      </w:r>
    </w:p>
    <w:p w:rsidR="00AF24F5" w:rsidRPr="00FF3C04" w:rsidRDefault="00AF24F5" w:rsidP="00AF24F5">
      <w:pPr>
        <w:tabs>
          <w:tab w:val="left" w:pos="567"/>
        </w:tabs>
        <w:spacing w:after="0" w:line="240" w:lineRule="auto"/>
        <w:textAlignment w:val="baseline"/>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Педагогические технологии:</w:t>
      </w:r>
    </w:p>
    <w:p w:rsidR="00AF24F5" w:rsidRPr="00FF3C04" w:rsidRDefault="00AF24F5" w:rsidP="00AF24F5">
      <w:pPr>
        <w:numPr>
          <w:ilvl w:val="0"/>
          <w:numId w:val="5"/>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технология группового обучения,</w:t>
      </w:r>
    </w:p>
    <w:p w:rsidR="00AF24F5" w:rsidRPr="00FF3C04" w:rsidRDefault="00AF24F5" w:rsidP="00AF24F5">
      <w:pPr>
        <w:numPr>
          <w:ilvl w:val="0"/>
          <w:numId w:val="5"/>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технология исследовательской деятельности.</w:t>
      </w:r>
    </w:p>
    <w:p w:rsidR="00AF24F5" w:rsidRPr="00FF3C04" w:rsidRDefault="00AF24F5" w:rsidP="00AF24F5">
      <w:pPr>
        <w:numPr>
          <w:ilvl w:val="0"/>
          <w:numId w:val="5"/>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коммуникативная технология.</w:t>
      </w:r>
    </w:p>
    <w:p w:rsidR="00AF24F5" w:rsidRPr="00FF3C04" w:rsidRDefault="00AF24F5" w:rsidP="00AF24F5">
      <w:pPr>
        <w:tabs>
          <w:tab w:val="left" w:pos="567"/>
        </w:tabs>
        <w:spacing w:after="0" w:line="240" w:lineRule="auto"/>
        <w:jc w:val="both"/>
        <w:textAlignment w:val="baseline"/>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Алгоритм учебного занятия</w:t>
      </w:r>
    </w:p>
    <w:p w:rsidR="00AF24F5" w:rsidRPr="00FF3C04" w:rsidRDefault="00AF24F5" w:rsidP="00AF24F5">
      <w:pPr>
        <w:numPr>
          <w:ilvl w:val="0"/>
          <w:numId w:val="6"/>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Приветствие воспитанников, объявление темы и плана занятия.</w:t>
      </w:r>
    </w:p>
    <w:p w:rsidR="00AF24F5" w:rsidRPr="00FF3C04" w:rsidRDefault="00AF24F5" w:rsidP="00AF24F5">
      <w:pPr>
        <w:numPr>
          <w:ilvl w:val="0"/>
          <w:numId w:val="6"/>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Теоретическая часть: объяснение, лекция, беседа.</w:t>
      </w:r>
    </w:p>
    <w:p w:rsidR="00AF24F5" w:rsidRPr="00FF3C04" w:rsidRDefault="00AF24F5" w:rsidP="00AF24F5">
      <w:pPr>
        <w:numPr>
          <w:ilvl w:val="0"/>
          <w:numId w:val="6"/>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Практическая часть: выполнение работы, работа с оборудованием, создание модели.</w:t>
      </w:r>
    </w:p>
    <w:p w:rsidR="00AF24F5" w:rsidRPr="00FF3C04" w:rsidRDefault="00AF24F5" w:rsidP="00AF24F5">
      <w:pPr>
        <w:numPr>
          <w:ilvl w:val="0"/>
          <w:numId w:val="6"/>
        </w:numPr>
        <w:tabs>
          <w:tab w:val="left" w:pos="567"/>
        </w:tabs>
        <w:spacing w:after="0" w:line="240" w:lineRule="auto"/>
        <w:ind w:left="0"/>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Подведение итогов занятия.</w:t>
      </w:r>
    </w:p>
    <w:p w:rsidR="00AF24F5" w:rsidRPr="00FF3C04" w:rsidRDefault="00AF24F5" w:rsidP="00AF24F5">
      <w:pPr>
        <w:tabs>
          <w:tab w:val="left" w:pos="567"/>
        </w:tabs>
        <w:spacing w:after="0" w:line="240" w:lineRule="auto"/>
        <w:jc w:val="both"/>
        <w:textAlignment w:val="baseline"/>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Дидактические материалы.</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Раздаточный материал, итоговые тесты, методическая копилка учителя на флэш накопителе.</w:t>
      </w: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sectPr w:rsidR="00AF24F5" w:rsidRPr="00FF3C04" w:rsidSect="00860EB1">
          <w:footerReference w:type="default" r:id="rId15"/>
          <w:pgSz w:w="11906" w:h="16838"/>
          <w:pgMar w:top="1134" w:right="566" w:bottom="1134" w:left="851" w:header="708" w:footer="708" w:gutter="0"/>
          <w:pgNumType w:start="0"/>
          <w:cols w:space="708"/>
          <w:titlePg/>
          <w:docGrid w:linePitch="360"/>
        </w:sectPr>
      </w:pPr>
    </w:p>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bCs/>
          <w:sz w:val="24"/>
          <w:szCs w:val="24"/>
          <w:lang w:eastAsia="zh-TW"/>
        </w:rPr>
      </w:pPr>
      <w:r w:rsidRPr="00FF3C04">
        <w:rPr>
          <w:rFonts w:ascii="Times New Roman" w:eastAsia="PMingLiU" w:hAnsi="Times New Roman" w:cs="Times New Roman"/>
          <w:b/>
          <w:bCs/>
          <w:sz w:val="24"/>
          <w:szCs w:val="24"/>
          <w:lang w:eastAsia="zh-TW"/>
        </w:rPr>
        <w:lastRenderedPageBreak/>
        <w:t>Календарный</w:t>
      </w:r>
      <w:r w:rsidRPr="00FF3C04">
        <w:rPr>
          <w:rFonts w:ascii="Times New Roman" w:eastAsia="PMingLiU" w:hAnsi="Times New Roman" w:cs="Times New Roman"/>
          <w:b/>
          <w:bCs/>
          <w:spacing w:val="27"/>
          <w:sz w:val="24"/>
          <w:szCs w:val="24"/>
          <w:lang w:eastAsia="zh-TW"/>
        </w:rPr>
        <w:t xml:space="preserve"> </w:t>
      </w:r>
      <w:r w:rsidRPr="00FF3C04">
        <w:rPr>
          <w:rFonts w:ascii="Times New Roman" w:eastAsia="PMingLiU" w:hAnsi="Times New Roman" w:cs="Times New Roman"/>
          <w:b/>
          <w:bCs/>
          <w:sz w:val="24"/>
          <w:szCs w:val="24"/>
          <w:lang w:eastAsia="zh-TW"/>
        </w:rPr>
        <w:t>учебный</w:t>
      </w:r>
      <w:r w:rsidRPr="00FF3C04">
        <w:rPr>
          <w:rFonts w:ascii="Times New Roman" w:eastAsia="PMingLiU" w:hAnsi="Times New Roman" w:cs="Times New Roman"/>
          <w:b/>
          <w:bCs/>
          <w:spacing w:val="19"/>
          <w:sz w:val="24"/>
          <w:szCs w:val="24"/>
          <w:lang w:eastAsia="zh-TW"/>
        </w:rPr>
        <w:t xml:space="preserve"> </w:t>
      </w:r>
      <w:r w:rsidRPr="00FF3C04">
        <w:rPr>
          <w:rFonts w:ascii="Times New Roman" w:eastAsia="PMingLiU" w:hAnsi="Times New Roman" w:cs="Times New Roman"/>
          <w:b/>
          <w:bCs/>
          <w:sz w:val="24"/>
          <w:szCs w:val="24"/>
          <w:lang w:eastAsia="zh-TW"/>
        </w:rPr>
        <w:t>график</w:t>
      </w:r>
    </w:p>
    <w:p w:rsidR="00AF24F5" w:rsidRPr="00FF3C04" w:rsidRDefault="00AF24F5" w:rsidP="00AF24F5">
      <w:pPr>
        <w:tabs>
          <w:tab w:val="left" w:pos="7513"/>
        </w:tabs>
        <w:kinsoku w:val="0"/>
        <w:overflowPunct w:val="0"/>
        <w:spacing w:after="0" w:line="240" w:lineRule="auto"/>
        <w:rPr>
          <w:rFonts w:ascii="Times New Roman" w:eastAsia="PMingLiU" w:hAnsi="Times New Roman" w:cs="Times New Roman"/>
          <w:sz w:val="24"/>
          <w:szCs w:val="24"/>
          <w:lang w:eastAsia="zh-TW"/>
        </w:rPr>
      </w:pPr>
    </w:p>
    <w:tbl>
      <w:tblPr>
        <w:tblpPr w:leftFromText="180" w:rightFromText="180" w:vertAnchor="text" w:tblpY="1"/>
        <w:tblOverlap w:val="neve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446"/>
        <w:gridCol w:w="1247"/>
        <w:gridCol w:w="1843"/>
        <w:gridCol w:w="851"/>
        <w:gridCol w:w="4961"/>
        <w:gridCol w:w="1559"/>
        <w:gridCol w:w="1701"/>
      </w:tblGrid>
      <w:tr w:rsidR="00AF24F5" w:rsidRPr="00FF3C04" w:rsidTr="0060643F">
        <w:trPr>
          <w:trHeight w:val="838"/>
        </w:trPr>
        <w:tc>
          <w:tcPr>
            <w:tcW w:w="817"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val="en-US" w:eastAsia="zh-TW"/>
              </w:rPr>
            </w:pPr>
          </w:p>
        </w:tc>
        <w:tc>
          <w:tcPr>
            <w:tcW w:w="144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Месяц</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w w:val="105"/>
                <w:sz w:val="24"/>
                <w:szCs w:val="24"/>
                <w:lang w:eastAsia="zh-TW"/>
              </w:rPr>
            </w:pPr>
            <w:r w:rsidRPr="00FF3C04">
              <w:rPr>
                <w:rFonts w:ascii="Times New Roman" w:eastAsia="PMingLiU" w:hAnsi="Times New Roman" w:cs="Times New Roman"/>
                <w:b/>
                <w:sz w:val="24"/>
                <w:szCs w:val="24"/>
                <w:lang w:eastAsia="zh-TW"/>
              </w:rPr>
              <w:t>Время проведения занятия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eastAsia="zh-TW"/>
              </w:rPr>
            </w:pPr>
            <w:r w:rsidRPr="00FF3C04">
              <w:rPr>
                <w:rFonts w:ascii="Times New Roman" w:eastAsia="PMingLiU" w:hAnsi="Times New Roman" w:cs="Times New Roman"/>
                <w:b/>
                <w:w w:val="105"/>
                <w:sz w:val="24"/>
                <w:szCs w:val="24"/>
                <w:lang w:eastAsia="zh-TW"/>
              </w:rPr>
              <w:t>Форма занятия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Кол-во часов</w:t>
            </w:r>
          </w:p>
        </w:tc>
        <w:tc>
          <w:tcPr>
            <w:tcW w:w="496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Тема занятия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Место</w:t>
            </w:r>
          </w:p>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 xml:space="preserve"> проведения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Форма контроля</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p>
        </w:tc>
        <w:tc>
          <w:tcPr>
            <w:tcW w:w="1446" w:type="dxa"/>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162"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Январь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Вводное занятие</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Вводное занятие. Инструктаж по ТБ.</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Основы моделирования и конструирования с использованием оригами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Основы моделирования и конструирования с использованием оригами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Основы моделирования и конструирования с использованием оригами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Основы моделирования и конструирования с использованием оригами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Материалы и инструменты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Февраль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Материалы и инструменты применение в работе</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Знакомство с технической и научной деятельностью человека в области конструирования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Знакомство с технической и научной деятельностью человека в области конструирования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Знакомство с условными обозначениями графических изображений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Знакомство с условными обозначениями графических изображений, применение в работе</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Научное обоснование взаимосвязи между конструкцией бумажной модели и законами физики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ind w:hanging="34"/>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Научное обоснование взаимосвязи между конструкцией бумажной модели и законами физики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сгибания и складывания бумаги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Март</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сгибания и складывания бумаги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rPr>
          <w:trHeight w:val="394"/>
        </w:trPr>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Апрель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работы с бумагой по шаблонам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Май</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работы с бумагой по шаблонам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работы с бумагой по шаблонам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работы с бумагой по шаблонам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работы с бумагой по шаблонам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сборки плоских деталей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сборки плоских деталей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сборки плоских деталей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Технология сборки плоских деталей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60643F"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Сентябрь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наземного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воздушного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Октябрь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моделей водного транспорта – итоговая работа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готовых объёмных форм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готовых объёмных форм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готовых объёмных форм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готовых объёмных форм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объёмных деталей, изготовленных на основе простейших развёрток</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объёмных деталей, изготовленных на основе простейших развёрток</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объёмных деталей, изготовленных на основе простейших развёрток</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2"/>
              </w:numPr>
              <w:tabs>
                <w:tab w:val="left" w:pos="7513"/>
              </w:tabs>
              <w:spacing w:after="0" w:line="240" w:lineRule="auto"/>
              <w:ind w:left="0"/>
              <w:rPr>
                <w:rFonts w:ascii="Times New Roman" w:eastAsia="PMingLiU" w:hAnsi="Times New Roman" w:cs="Times New Roman"/>
                <w:sz w:val="24"/>
                <w:szCs w:val="24"/>
                <w:lang w:eastAsia="zh-TW"/>
              </w:rPr>
            </w:pP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Ноябрь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860EB1">
            <w:pPr>
              <w:numPr>
                <w:ilvl w:val="0"/>
                <w:numId w:val="13"/>
              </w:numPr>
              <w:tabs>
                <w:tab w:val="left" w:pos="7513"/>
              </w:tabs>
              <w:spacing w:after="0" w:line="240" w:lineRule="auto"/>
              <w:ind w:left="0"/>
              <w:jc w:val="center"/>
              <w:rPr>
                <w:rFonts w:ascii="Times New Roman" w:eastAsia="PMingLiU" w:hAnsi="Times New Roman" w:cs="Times New Roman"/>
                <w:sz w:val="24"/>
                <w:szCs w:val="24"/>
                <w:lang w:eastAsia="zh-TW"/>
              </w:rPr>
            </w:pP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Конструирование моделей и макетов технических объектов из объёмных деталей, изготовленных на основе простейших развёрток</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57</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57</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0.5</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Выбор сферы исследования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57</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57</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0,5</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Выбор сферы исследования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58</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58</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0,5</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Анализ имеющихся научно-исследовательских работ и изысканий по выбранной тематике</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58</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58</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0,5</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Анализ имеющихся научно-исследовательских работ и изысканий по выбранной тематике</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59</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59</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Разработка собственного проекта. Эскиз, чертеж</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60</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60</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Разработка собственного проекта. Эскиз, чертеж</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61</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61</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Разработка собственного проекта. Эскиз, чертеж</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62</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62</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Сборка макетов и моделей по собственному замыслу.</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63</w:t>
            </w:r>
          </w:p>
        </w:tc>
        <w:tc>
          <w:tcPr>
            <w:tcW w:w="1446" w:type="dxa"/>
            <w:vMerge w:val="restart"/>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r w:rsidRPr="00FF3C04">
              <w:rPr>
                <w:rFonts w:ascii="Times New Roman" w:eastAsia="PMingLiU" w:hAnsi="Times New Roman" w:cs="Times New Roman"/>
                <w:b/>
                <w:sz w:val="24"/>
                <w:szCs w:val="24"/>
                <w:lang w:eastAsia="zh-TW"/>
              </w:rPr>
              <w:t>Декабрь</w:t>
            </w: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63</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Сборка макетов и моделей по собственному замыслу.</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64</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64</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Сборка макетов и моделей по собственному замыслу.</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65</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65</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Основные этапы разработки проекта, выбор тематики и технологий выполнения итоговых проектных работ</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66</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66</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проектов</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67</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67</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Выполнение проектов</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68</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68</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Оформление работ</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69</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69</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Оформление работ</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70</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70</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Защита проектов</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71</w:t>
            </w:r>
          </w:p>
        </w:tc>
        <w:tc>
          <w:tcPr>
            <w:tcW w:w="144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71</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Практика</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Защита проектов</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Наблюдение</w:t>
            </w:r>
          </w:p>
        </w:tc>
      </w:tr>
      <w:tr w:rsidR="00AF24F5" w:rsidRPr="00FF3C04" w:rsidTr="0060643F">
        <w:tc>
          <w:tcPr>
            <w:tcW w:w="81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72</w:t>
            </w:r>
          </w:p>
        </w:tc>
        <w:tc>
          <w:tcPr>
            <w:tcW w:w="1446"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eastAsia="PMingLiU" w:hAnsi="Times New Roman" w:cs="Times New Roman"/>
                <w:b/>
                <w:sz w:val="24"/>
                <w:szCs w:val="24"/>
                <w:lang w:eastAsia="zh-TW"/>
              </w:rPr>
            </w:pPr>
          </w:p>
        </w:tc>
        <w:tc>
          <w:tcPr>
            <w:tcW w:w="1247"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72</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Теория</w:t>
            </w:r>
          </w:p>
        </w:tc>
        <w:tc>
          <w:tcPr>
            <w:tcW w:w="85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Подведение итогов и анализ работы за год</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Calibri" w:eastAsia="PMingLiU" w:hAnsi="Calibri" w:cs="Times New Roman"/>
                <w:sz w:val="24"/>
                <w:szCs w:val="24"/>
                <w:lang w:eastAsia="zh-TW"/>
              </w:rPr>
            </w:pPr>
            <w:r w:rsidRPr="00FF3C04">
              <w:rPr>
                <w:rFonts w:ascii="Times New Roman" w:eastAsia="PMingLiU" w:hAnsi="Times New Roman" w:cs="Times New Roman"/>
                <w:sz w:val="24"/>
                <w:szCs w:val="24"/>
                <w:lang w:eastAsia="zh-TW"/>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Опрос</w:t>
            </w:r>
          </w:p>
        </w:tc>
      </w:tr>
    </w:tbl>
    <w:p w:rsidR="00AF24F5" w:rsidRPr="00FF3C04" w:rsidRDefault="00AF24F5" w:rsidP="00AF24F5">
      <w:pPr>
        <w:spacing w:after="0" w:line="240" w:lineRule="auto"/>
        <w:jc w:val="both"/>
        <w:textAlignment w:val="baseline"/>
        <w:rPr>
          <w:rFonts w:ascii="Times New Roman" w:eastAsia="Times New Roman" w:hAnsi="Times New Roman" w:cs="Times New Roman"/>
          <w:sz w:val="24"/>
          <w:szCs w:val="24"/>
          <w:lang w:eastAsia="zh-TW"/>
        </w:rPr>
      </w:pPr>
    </w:p>
    <w:p w:rsidR="00AF24F5" w:rsidRPr="00FF3C04" w:rsidRDefault="00AF24F5" w:rsidP="00AF24F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sectPr w:rsidR="00AF24F5" w:rsidRPr="00FF3C04" w:rsidSect="00AF24F5">
          <w:pgSz w:w="16838" w:h="11906" w:orient="landscape"/>
          <w:pgMar w:top="567" w:right="1134" w:bottom="851" w:left="1134" w:header="709" w:footer="709" w:gutter="0"/>
          <w:cols w:space="708"/>
          <w:docGrid w:linePitch="360"/>
        </w:sectPr>
      </w:pPr>
    </w:p>
    <w:p w:rsidR="00AF24F5" w:rsidRPr="008A5B79" w:rsidRDefault="008A5B79" w:rsidP="008A5B79">
      <w:pPr>
        <w:widowControl w:val="0"/>
        <w:autoSpaceDE w:val="0"/>
        <w:autoSpaceDN w:val="0"/>
        <w:spacing w:after="0" w:line="240" w:lineRule="auto"/>
        <w:ind w:firstLine="567"/>
        <w:jc w:val="right"/>
        <w:rPr>
          <w:rFonts w:ascii="Times New Roman" w:eastAsia="Times New Roman" w:hAnsi="Times New Roman" w:cs="Times New Roman"/>
          <w:bCs/>
          <w:sz w:val="24"/>
          <w:szCs w:val="24"/>
        </w:rPr>
      </w:pPr>
      <w:r w:rsidRPr="008A5B79">
        <w:rPr>
          <w:rFonts w:ascii="Times New Roman" w:eastAsia="Times New Roman" w:hAnsi="Times New Roman" w:cs="Times New Roman"/>
          <w:bCs/>
          <w:sz w:val="24"/>
          <w:szCs w:val="24"/>
        </w:rPr>
        <w:lastRenderedPageBreak/>
        <w:t>Приложение</w:t>
      </w:r>
    </w:p>
    <w:p w:rsidR="00AF24F5" w:rsidRPr="00FF3C04" w:rsidRDefault="00AF24F5" w:rsidP="00AF24F5">
      <w:pPr>
        <w:tabs>
          <w:tab w:val="left" w:pos="763"/>
        </w:tabs>
        <w:spacing w:after="0" w:line="240" w:lineRule="auto"/>
        <w:jc w:val="both"/>
        <w:textAlignment w:val="baseline"/>
        <w:rPr>
          <w:rFonts w:ascii="Times New Roman" w:eastAsia="Times New Roman" w:hAnsi="Times New Roman" w:cs="Times New Roman"/>
          <w:b/>
          <w:bCs/>
          <w:sz w:val="24"/>
          <w:szCs w:val="24"/>
          <w:lang w:eastAsia="zh-TW"/>
        </w:rPr>
      </w:pPr>
      <w:r w:rsidRPr="00FF3C04">
        <w:rPr>
          <w:rFonts w:ascii="Times New Roman" w:eastAsia="Times New Roman" w:hAnsi="Times New Roman" w:cs="Times New Roman"/>
          <w:b/>
          <w:bCs/>
          <w:sz w:val="24"/>
          <w:szCs w:val="24"/>
          <w:lang w:eastAsia="zh-TW"/>
        </w:rPr>
        <w:t>Итоговый тест: Освоение программы «Начинаем конструировать» (оригами)</w:t>
      </w:r>
    </w:p>
    <w:p w:rsidR="00AF24F5" w:rsidRPr="00FF3C04" w:rsidRDefault="00AF24F5" w:rsidP="00AF24F5">
      <w:pPr>
        <w:shd w:val="clear" w:color="auto" w:fill="FFFFFF"/>
        <w:spacing w:after="0" w:line="240" w:lineRule="auto"/>
        <w:jc w:val="center"/>
        <w:rPr>
          <w:rFonts w:ascii="Times New Roman" w:eastAsia="PMingLiU" w:hAnsi="Times New Roman" w:cs="Times New Roman"/>
          <w:sz w:val="24"/>
          <w:szCs w:val="24"/>
          <w:lang w:eastAsia="ru-RU"/>
        </w:rPr>
      </w:pPr>
    </w:p>
    <w:p w:rsidR="00AF24F5" w:rsidRPr="00FF3C04" w:rsidRDefault="00AF24F5" w:rsidP="00AF24F5">
      <w:pPr>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 xml:space="preserve">1. Подпиши названия геометрических тел </w:t>
      </w:r>
      <w:r w:rsidRPr="00FF3C04">
        <w:rPr>
          <w:rFonts w:ascii="Times New Roman" w:eastAsia="PMingLiU" w:hAnsi="Times New Roman" w:cs="Times New Roman"/>
          <w:sz w:val="24"/>
          <w:szCs w:val="24"/>
          <w:lang w:eastAsia="ru-RU"/>
        </w:rPr>
        <w:t>(На выбор педагога).</w:t>
      </w: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 xml:space="preserve">2. Середину сложенного вчетверо листа вырезали. </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Покажи соответствие стрелками…</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noProof/>
          <w:sz w:val="24"/>
          <w:szCs w:val="24"/>
          <w:lang w:eastAsia="ru-RU"/>
        </w:rPr>
        <w:drawing>
          <wp:inline distT="0" distB="0" distL="0" distR="0">
            <wp:extent cx="3986530" cy="2918460"/>
            <wp:effectExtent l="0" t="0" r="0" b="0"/>
            <wp:docPr id="8" name="Рисунок 8" descr="hello_html_4e9e8c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4e9e8c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6530" cy="2918460"/>
                    </a:xfrm>
                    <a:prstGeom prst="rect">
                      <a:avLst/>
                    </a:prstGeom>
                    <a:noFill/>
                    <a:ln>
                      <a:noFill/>
                    </a:ln>
                  </pic:spPr>
                </pic:pic>
              </a:graphicData>
            </a:graphic>
          </wp:inline>
        </w:drawing>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3. Посмотри на чертеж. Обведи красным цветом линии разреза, синим линии сгиба, зеленым обозначь место нанесения клея.</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noProof/>
          <w:sz w:val="24"/>
          <w:szCs w:val="24"/>
          <w:lang w:eastAsia="ru-RU"/>
        </w:rPr>
        <w:drawing>
          <wp:inline distT="0" distB="0" distL="0" distR="0">
            <wp:extent cx="2860040" cy="2999105"/>
            <wp:effectExtent l="0" t="0" r="0" b="0"/>
            <wp:docPr id="7" name="Рисунок 7" descr="hello_html_m2ca9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2ca914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40" cy="2999105"/>
                    </a:xfrm>
                    <a:prstGeom prst="rect">
                      <a:avLst/>
                    </a:prstGeom>
                    <a:noFill/>
                    <a:ln>
                      <a:noFill/>
                    </a:ln>
                  </pic:spPr>
                </pic:pic>
              </a:graphicData>
            </a:graphic>
          </wp:inline>
        </w:drawing>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4. Пронумеруй технологическую последовательность выполнения поделки из развертки:</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Вырезание;</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Проработка сгибов;</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Склеивание;</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Раскраска.</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b/>
          <w:sz w:val="24"/>
          <w:szCs w:val="24"/>
          <w:lang w:eastAsia="ru-RU"/>
        </w:rPr>
        <w:t>5. Посмотри на развертки поделок. Покажи стрелками способ соединения бумажной конструкции</w:t>
      </w:r>
      <w:r w:rsidRPr="00FF3C04">
        <w:rPr>
          <w:rFonts w:ascii="Times New Roman" w:eastAsia="PMingLiU" w:hAnsi="Times New Roman" w:cs="Times New Roman"/>
          <w:sz w:val="24"/>
          <w:szCs w:val="24"/>
          <w:lang w:eastAsia="ru-RU"/>
        </w:rPr>
        <w:t>.</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lastRenderedPageBreak/>
        <w:t>Клей</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Замок</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Заклепка</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noProof/>
          <w:sz w:val="24"/>
          <w:szCs w:val="24"/>
          <w:lang w:eastAsia="ru-RU"/>
        </w:rPr>
        <w:drawing>
          <wp:inline distT="0" distB="0" distL="0" distR="0">
            <wp:extent cx="2860040" cy="1989455"/>
            <wp:effectExtent l="0" t="0" r="0" b="0"/>
            <wp:docPr id="6" name="Рисунок 6" descr="hello_html_m6e8f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6e8f44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1989455"/>
                    </a:xfrm>
                    <a:prstGeom prst="rect">
                      <a:avLst/>
                    </a:prstGeom>
                    <a:noFill/>
                    <a:ln>
                      <a:noFill/>
                    </a:ln>
                  </pic:spPr>
                </pic:pic>
              </a:graphicData>
            </a:graphic>
          </wp:inline>
        </w:drawing>
      </w:r>
      <w:r w:rsidRPr="00FF3C04">
        <w:rPr>
          <w:rFonts w:ascii="Times New Roman" w:eastAsia="PMingLiU" w:hAnsi="Times New Roman" w:cs="Times New Roman"/>
          <w:noProof/>
          <w:sz w:val="24"/>
          <w:szCs w:val="24"/>
          <w:lang w:eastAsia="ru-RU"/>
        </w:rPr>
        <w:drawing>
          <wp:inline distT="0" distB="0" distL="0" distR="0">
            <wp:extent cx="1960245" cy="1858010"/>
            <wp:effectExtent l="0" t="0" r="1905" b="8890"/>
            <wp:docPr id="5" name="Рисунок 5" descr="hello_html_28b51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28b5136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0245" cy="1858010"/>
                    </a:xfrm>
                    <a:prstGeom prst="rect">
                      <a:avLst/>
                    </a:prstGeom>
                    <a:noFill/>
                    <a:ln>
                      <a:noFill/>
                    </a:ln>
                  </pic:spPr>
                </pic:pic>
              </a:graphicData>
            </a:graphic>
          </wp:inline>
        </w:drawing>
      </w:r>
      <w:r w:rsidRPr="00FF3C04">
        <w:rPr>
          <w:rFonts w:ascii="Times New Roman" w:eastAsia="PMingLiU" w:hAnsi="Times New Roman" w:cs="Times New Roman"/>
          <w:noProof/>
          <w:sz w:val="24"/>
          <w:szCs w:val="24"/>
          <w:lang w:eastAsia="ru-RU"/>
        </w:rPr>
        <w:drawing>
          <wp:inline distT="0" distB="0" distL="0" distR="0">
            <wp:extent cx="1134110" cy="2099310"/>
            <wp:effectExtent l="0" t="0" r="8890" b="0"/>
            <wp:docPr id="4" name="Рисунок 4" descr="hello_html_m6b4c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6b4c5e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4110" cy="2099310"/>
                    </a:xfrm>
                    <a:prstGeom prst="rect">
                      <a:avLst/>
                    </a:prstGeom>
                    <a:noFill/>
                    <a:ln>
                      <a:noFill/>
                    </a:ln>
                  </pic:spPr>
                </pic:pic>
              </a:graphicData>
            </a:graphic>
          </wp:inline>
        </w:drawing>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6. Какой коробке соответствует развертка?</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noProof/>
          <w:sz w:val="24"/>
          <w:szCs w:val="24"/>
          <w:lang w:eastAsia="ru-RU"/>
        </w:rPr>
        <w:drawing>
          <wp:inline distT="0" distB="0" distL="0" distR="0">
            <wp:extent cx="4601210" cy="3116580"/>
            <wp:effectExtent l="0" t="0" r="8890" b="7620"/>
            <wp:docPr id="3" name="Рисунок 3" descr="hello_html_3157ad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3157ad9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1210" cy="3116580"/>
                    </a:xfrm>
                    <a:prstGeom prst="rect">
                      <a:avLst/>
                    </a:prstGeom>
                    <a:noFill/>
                    <a:ln>
                      <a:noFill/>
                    </a:ln>
                  </pic:spPr>
                </pic:pic>
              </a:graphicData>
            </a:graphic>
          </wp:inline>
        </w:drawing>
      </w: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7. Допиши слово в определении.</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Развертка – это развернутый __________________________ предмет.</w:t>
      </w: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8. Какое из утверждений является правильным для проработки сгибов на бумаге:</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 xml:space="preserve">(напротив правильного утверждения поставь знак </w:t>
      </w:r>
      <w:proofErr w:type="gramStart"/>
      <w:r w:rsidRPr="00FF3C04">
        <w:rPr>
          <w:rFonts w:ascii="Times New Roman" w:eastAsia="PMingLiU" w:hAnsi="Times New Roman" w:cs="Times New Roman"/>
          <w:sz w:val="24"/>
          <w:szCs w:val="24"/>
          <w:lang w:eastAsia="ru-RU"/>
        </w:rPr>
        <w:t>+ )</w:t>
      </w:r>
      <w:proofErr w:type="gramEnd"/>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Сгиб прорабатывается с тыльной стороны</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Сгиб прорабатывается с лицевой стороны</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Острой стороной ножниц</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Тупой стороной ножниц</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Применение линейки не обязательно.</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Применение линейки обязательно.</w:t>
      </w:r>
    </w:p>
    <w:p w:rsidR="00AF24F5" w:rsidRPr="00FF3C04" w:rsidRDefault="00AF24F5" w:rsidP="00860EB1">
      <w:pPr>
        <w:numPr>
          <w:ilvl w:val="0"/>
          <w:numId w:val="9"/>
        </w:numPr>
        <w:shd w:val="clear" w:color="auto" w:fill="FFFFFF"/>
        <w:spacing w:after="0" w:line="240" w:lineRule="auto"/>
        <w:ind w:left="0"/>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Вставь пропущенные слова в определение.</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t xml:space="preserve">Чертеж - это </w:t>
      </w:r>
      <w:proofErr w:type="gramStart"/>
      <w:r w:rsidRPr="00FF3C04">
        <w:rPr>
          <w:rFonts w:ascii="Times New Roman" w:eastAsia="PMingLiU" w:hAnsi="Times New Roman" w:cs="Times New Roman"/>
          <w:sz w:val="24"/>
          <w:szCs w:val="24"/>
          <w:lang w:eastAsia="ru-RU"/>
        </w:rPr>
        <w:t>графическое изображение предмета</w:t>
      </w:r>
      <w:proofErr w:type="gramEnd"/>
      <w:r w:rsidRPr="00FF3C04">
        <w:rPr>
          <w:rFonts w:ascii="Times New Roman" w:eastAsia="PMingLiU" w:hAnsi="Times New Roman" w:cs="Times New Roman"/>
          <w:sz w:val="24"/>
          <w:szCs w:val="24"/>
          <w:lang w:eastAsia="ru-RU"/>
        </w:rPr>
        <w:t xml:space="preserve"> выполненное с помощью _______________ и _______________________________________________.</w:t>
      </w:r>
    </w:p>
    <w:p w:rsidR="00AF24F5" w:rsidRPr="00FF3C04" w:rsidRDefault="00AF24F5" w:rsidP="00AF24F5">
      <w:pPr>
        <w:shd w:val="clear" w:color="auto" w:fill="FFFFFF"/>
        <w:spacing w:after="0" w:line="240" w:lineRule="auto"/>
        <w:rPr>
          <w:rFonts w:ascii="Times New Roman" w:eastAsia="PMingLiU" w:hAnsi="Times New Roman" w:cs="Times New Roman"/>
          <w:b/>
          <w:sz w:val="24"/>
          <w:szCs w:val="24"/>
          <w:lang w:eastAsia="ru-RU"/>
        </w:rPr>
      </w:pPr>
      <w:r w:rsidRPr="00FF3C04">
        <w:rPr>
          <w:rFonts w:ascii="Times New Roman" w:eastAsia="PMingLiU" w:hAnsi="Times New Roman" w:cs="Times New Roman"/>
          <w:b/>
          <w:sz w:val="24"/>
          <w:szCs w:val="24"/>
          <w:lang w:eastAsia="ru-RU"/>
        </w:rPr>
        <w:t>10. Вставь пропущенные слова в определение.</w:t>
      </w:r>
    </w:p>
    <w:p w:rsidR="00AF24F5" w:rsidRPr="00FF3C04" w:rsidRDefault="00AF24F5" w:rsidP="00AF24F5">
      <w:pPr>
        <w:shd w:val="clear" w:color="auto" w:fill="FFFFFF"/>
        <w:spacing w:after="0" w:line="240" w:lineRule="auto"/>
        <w:rPr>
          <w:rFonts w:ascii="Times New Roman" w:eastAsia="PMingLiU" w:hAnsi="Times New Roman" w:cs="Times New Roman"/>
          <w:sz w:val="24"/>
          <w:szCs w:val="24"/>
          <w:lang w:eastAsia="ru-RU"/>
        </w:rPr>
      </w:pPr>
      <w:r w:rsidRPr="00FF3C04">
        <w:rPr>
          <w:rFonts w:ascii="Times New Roman" w:eastAsia="PMingLiU" w:hAnsi="Times New Roman" w:cs="Times New Roman"/>
          <w:sz w:val="24"/>
          <w:szCs w:val="24"/>
          <w:lang w:eastAsia="ru-RU"/>
        </w:rPr>
        <w:lastRenderedPageBreak/>
        <w:t>Шаблон – это _________________ из плотного материала, по контуру которого изготавливаются какие-либо изделия.</w:t>
      </w:r>
    </w:p>
    <w:p w:rsidR="008A5B79" w:rsidRDefault="008A5B79" w:rsidP="00AF24F5">
      <w:pPr>
        <w:tabs>
          <w:tab w:val="left" w:pos="763"/>
        </w:tabs>
        <w:spacing w:after="0" w:line="240" w:lineRule="auto"/>
        <w:jc w:val="both"/>
        <w:textAlignment w:val="baseline"/>
        <w:rPr>
          <w:rFonts w:ascii="Times New Roman" w:eastAsia="Times New Roman" w:hAnsi="Times New Roman" w:cs="Times New Roman"/>
          <w:b/>
          <w:bCs/>
          <w:sz w:val="24"/>
          <w:szCs w:val="24"/>
          <w:lang w:eastAsia="zh-TW"/>
        </w:rPr>
      </w:pPr>
    </w:p>
    <w:p w:rsidR="00AF24F5" w:rsidRPr="00FF3C04" w:rsidRDefault="00AF24F5" w:rsidP="008A5B79">
      <w:pPr>
        <w:tabs>
          <w:tab w:val="left" w:pos="763"/>
        </w:tabs>
        <w:spacing w:after="0" w:line="240" w:lineRule="auto"/>
        <w:jc w:val="center"/>
        <w:textAlignment w:val="baseline"/>
        <w:rPr>
          <w:rFonts w:ascii="Times New Roman" w:eastAsia="Times New Roman" w:hAnsi="Times New Roman" w:cs="Times New Roman"/>
          <w:b/>
          <w:bCs/>
          <w:sz w:val="24"/>
          <w:szCs w:val="24"/>
          <w:lang w:eastAsia="zh-TW"/>
        </w:rPr>
      </w:pPr>
      <w:r w:rsidRPr="00FF3C04">
        <w:rPr>
          <w:rFonts w:ascii="Times New Roman" w:eastAsia="Times New Roman" w:hAnsi="Times New Roman" w:cs="Times New Roman"/>
          <w:b/>
          <w:bCs/>
          <w:sz w:val="24"/>
          <w:szCs w:val="24"/>
          <w:lang w:eastAsia="zh-TW"/>
        </w:rPr>
        <w:t>Итоговый тест: «Освоение программы «Начинаем конструировать» (оригами)</w:t>
      </w:r>
    </w:p>
    <w:p w:rsidR="00AF24F5" w:rsidRPr="00FF3C04" w:rsidRDefault="00AF24F5" w:rsidP="00AF24F5">
      <w:pPr>
        <w:tabs>
          <w:tab w:val="left" w:pos="763"/>
        </w:tabs>
        <w:spacing w:after="0" w:line="240" w:lineRule="auto"/>
        <w:jc w:val="both"/>
        <w:textAlignment w:val="baseline"/>
        <w:rPr>
          <w:rFonts w:ascii="Times New Roman" w:eastAsia="Times New Roman" w:hAnsi="Times New Roman" w:cs="Times New Roman"/>
          <w:sz w:val="24"/>
          <w:szCs w:val="24"/>
          <w:lang w:eastAsia="zh-TW"/>
        </w:rPr>
      </w:pPr>
      <w:r w:rsidRPr="00FF3C04">
        <w:rPr>
          <w:rFonts w:ascii="Times New Roman" w:eastAsia="Times New Roman" w:hAnsi="Times New Roman" w:cs="Times New Roman"/>
          <w:b/>
          <w:sz w:val="24"/>
          <w:szCs w:val="24"/>
          <w:lang w:eastAsia="zh-TW"/>
        </w:rPr>
        <w:t>1. Как называется складывание частей изображения на листе бумаги</w:t>
      </w:r>
      <w:r w:rsidRPr="00FF3C04">
        <w:rPr>
          <w:rFonts w:ascii="Times New Roman" w:eastAsia="Times New Roman" w:hAnsi="Times New Roman" w:cs="Times New Roman"/>
          <w:sz w:val="24"/>
          <w:szCs w:val="24"/>
          <w:lang w:eastAsia="zh-TW"/>
        </w:rPr>
        <w:t>?</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iCs/>
          <w:sz w:val="24"/>
          <w:szCs w:val="24"/>
          <w:lang w:eastAsia="zh-TW"/>
        </w:rPr>
        <w:t>а</w:t>
      </w:r>
      <w:r w:rsidRPr="00FF3C04">
        <w:rPr>
          <w:rFonts w:ascii="Times New Roman" w:eastAsia="Times New Roman" w:hAnsi="Times New Roman" w:cs="Times New Roman"/>
          <w:sz w:val="24"/>
          <w:szCs w:val="24"/>
          <w:lang w:eastAsia="zh-TW"/>
        </w:rPr>
        <w:t>) Эскиз;</w:t>
      </w:r>
    </w:p>
    <w:p w:rsidR="00AF24F5" w:rsidRPr="00FF3C04" w:rsidRDefault="00AF24F5" w:rsidP="00AF24F5">
      <w:pPr>
        <w:spacing w:after="0" w:line="240" w:lineRule="auto"/>
        <w:rPr>
          <w:rFonts w:ascii="Times New Roman" w:eastAsia="Times New Roman" w:hAnsi="Times New Roman" w:cs="Times New Roman"/>
          <w:iCs/>
          <w:sz w:val="24"/>
          <w:szCs w:val="24"/>
          <w:lang w:eastAsia="zh-TW"/>
        </w:rPr>
      </w:pPr>
      <w:r w:rsidRPr="00FF3C04">
        <w:rPr>
          <w:rFonts w:ascii="Times New Roman" w:eastAsia="Times New Roman" w:hAnsi="Times New Roman" w:cs="Times New Roman"/>
          <w:iCs/>
          <w:sz w:val="24"/>
          <w:szCs w:val="24"/>
          <w:lang w:eastAsia="zh-TW"/>
        </w:rPr>
        <w:t>б) аппликация;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iCs/>
          <w:sz w:val="24"/>
          <w:szCs w:val="24"/>
          <w:lang w:eastAsia="zh-TW"/>
        </w:rPr>
        <w:t>в) композиция</w:t>
      </w:r>
      <w:r w:rsidRPr="00FF3C04">
        <w:rPr>
          <w:rFonts w:ascii="Times New Roman" w:eastAsia="Times New Roman" w:hAnsi="Times New Roman" w:cs="Times New Roman"/>
          <w:sz w:val="24"/>
          <w:szCs w:val="24"/>
          <w:lang w:eastAsia="zh-TW"/>
        </w:rPr>
        <w:t>.</w:t>
      </w:r>
    </w:p>
    <w:p w:rsidR="00AF24F5" w:rsidRPr="00FF3C04" w:rsidRDefault="008A5B79" w:rsidP="008A5B79">
      <w:pPr>
        <w:spacing w:after="0" w:line="240" w:lineRule="auto"/>
        <w:rPr>
          <w:rFonts w:ascii="Times New Roman" w:eastAsia="Times New Roman" w:hAnsi="Times New Roman" w:cs="Times New Roman"/>
          <w:b/>
          <w:sz w:val="24"/>
          <w:szCs w:val="24"/>
          <w:lang w:eastAsia="zh-TW"/>
        </w:rPr>
      </w:pPr>
      <w:r>
        <w:rPr>
          <w:rFonts w:ascii="Times New Roman" w:eastAsia="Times New Roman" w:hAnsi="Times New Roman" w:cs="Times New Roman"/>
          <w:sz w:val="24"/>
          <w:szCs w:val="24"/>
          <w:lang w:eastAsia="zh-TW"/>
        </w:rPr>
        <w:t xml:space="preserve">2. </w:t>
      </w:r>
      <w:r w:rsidR="00AF24F5" w:rsidRPr="00FF3C04">
        <w:rPr>
          <w:rFonts w:ascii="Times New Roman" w:eastAsia="Times New Roman" w:hAnsi="Times New Roman" w:cs="Times New Roman"/>
          <w:b/>
          <w:sz w:val="24"/>
          <w:szCs w:val="24"/>
          <w:lang w:eastAsia="zh-TW"/>
        </w:rPr>
        <w:t>Какие свойства бумаги ты знаешь?</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Хорошо рвется;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легко гладится;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легко мнется;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г) режется;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д) хорошо впитывает воду;</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е) влажная бумага становится прочной.</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 xml:space="preserve"> 3. Выбери инструменты при работе с бумагой:</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ножницы;</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игла;</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линейка;</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г) карандаш.</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4. Для чего нужен шаблон?</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Чтобы получить много одинаковых деталей;</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чтобы получить одну деталь.</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5. На какую сторону бумаги наносят клей?</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Лицевую;</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изнаночную.</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6. Какие виды разметки ты знаешь?</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По шаблону;</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сгибанием;</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сжиманием;</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7. Работать – это значит:</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трудиться, выполнять дело, создавать что-либо;</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играть;</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трудиться и играть;</w:t>
      </w:r>
      <w:r w:rsidRPr="00FF3C04">
        <w:rPr>
          <w:rFonts w:ascii="Times New Roman" w:eastAsia="Times New Roman" w:hAnsi="Times New Roman" w:cs="Times New Roman"/>
          <w:sz w:val="24"/>
          <w:szCs w:val="24"/>
          <w:lang w:eastAsia="zh-TW"/>
        </w:rPr>
        <w:br/>
        <w:t>г) спать.</w:t>
      </w:r>
      <w:r w:rsidRPr="00FF3C04">
        <w:rPr>
          <w:rFonts w:ascii="Times New Roman" w:eastAsia="Times New Roman" w:hAnsi="Times New Roman" w:cs="Times New Roman"/>
          <w:sz w:val="24"/>
          <w:szCs w:val="24"/>
          <w:lang w:eastAsia="zh-TW"/>
        </w:rPr>
        <w:br/>
      </w:r>
      <w:r w:rsidRPr="00FF3C04">
        <w:rPr>
          <w:rFonts w:ascii="Times New Roman" w:eastAsia="Times New Roman" w:hAnsi="Times New Roman" w:cs="Times New Roman"/>
          <w:b/>
          <w:sz w:val="24"/>
          <w:szCs w:val="24"/>
          <w:lang w:eastAsia="zh-TW"/>
        </w:rPr>
        <w:t xml:space="preserve"> 8. Выбери и допиши правильный вариант</w:t>
      </w:r>
      <w:r w:rsidRPr="00FF3C04">
        <w:rPr>
          <w:rFonts w:ascii="Times New Roman" w:eastAsia="Times New Roman" w:hAnsi="Times New Roman" w:cs="Times New Roman"/>
          <w:sz w:val="24"/>
          <w:szCs w:val="24"/>
          <w:lang w:eastAsia="zh-TW"/>
        </w:rPr>
        <w:t>.</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Бумага – это _______________.</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материал;</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инструмент;</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sz w:val="24"/>
          <w:szCs w:val="24"/>
          <w:lang w:eastAsia="zh-TW"/>
        </w:rPr>
        <w:t>в) приспособление.</w:t>
      </w:r>
      <w:r w:rsidRPr="00FF3C04">
        <w:rPr>
          <w:rFonts w:ascii="Times New Roman" w:eastAsia="Times New Roman" w:hAnsi="Times New Roman" w:cs="Times New Roman"/>
          <w:sz w:val="24"/>
          <w:szCs w:val="24"/>
          <w:lang w:eastAsia="zh-TW"/>
        </w:rPr>
        <w:br/>
      </w:r>
      <w:r w:rsidRPr="00FF3C04">
        <w:rPr>
          <w:rFonts w:ascii="Times New Roman" w:eastAsia="Times New Roman" w:hAnsi="Times New Roman" w:cs="Times New Roman"/>
          <w:b/>
          <w:sz w:val="24"/>
          <w:szCs w:val="24"/>
          <w:lang w:eastAsia="zh-TW"/>
        </w:rPr>
        <w:t>9. Допиши:</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способ создания изображений, когда на бумагу накладывают и приклеивают разноцветные части композиции из бумаги – это ………</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Бумагу делают из….</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10.</w:t>
      </w:r>
      <w:r w:rsidRPr="00FF3C04">
        <w:rPr>
          <w:rFonts w:ascii="Times New Roman" w:eastAsia="Times New Roman" w:hAnsi="Times New Roman" w:cs="Times New Roman"/>
          <w:sz w:val="24"/>
          <w:szCs w:val="24"/>
          <w:lang w:eastAsia="zh-TW"/>
        </w:rPr>
        <w:t xml:space="preserve"> </w:t>
      </w:r>
      <w:r w:rsidRPr="00FF3C04">
        <w:rPr>
          <w:rFonts w:ascii="Times New Roman" w:eastAsia="Times New Roman" w:hAnsi="Times New Roman" w:cs="Times New Roman"/>
          <w:b/>
          <w:sz w:val="24"/>
          <w:szCs w:val="24"/>
          <w:lang w:eastAsia="zh-TW"/>
        </w:rPr>
        <w:t xml:space="preserve"> Что такое фон?</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основной цвет бумаги, на который приклеиваются детали композиции;</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цветовая гамма.</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11. Какие виды бумаги ты знаешь?</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наждачная;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писчая;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шероховатая;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г) оберточная;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lastRenderedPageBreak/>
        <w:t>д) толстая;</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е) газетная.</w:t>
      </w:r>
    </w:p>
    <w:p w:rsidR="00AF24F5" w:rsidRPr="00FF3C04" w:rsidRDefault="008A5B79" w:rsidP="00AF24F5">
      <w:pPr>
        <w:spacing w:after="0" w:line="240" w:lineRule="auto"/>
        <w:ind w:hanging="283"/>
        <w:rPr>
          <w:rFonts w:ascii="Times New Roman" w:eastAsia="Times New Roman" w:hAnsi="Times New Roman" w:cs="Times New Roman"/>
          <w:b/>
          <w:sz w:val="24"/>
          <w:szCs w:val="24"/>
          <w:lang w:eastAsia="zh-TW"/>
        </w:rPr>
      </w:pPr>
      <w:r>
        <w:rPr>
          <w:rFonts w:ascii="Times New Roman" w:eastAsia="Times New Roman" w:hAnsi="Times New Roman" w:cs="Times New Roman"/>
          <w:b/>
          <w:sz w:val="24"/>
          <w:szCs w:val="24"/>
          <w:lang w:eastAsia="zh-TW"/>
        </w:rPr>
        <w:t xml:space="preserve">    12.</w:t>
      </w:r>
      <w:r w:rsidR="00AF24F5" w:rsidRPr="00FF3C04">
        <w:rPr>
          <w:rFonts w:ascii="Times New Roman" w:eastAsia="Times New Roman" w:hAnsi="Times New Roman" w:cs="Times New Roman"/>
          <w:b/>
          <w:sz w:val="24"/>
          <w:szCs w:val="24"/>
          <w:lang w:eastAsia="zh-TW"/>
        </w:rPr>
        <w:t>Что нельзя делать при работе с ножницами?</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Держать ножницы острыми концами вниз;</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оставлять их на столе с раскрытыми лезвиями;</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передавать их закрытыми кольцами вперед;</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г) пальцы левой руки держать близко к лезвию;</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д) хранить ножницы после работы в футляре.</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13. В каком порядке выполняют аппликацию?</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Вырежи;</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разметь детали;</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в) приклей.</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14. Для чего нужен подкладной лист?</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Для удобства;</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чтобы не пачкать стол.</w:t>
      </w:r>
    </w:p>
    <w:p w:rsidR="00AF24F5" w:rsidRPr="00FF3C04" w:rsidRDefault="00AF24F5" w:rsidP="00AF24F5">
      <w:pPr>
        <w:spacing w:after="0" w:line="240" w:lineRule="auto"/>
        <w:rPr>
          <w:rFonts w:ascii="Times New Roman" w:eastAsia="Times New Roman" w:hAnsi="Times New Roman" w:cs="Times New Roman"/>
          <w:b/>
          <w:sz w:val="24"/>
          <w:szCs w:val="24"/>
          <w:lang w:eastAsia="zh-TW"/>
        </w:rPr>
      </w:pPr>
      <w:r w:rsidRPr="00FF3C04">
        <w:rPr>
          <w:rFonts w:ascii="Times New Roman" w:eastAsia="Times New Roman" w:hAnsi="Times New Roman" w:cs="Times New Roman"/>
          <w:b/>
          <w:sz w:val="24"/>
          <w:szCs w:val="24"/>
          <w:lang w:eastAsia="zh-TW"/>
        </w:rPr>
        <w:t>16. Чтобы вырезать симметричную фигуру, ты:</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а) не разворачиваешь лист;</w:t>
      </w:r>
    </w:p>
    <w:p w:rsidR="00AF24F5" w:rsidRPr="00FF3C04" w:rsidRDefault="00AF24F5" w:rsidP="00AF24F5">
      <w:pPr>
        <w:spacing w:after="0" w:line="240" w:lineRule="auto"/>
        <w:rPr>
          <w:rFonts w:ascii="Times New Roman" w:eastAsia="Times New Roman" w:hAnsi="Times New Roman" w:cs="Times New Roman"/>
          <w:sz w:val="24"/>
          <w:szCs w:val="24"/>
          <w:lang w:eastAsia="zh-TW"/>
        </w:rPr>
      </w:pPr>
      <w:r w:rsidRPr="00FF3C04">
        <w:rPr>
          <w:rFonts w:ascii="Times New Roman" w:eastAsia="Times New Roman" w:hAnsi="Times New Roman" w:cs="Times New Roman"/>
          <w:sz w:val="24"/>
          <w:szCs w:val="24"/>
          <w:lang w:eastAsia="zh-TW"/>
        </w:rPr>
        <w:t>б) разворачиваешь лист.</w:t>
      </w:r>
    </w:p>
    <w:p w:rsidR="00AF24F5" w:rsidRPr="00FF3C04" w:rsidRDefault="00AF24F5" w:rsidP="00AF24F5">
      <w:pPr>
        <w:widowControl w:val="0"/>
        <w:autoSpaceDE w:val="0"/>
        <w:autoSpaceDN w:val="0"/>
        <w:spacing w:after="0" w:line="240" w:lineRule="auto"/>
        <w:jc w:val="both"/>
        <w:rPr>
          <w:rFonts w:ascii="Times New Roman" w:eastAsia="Times New Roman" w:hAnsi="Times New Roman" w:cs="Times New Roman"/>
          <w:sz w:val="24"/>
          <w:szCs w:val="24"/>
        </w:rPr>
      </w:pPr>
    </w:p>
    <w:p w:rsidR="00AF24F5" w:rsidRPr="00FF3C04" w:rsidRDefault="00AF24F5" w:rsidP="00AF24F5">
      <w:pPr>
        <w:spacing w:after="0" w:line="240" w:lineRule="auto"/>
        <w:jc w:val="center"/>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lang w:val="x-none"/>
        </w:rPr>
        <w:t>Список используемой литературы</w:t>
      </w:r>
    </w:p>
    <w:p w:rsidR="008A5B79" w:rsidRDefault="008A5B79" w:rsidP="008A5B79">
      <w:pPr>
        <w:spacing w:after="0" w:line="240" w:lineRule="auto"/>
        <w:jc w:val="center"/>
        <w:rPr>
          <w:rFonts w:ascii="Times New Roman" w:eastAsia="Times New Roman" w:hAnsi="Times New Roman" w:cs="Times New Roman"/>
          <w:b/>
          <w:sz w:val="24"/>
          <w:szCs w:val="24"/>
          <w:lang w:val="x-none"/>
        </w:rPr>
      </w:pPr>
    </w:p>
    <w:p w:rsidR="00AF24F5" w:rsidRPr="008A5B79" w:rsidRDefault="00AF24F5" w:rsidP="008A5B79">
      <w:pPr>
        <w:spacing w:after="0" w:line="240" w:lineRule="auto"/>
        <w:jc w:val="center"/>
        <w:rPr>
          <w:rFonts w:ascii="Times New Roman" w:eastAsia="Times New Roman" w:hAnsi="Times New Roman" w:cs="Times New Roman"/>
          <w:b/>
          <w:sz w:val="24"/>
          <w:szCs w:val="24"/>
        </w:rPr>
      </w:pPr>
      <w:r w:rsidRPr="008A5B79">
        <w:rPr>
          <w:rFonts w:ascii="Times New Roman" w:eastAsia="Times New Roman" w:hAnsi="Times New Roman" w:cs="Times New Roman"/>
          <w:b/>
          <w:sz w:val="24"/>
          <w:szCs w:val="24"/>
          <w:lang w:val="x-none"/>
        </w:rPr>
        <w:t xml:space="preserve">Рекомендуемая литература для </w:t>
      </w:r>
      <w:r w:rsidRPr="008A5B79">
        <w:rPr>
          <w:rFonts w:ascii="Times New Roman" w:eastAsia="Times New Roman" w:hAnsi="Times New Roman" w:cs="Times New Roman"/>
          <w:b/>
          <w:sz w:val="24"/>
          <w:szCs w:val="24"/>
        </w:rPr>
        <w:t>педагога</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Афонькин</w:t>
      </w:r>
      <w:proofErr w:type="spellEnd"/>
      <w:r w:rsidRPr="00FF3C04">
        <w:rPr>
          <w:rFonts w:ascii="Times New Roman" w:eastAsia="PMingLiU" w:hAnsi="Times New Roman" w:cs="Times New Roman"/>
          <w:sz w:val="24"/>
          <w:szCs w:val="24"/>
          <w:lang w:eastAsia="zh-TW"/>
        </w:rPr>
        <w:t xml:space="preserve"> С.Ю., </w:t>
      </w:r>
      <w:proofErr w:type="spellStart"/>
      <w:r w:rsidRPr="00FF3C04">
        <w:rPr>
          <w:rFonts w:ascii="Times New Roman" w:eastAsia="PMingLiU" w:hAnsi="Times New Roman" w:cs="Times New Roman"/>
          <w:sz w:val="24"/>
          <w:szCs w:val="24"/>
          <w:lang w:eastAsia="zh-TW"/>
        </w:rPr>
        <w:t>Афонькина</w:t>
      </w:r>
      <w:proofErr w:type="spellEnd"/>
      <w:r w:rsidRPr="00FF3C04">
        <w:rPr>
          <w:rFonts w:ascii="Times New Roman" w:eastAsia="PMingLiU" w:hAnsi="Times New Roman" w:cs="Times New Roman"/>
          <w:sz w:val="24"/>
          <w:szCs w:val="24"/>
          <w:lang w:eastAsia="zh-TW"/>
        </w:rPr>
        <w:t xml:space="preserve"> Е.Ю. Оригами. Бумажный </w:t>
      </w:r>
      <w:proofErr w:type="gramStart"/>
      <w:r w:rsidRPr="00FF3C04">
        <w:rPr>
          <w:rFonts w:ascii="Times New Roman" w:eastAsia="PMingLiU" w:hAnsi="Times New Roman" w:cs="Times New Roman"/>
          <w:sz w:val="24"/>
          <w:szCs w:val="24"/>
          <w:lang w:eastAsia="zh-TW"/>
        </w:rPr>
        <w:t>зоопарк.-</w:t>
      </w:r>
      <w:proofErr w:type="gramEnd"/>
      <w:r w:rsidRPr="00FF3C04">
        <w:rPr>
          <w:rFonts w:ascii="Times New Roman" w:eastAsia="PMingLiU" w:hAnsi="Times New Roman" w:cs="Times New Roman"/>
          <w:sz w:val="24"/>
          <w:szCs w:val="24"/>
          <w:lang w:eastAsia="zh-TW"/>
        </w:rPr>
        <w:t xml:space="preserve"> С-Пб.: Литера, 2013;</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Вакса О.Ф. Детские праздники в семейном кругу. – Ярославль: Академия развития, 2003;</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Васина Н.И. Бумажная симфония. – М.: Айрис Пресс, 2015;</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Воронова О.Н. Бумажное </w:t>
      </w:r>
      <w:proofErr w:type="gramStart"/>
      <w:r w:rsidRPr="00FF3C04">
        <w:rPr>
          <w:rFonts w:ascii="Times New Roman" w:eastAsia="PMingLiU" w:hAnsi="Times New Roman" w:cs="Times New Roman"/>
          <w:sz w:val="24"/>
          <w:szCs w:val="24"/>
          <w:lang w:eastAsia="zh-TW"/>
        </w:rPr>
        <w:t>конструирование.-</w:t>
      </w:r>
      <w:proofErr w:type="gramEnd"/>
      <w:r w:rsidRPr="00FF3C04">
        <w:rPr>
          <w:rFonts w:ascii="Times New Roman" w:eastAsia="PMingLiU" w:hAnsi="Times New Roman" w:cs="Times New Roman"/>
          <w:sz w:val="24"/>
          <w:szCs w:val="24"/>
          <w:lang w:eastAsia="zh-TW"/>
        </w:rPr>
        <w:t xml:space="preserve"> М.: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 2014;</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Воропаева Н.В. «Художественное конструирование из </w:t>
      </w:r>
      <w:proofErr w:type="gramStart"/>
      <w:r w:rsidRPr="00FF3C04">
        <w:rPr>
          <w:rFonts w:ascii="Times New Roman" w:eastAsia="PMingLiU" w:hAnsi="Times New Roman" w:cs="Times New Roman"/>
          <w:sz w:val="24"/>
          <w:szCs w:val="24"/>
          <w:lang w:eastAsia="zh-TW"/>
        </w:rPr>
        <w:t>бумаги»  Сборник</w:t>
      </w:r>
      <w:proofErr w:type="gramEnd"/>
      <w:r w:rsidRPr="00FF3C04">
        <w:rPr>
          <w:rFonts w:ascii="Times New Roman" w:eastAsia="PMingLiU" w:hAnsi="Times New Roman" w:cs="Times New Roman"/>
          <w:sz w:val="24"/>
          <w:szCs w:val="24"/>
          <w:lang w:eastAsia="zh-TW"/>
        </w:rPr>
        <w:t xml:space="preserve"> Министерства просвещения СССР «Программы для внешкольных учреждений и общеобразовательных школ. Культура быта». – М.: Просвещение,1986;</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Галанова Т.В. </w:t>
      </w:r>
      <w:proofErr w:type="gramStart"/>
      <w:r w:rsidRPr="00FF3C04">
        <w:rPr>
          <w:rFonts w:ascii="Times New Roman" w:eastAsia="PMingLiU" w:hAnsi="Times New Roman" w:cs="Times New Roman"/>
          <w:sz w:val="24"/>
          <w:szCs w:val="24"/>
          <w:lang w:eastAsia="zh-TW"/>
        </w:rPr>
        <w:t>Оригами :</w:t>
      </w:r>
      <w:proofErr w:type="gramEnd"/>
      <w:r w:rsidRPr="00FF3C04">
        <w:rPr>
          <w:rFonts w:ascii="Times New Roman" w:eastAsia="PMingLiU" w:hAnsi="Times New Roman" w:cs="Times New Roman"/>
          <w:sz w:val="24"/>
          <w:szCs w:val="24"/>
          <w:lang w:eastAsia="zh-TW"/>
        </w:rPr>
        <w:t xml:space="preserve"> энциклопедия, техника, приемы, изделия. – М.: АСТ-ПРЕСС СКД, 2018;</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Дженкинс Д. Конструируем бумажные </w:t>
      </w:r>
      <w:proofErr w:type="gramStart"/>
      <w:r w:rsidRPr="00FF3C04">
        <w:rPr>
          <w:rFonts w:ascii="Times New Roman" w:eastAsia="PMingLiU" w:hAnsi="Times New Roman" w:cs="Times New Roman"/>
          <w:sz w:val="24"/>
          <w:szCs w:val="24"/>
          <w:lang w:eastAsia="zh-TW"/>
        </w:rPr>
        <w:t>домики.-</w:t>
      </w:r>
      <w:proofErr w:type="gramEnd"/>
      <w:r w:rsidRPr="00FF3C04">
        <w:rPr>
          <w:rFonts w:ascii="Times New Roman" w:eastAsia="PMingLiU" w:hAnsi="Times New Roman" w:cs="Times New Roman"/>
          <w:sz w:val="24"/>
          <w:szCs w:val="24"/>
          <w:lang w:eastAsia="zh-TW"/>
        </w:rPr>
        <w:t xml:space="preserve"> Тверь: </w:t>
      </w:r>
      <w:proofErr w:type="spellStart"/>
      <w:r w:rsidRPr="00FF3C04">
        <w:rPr>
          <w:rFonts w:ascii="Times New Roman" w:eastAsia="PMingLiU" w:hAnsi="Times New Roman" w:cs="Times New Roman"/>
          <w:sz w:val="24"/>
          <w:szCs w:val="24"/>
          <w:lang w:eastAsia="zh-TW"/>
        </w:rPr>
        <w:t>Контэнт</w:t>
      </w:r>
      <w:proofErr w:type="spellEnd"/>
      <w:r w:rsidRPr="00FF3C04">
        <w:rPr>
          <w:rFonts w:ascii="Times New Roman" w:eastAsia="PMingLiU" w:hAnsi="Times New Roman" w:cs="Times New Roman"/>
          <w:sz w:val="24"/>
          <w:szCs w:val="24"/>
          <w:lang w:eastAsia="zh-TW"/>
        </w:rPr>
        <w:t>, 2010;</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Зайцева А.А. Бумажное </w:t>
      </w:r>
      <w:proofErr w:type="gramStart"/>
      <w:r w:rsidRPr="00FF3C04">
        <w:rPr>
          <w:rFonts w:ascii="Times New Roman" w:eastAsia="PMingLiU" w:hAnsi="Times New Roman" w:cs="Times New Roman"/>
          <w:sz w:val="24"/>
          <w:szCs w:val="24"/>
          <w:lang w:eastAsia="zh-TW"/>
        </w:rPr>
        <w:t>кружево.-</w:t>
      </w:r>
      <w:proofErr w:type="gramEnd"/>
      <w:r w:rsidRPr="00FF3C04">
        <w:rPr>
          <w:rFonts w:ascii="Times New Roman" w:eastAsia="PMingLiU" w:hAnsi="Times New Roman" w:cs="Times New Roman"/>
          <w:sz w:val="24"/>
          <w:szCs w:val="24"/>
          <w:lang w:eastAsia="zh-TW"/>
        </w:rPr>
        <w:t xml:space="preserve"> М.: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 2012;</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Зайцева А.А. Поделки с моделями из </w:t>
      </w:r>
      <w:proofErr w:type="gramStart"/>
      <w:r w:rsidRPr="00FF3C04">
        <w:rPr>
          <w:rFonts w:ascii="Times New Roman" w:eastAsia="PMingLiU" w:hAnsi="Times New Roman" w:cs="Times New Roman"/>
          <w:sz w:val="24"/>
          <w:szCs w:val="24"/>
          <w:lang w:eastAsia="zh-TW"/>
        </w:rPr>
        <w:t>бумаги.-</w:t>
      </w:r>
      <w:proofErr w:type="gramEnd"/>
      <w:r w:rsidRPr="00FF3C04">
        <w:rPr>
          <w:rFonts w:ascii="Times New Roman" w:eastAsia="PMingLiU" w:hAnsi="Times New Roman" w:cs="Times New Roman"/>
          <w:sz w:val="24"/>
          <w:szCs w:val="24"/>
          <w:lang w:eastAsia="zh-TW"/>
        </w:rPr>
        <w:t xml:space="preserve"> М.: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 2013;</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Репьев С.А. Забавные физические </w:t>
      </w:r>
      <w:proofErr w:type="gramStart"/>
      <w:r w:rsidRPr="00FF3C04">
        <w:rPr>
          <w:rFonts w:ascii="Times New Roman" w:eastAsia="PMingLiU" w:hAnsi="Times New Roman" w:cs="Times New Roman"/>
          <w:sz w:val="24"/>
          <w:szCs w:val="24"/>
          <w:lang w:eastAsia="zh-TW"/>
        </w:rPr>
        <w:t>опыты.-</w:t>
      </w:r>
      <w:proofErr w:type="gramEnd"/>
      <w:r w:rsidRPr="00FF3C04">
        <w:rPr>
          <w:rFonts w:ascii="Times New Roman" w:eastAsia="PMingLiU" w:hAnsi="Times New Roman" w:cs="Times New Roman"/>
          <w:sz w:val="24"/>
          <w:szCs w:val="24"/>
          <w:lang w:eastAsia="zh-TW"/>
        </w:rPr>
        <w:t xml:space="preserve"> Дмитров: издательский дом «Карапуз», 1998;</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Рик</w:t>
      </w:r>
      <w:proofErr w:type="spellEnd"/>
      <w:r w:rsidRPr="00FF3C04">
        <w:rPr>
          <w:rFonts w:ascii="Times New Roman" w:eastAsia="PMingLiU" w:hAnsi="Times New Roman" w:cs="Times New Roman"/>
          <w:sz w:val="24"/>
          <w:szCs w:val="24"/>
          <w:lang w:eastAsia="zh-TW"/>
        </w:rPr>
        <w:t xml:space="preserve"> Бич Оригами. Большая иллюстрированная энциклопедия. -  М.: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 2018;</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Сикорук</w:t>
      </w:r>
      <w:proofErr w:type="spellEnd"/>
      <w:r w:rsidRPr="00FF3C04">
        <w:rPr>
          <w:rFonts w:ascii="Times New Roman" w:eastAsia="PMingLiU" w:hAnsi="Times New Roman" w:cs="Times New Roman"/>
          <w:sz w:val="24"/>
          <w:szCs w:val="24"/>
          <w:lang w:eastAsia="zh-TW"/>
        </w:rPr>
        <w:t xml:space="preserve"> Л.Л. Физика для </w:t>
      </w:r>
      <w:proofErr w:type="gramStart"/>
      <w:r w:rsidRPr="00FF3C04">
        <w:rPr>
          <w:rFonts w:ascii="Times New Roman" w:eastAsia="PMingLiU" w:hAnsi="Times New Roman" w:cs="Times New Roman"/>
          <w:sz w:val="24"/>
          <w:szCs w:val="24"/>
          <w:lang w:eastAsia="zh-TW"/>
        </w:rPr>
        <w:t>малышей.-</w:t>
      </w:r>
      <w:proofErr w:type="gramEnd"/>
      <w:r w:rsidRPr="00FF3C04">
        <w:rPr>
          <w:rFonts w:ascii="Times New Roman" w:eastAsia="PMingLiU" w:hAnsi="Times New Roman" w:cs="Times New Roman"/>
          <w:sz w:val="24"/>
          <w:szCs w:val="24"/>
          <w:lang w:eastAsia="zh-TW"/>
        </w:rPr>
        <w:t xml:space="preserve"> М.: Педагогика, 1979;</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Соколова С.Н. Сказка оригами. - </w:t>
      </w:r>
      <w:proofErr w:type="gramStart"/>
      <w:r w:rsidRPr="00FF3C04">
        <w:rPr>
          <w:rFonts w:ascii="Times New Roman" w:eastAsia="PMingLiU" w:hAnsi="Times New Roman" w:cs="Times New Roman"/>
          <w:sz w:val="24"/>
          <w:szCs w:val="24"/>
          <w:lang w:eastAsia="zh-TW"/>
        </w:rPr>
        <w:t>С-Пб</w:t>
      </w:r>
      <w:proofErr w:type="gramEnd"/>
      <w:r w:rsidRPr="00FF3C04">
        <w:rPr>
          <w:rFonts w:ascii="Times New Roman" w:eastAsia="PMingLiU" w:hAnsi="Times New Roman" w:cs="Times New Roman"/>
          <w:sz w:val="24"/>
          <w:szCs w:val="24"/>
          <w:lang w:eastAsia="zh-TW"/>
        </w:rPr>
        <w:t xml:space="preserve">.: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 2017;</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Соколова С.Н. Театр </w:t>
      </w:r>
      <w:proofErr w:type="gramStart"/>
      <w:r w:rsidRPr="00FF3C04">
        <w:rPr>
          <w:rFonts w:ascii="Times New Roman" w:eastAsia="PMingLiU" w:hAnsi="Times New Roman" w:cs="Times New Roman"/>
          <w:sz w:val="24"/>
          <w:szCs w:val="24"/>
          <w:lang w:eastAsia="zh-TW"/>
        </w:rPr>
        <w:t>оригами.-</w:t>
      </w:r>
      <w:proofErr w:type="gramEnd"/>
      <w:r w:rsidRPr="00FF3C04">
        <w:rPr>
          <w:rFonts w:ascii="Times New Roman" w:eastAsia="PMingLiU" w:hAnsi="Times New Roman" w:cs="Times New Roman"/>
          <w:sz w:val="24"/>
          <w:szCs w:val="24"/>
          <w:lang w:eastAsia="zh-TW"/>
        </w:rPr>
        <w:t xml:space="preserve"> М.: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 2013;</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Тарабарина</w:t>
      </w:r>
      <w:proofErr w:type="spellEnd"/>
      <w:r w:rsidRPr="00FF3C04">
        <w:rPr>
          <w:rFonts w:ascii="Times New Roman" w:eastAsia="PMingLiU" w:hAnsi="Times New Roman" w:cs="Times New Roman"/>
          <w:sz w:val="24"/>
          <w:szCs w:val="24"/>
          <w:lang w:eastAsia="zh-TW"/>
        </w:rPr>
        <w:t xml:space="preserve"> Т.И. Оригами и развитие ребёнка. -  Ярославль: Академия развития, 1996;</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Фиона</w:t>
      </w:r>
      <w:proofErr w:type="spellEnd"/>
      <w:r w:rsidRPr="00FF3C04">
        <w:rPr>
          <w:rFonts w:ascii="Times New Roman" w:eastAsia="PMingLiU" w:hAnsi="Times New Roman" w:cs="Times New Roman"/>
          <w:sz w:val="24"/>
          <w:szCs w:val="24"/>
          <w:lang w:eastAsia="zh-TW"/>
        </w:rPr>
        <w:t xml:space="preserve"> </w:t>
      </w:r>
      <w:proofErr w:type="spellStart"/>
      <w:r w:rsidRPr="00FF3C04">
        <w:rPr>
          <w:rFonts w:ascii="Times New Roman" w:eastAsia="PMingLiU" w:hAnsi="Times New Roman" w:cs="Times New Roman"/>
          <w:sz w:val="24"/>
          <w:szCs w:val="24"/>
          <w:lang w:eastAsia="zh-TW"/>
        </w:rPr>
        <w:t>Джоунс</w:t>
      </w:r>
      <w:proofErr w:type="spellEnd"/>
      <w:r w:rsidRPr="00FF3C04">
        <w:rPr>
          <w:rFonts w:ascii="Times New Roman" w:eastAsia="PMingLiU" w:hAnsi="Times New Roman" w:cs="Times New Roman"/>
          <w:sz w:val="24"/>
          <w:szCs w:val="24"/>
          <w:lang w:eastAsia="zh-TW"/>
        </w:rPr>
        <w:t xml:space="preserve"> Физические опыты с бумагой: способы, приемы, изделия. – М.: АСТ-ПРЕСС СКД, 2017;</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Чиотти</w:t>
      </w:r>
      <w:proofErr w:type="spellEnd"/>
      <w:r w:rsidRPr="00FF3C04">
        <w:rPr>
          <w:rFonts w:ascii="Times New Roman" w:eastAsia="PMingLiU" w:hAnsi="Times New Roman" w:cs="Times New Roman"/>
          <w:sz w:val="24"/>
          <w:szCs w:val="24"/>
          <w:lang w:eastAsia="zh-TW"/>
        </w:rPr>
        <w:t xml:space="preserve"> Д. Оригинальные поделки из </w:t>
      </w:r>
      <w:proofErr w:type="gramStart"/>
      <w:r w:rsidRPr="00FF3C04">
        <w:rPr>
          <w:rFonts w:ascii="Times New Roman" w:eastAsia="PMingLiU" w:hAnsi="Times New Roman" w:cs="Times New Roman"/>
          <w:sz w:val="24"/>
          <w:szCs w:val="24"/>
          <w:lang w:eastAsia="zh-TW"/>
        </w:rPr>
        <w:t>бумаги.-</w:t>
      </w:r>
      <w:proofErr w:type="gramEnd"/>
      <w:r w:rsidRPr="00FF3C04">
        <w:rPr>
          <w:rFonts w:ascii="Times New Roman" w:eastAsia="PMingLiU" w:hAnsi="Times New Roman" w:cs="Times New Roman"/>
          <w:sz w:val="24"/>
          <w:szCs w:val="24"/>
          <w:lang w:eastAsia="zh-TW"/>
        </w:rPr>
        <w:t xml:space="preserve"> М.: Мир книги, 2015;</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Шапиро А.И. Секреты знакомых предметов. </w:t>
      </w:r>
      <w:proofErr w:type="gramStart"/>
      <w:r w:rsidRPr="00FF3C04">
        <w:rPr>
          <w:rFonts w:ascii="Times New Roman" w:eastAsia="PMingLiU" w:hAnsi="Times New Roman" w:cs="Times New Roman"/>
          <w:sz w:val="24"/>
          <w:szCs w:val="24"/>
          <w:lang w:eastAsia="zh-TW"/>
        </w:rPr>
        <w:t>Бумага.-</w:t>
      </w:r>
      <w:proofErr w:type="gramEnd"/>
      <w:r w:rsidRPr="00FF3C04">
        <w:rPr>
          <w:rFonts w:ascii="Times New Roman" w:eastAsia="PMingLiU" w:hAnsi="Times New Roman" w:cs="Times New Roman"/>
          <w:sz w:val="24"/>
          <w:szCs w:val="24"/>
          <w:lang w:eastAsia="zh-TW"/>
        </w:rPr>
        <w:t xml:space="preserve"> С-Пб.: Атлант, 2017;</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Энгельмейер</w:t>
      </w:r>
      <w:proofErr w:type="spellEnd"/>
      <w:r w:rsidRPr="00FF3C04">
        <w:rPr>
          <w:rFonts w:ascii="Times New Roman" w:eastAsia="PMingLiU" w:hAnsi="Times New Roman" w:cs="Times New Roman"/>
          <w:sz w:val="24"/>
          <w:szCs w:val="24"/>
          <w:lang w:eastAsia="zh-TW"/>
        </w:rPr>
        <w:t xml:space="preserve"> П.К. Теория </w:t>
      </w:r>
      <w:proofErr w:type="gramStart"/>
      <w:r w:rsidRPr="00FF3C04">
        <w:rPr>
          <w:rFonts w:ascii="Times New Roman" w:eastAsia="PMingLiU" w:hAnsi="Times New Roman" w:cs="Times New Roman"/>
          <w:sz w:val="24"/>
          <w:szCs w:val="24"/>
          <w:lang w:eastAsia="zh-TW"/>
        </w:rPr>
        <w:t>творчества.-</w:t>
      </w:r>
      <w:proofErr w:type="gramEnd"/>
      <w:r w:rsidRPr="00FF3C04">
        <w:rPr>
          <w:rFonts w:ascii="Times New Roman" w:eastAsia="PMingLiU" w:hAnsi="Times New Roman" w:cs="Times New Roman"/>
          <w:sz w:val="24"/>
          <w:szCs w:val="24"/>
          <w:lang w:eastAsia="zh-TW"/>
        </w:rPr>
        <w:t xml:space="preserve"> С-Пб.: Терра, 2009;</w:t>
      </w:r>
    </w:p>
    <w:p w:rsidR="00AF24F5" w:rsidRPr="00FF3C04" w:rsidRDefault="00AF24F5" w:rsidP="00860EB1">
      <w:pPr>
        <w:numPr>
          <w:ilvl w:val="0"/>
          <w:numId w:val="11"/>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Юный техник, приложение к журналу «А почему?» - Дмитров: Молодая гвардия, 2015.</w:t>
      </w:r>
    </w:p>
    <w:p w:rsidR="008A5B79" w:rsidRDefault="008A5B79" w:rsidP="00AF24F5">
      <w:pPr>
        <w:spacing w:after="0" w:line="240" w:lineRule="auto"/>
        <w:jc w:val="center"/>
        <w:rPr>
          <w:rFonts w:ascii="Times New Roman" w:eastAsia="PMingLiU" w:hAnsi="Times New Roman" w:cs="Times New Roman"/>
          <w:b/>
          <w:sz w:val="24"/>
          <w:szCs w:val="24"/>
          <w:lang w:eastAsia="zh-TW"/>
        </w:rPr>
      </w:pPr>
    </w:p>
    <w:p w:rsidR="00AF24F5" w:rsidRPr="008A5B79" w:rsidRDefault="00AF24F5" w:rsidP="00AF24F5">
      <w:pPr>
        <w:spacing w:after="0" w:line="240" w:lineRule="auto"/>
        <w:jc w:val="center"/>
        <w:rPr>
          <w:rFonts w:ascii="Times New Roman" w:eastAsia="PMingLiU" w:hAnsi="Times New Roman" w:cs="Times New Roman"/>
          <w:b/>
          <w:sz w:val="24"/>
          <w:szCs w:val="24"/>
          <w:lang w:eastAsia="zh-TW"/>
        </w:rPr>
      </w:pPr>
      <w:r w:rsidRPr="008A5B79">
        <w:rPr>
          <w:rFonts w:ascii="Times New Roman" w:eastAsia="PMingLiU" w:hAnsi="Times New Roman" w:cs="Times New Roman"/>
          <w:b/>
          <w:sz w:val="24"/>
          <w:szCs w:val="24"/>
          <w:lang w:eastAsia="zh-TW"/>
        </w:rPr>
        <w:t>Рекомендуемая литература для обучающихся и их родителей</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Аллен Д. Объемные поделки из </w:t>
      </w:r>
      <w:proofErr w:type="gramStart"/>
      <w:r w:rsidRPr="00FF3C04">
        <w:rPr>
          <w:rFonts w:ascii="Times New Roman" w:eastAsia="PMingLiU" w:hAnsi="Times New Roman" w:cs="Times New Roman"/>
          <w:sz w:val="24"/>
          <w:szCs w:val="24"/>
          <w:lang w:eastAsia="zh-TW"/>
        </w:rPr>
        <w:t>бумаги.-</w:t>
      </w:r>
      <w:proofErr w:type="gramEnd"/>
      <w:r w:rsidRPr="00FF3C04">
        <w:rPr>
          <w:rFonts w:ascii="Times New Roman" w:eastAsia="PMingLiU" w:hAnsi="Times New Roman" w:cs="Times New Roman"/>
          <w:sz w:val="24"/>
          <w:szCs w:val="24"/>
          <w:lang w:eastAsia="zh-TW"/>
        </w:rPr>
        <w:t xml:space="preserve"> М.: </w:t>
      </w:r>
      <w:proofErr w:type="spellStart"/>
      <w:r w:rsidRPr="00FF3C04">
        <w:rPr>
          <w:rFonts w:ascii="Times New Roman" w:eastAsia="PMingLiU" w:hAnsi="Times New Roman" w:cs="Times New Roman"/>
          <w:sz w:val="24"/>
          <w:szCs w:val="24"/>
          <w:lang w:eastAsia="zh-TW"/>
        </w:rPr>
        <w:t>Ниола</w:t>
      </w:r>
      <w:proofErr w:type="spellEnd"/>
      <w:r w:rsidRPr="00FF3C04">
        <w:rPr>
          <w:rFonts w:ascii="Times New Roman" w:eastAsia="PMingLiU" w:hAnsi="Times New Roman" w:cs="Times New Roman"/>
          <w:sz w:val="24"/>
          <w:szCs w:val="24"/>
          <w:lang w:eastAsia="zh-TW"/>
        </w:rPr>
        <w:t>-пресс, 2013;</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Афонькины</w:t>
      </w:r>
      <w:proofErr w:type="spellEnd"/>
      <w:r w:rsidRPr="00FF3C04">
        <w:rPr>
          <w:rFonts w:ascii="Times New Roman" w:eastAsia="PMingLiU" w:hAnsi="Times New Roman" w:cs="Times New Roman"/>
          <w:sz w:val="24"/>
          <w:szCs w:val="24"/>
          <w:lang w:eastAsia="zh-TW"/>
        </w:rPr>
        <w:t xml:space="preserve"> С.Ю., Е.Ю. Всё об </w:t>
      </w:r>
      <w:proofErr w:type="gramStart"/>
      <w:r w:rsidRPr="00FF3C04">
        <w:rPr>
          <w:rFonts w:ascii="Times New Roman" w:eastAsia="PMingLiU" w:hAnsi="Times New Roman" w:cs="Times New Roman"/>
          <w:sz w:val="24"/>
          <w:szCs w:val="24"/>
          <w:lang w:eastAsia="zh-TW"/>
        </w:rPr>
        <w:t>оригами.-</w:t>
      </w:r>
      <w:proofErr w:type="gramEnd"/>
      <w:r w:rsidRPr="00FF3C04">
        <w:rPr>
          <w:rFonts w:ascii="Times New Roman" w:eastAsia="PMingLiU" w:hAnsi="Times New Roman" w:cs="Times New Roman"/>
          <w:sz w:val="24"/>
          <w:szCs w:val="24"/>
          <w:lang w:eastAsia="zh-TW"/>
        </w:rPr>
        <w:t xml:space="preserve"> С-Пб.: Кристалл, 2016;</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lastRenderedPageBreak/>
        <w:t>Сержантова</w:t>
      </w:r>
      <w:proofErr w:type="spellEnd"/>
      <w:r w:rsidRPr="00FF3C04">
        <w:rPr>
          <w:rFonts w:ascii="Times New Roman" w:eastAsia="PMingLiU" w:hAnsi="Times New Roman" w:cs="Times New Roman"/>
          <w:sz w:val="24"/>
          <w:szCs w:val="24"/>
          <w:lang w:eastAsia="zh-TW"/>
        </w:rPr>
        <w:t xml:space="preserve"> Т.Б. Оригами – техническое творчество для всей семьи. – М.: Айрис-пресс, 2014;</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Ищук</w:t>
      </w:r>
      <w:proofErr w:type="spellEnd"/>
      <w:r w:rsidRPr="00FF3C04">
        <w:rPr>
          <w:rFonts w:ascii="Times New Roman" w:eastAsia="PMingLiU" w:hAnsi="Times New Roman" w:cs="Times New Roman"/>
          <w:sz w:val="24"/>
          <w:szCs w:val="24"/>
          <w:lang w:eastAsia="zh-TW"/>
        </w:rPr>
        <w:t xml:space="preserve"> В.В. Домашние </w:t>
      </w:r>
      <w:proofErr w:type="gramStart"/>
      <w:r w:rsidRPr="00FF3C04">
        <w:rPr>
          <w:rFonts w:ascii="Times New Roman" w:eastAsia="PMingLiU" w:hAnsi="Times New Roman" w:cs="Times New Roman"/>
          <w:sz w:val="24"/>
          <w:szCs w:val="24"/>
          <w:lang w:eastAsia="zh-TW"/>
        </w:rPr>
        <w:t>праздники.-</w:t>
      </w:r>
      <w:proofErr w:type="gramEnd"/>
      <w:r w:rsidRPr="00FF3C04">
        <w:rPr>
          <w:rFonts w:ascii="Times New Roman" w:eastAsia="PMingLiU" w:hAnsi="Times New Roman" w:cs="Times New Roman"/>
          <w:sz w:val="24"/>
          <w:szCs w:val="24"/>
          <w:lang w:eastAsia="zh-TW"/>
        </w:rPr>
        <w:t xml:space="preserve"> Ярославль: Академия Холдинг, 2012;</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r w:rsidRPr="00FF3C04">
        <w:rPr>
          <w:rFonts w:ascii="Times New Roman" w:eastAsia="PMingLiU" w:hAnsi="Times New Roman" w:cs="Times New Roman"/>
          <w:sz w:val="24"/>
          <w:szCs w:val="24"/>
          <w:lang w:eastAsia="zh-TW"/>
        </w:rPr>
        <w:t xml:space="preserve">Никулин А.П. Сборник лучших моделей из </w:t>
      </w:r>
      <w:proofErr w:type="gramStart"/>
      <w:r w:rsidRPr="00FF3C04">
        <w:rPr>
          <w:rFonts w:ascii="Times New Roman" w:eastAsia="PMingLiU" w:hAnsi="Times New Roman" w:cs="Times New Roman"/>
          <w:sz w:val="24"/>
          <w:szCs w:val="24"/>
          <w:lang w:eastAsia="zh-TW"/>
        </w:rPr>
        <w:t>бумаги.-</w:t>
      </w:r>
      <w:proofErr w:type="gramEnd"/>
      <w:r w:rsidRPr="00FF3C04">
        <w:rPr>
          <w:rFonts w:ascii="Times New Roman" w:eastAsia="PMingLiU" w:hAnsi="Times New Roman" w:cs="Times New Roman"/>
          <w:sz w:val="24"/>
          <w:szCs w:val="24"/>
          <w:lang w:eastAsia="zh-TW"/>
        </w:rPr>
        <w:t xml:space="preserve"> М.: Терра-книжный клуб, 2015;</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Паварини</w:t>
      </w:r>
      <w:proofErr w:type="spellEnd"/>
      <w:r w:rsidRPr="00FF3C04">
        <w:rPr>
          <w:rFonts w:ascii="Times New Roman" w:eastAsia="PMingLiU" w:hAnsi="Times New Roman" w:cs="Times New Roman"/>
          <w:sz w:val="24"/>
          <w:szCs w:val="24"/>
          <w:lang w:eastAsia="zh-TW"/>
        </w:rPr>
        <w:t xml:space="preserve"> Ф. Библиотека оригами: космические корабли и самолеты. – М.: </w:t>
      </w:r>
      <w:proofErr w:type="spellStart"/>
      <w:r w:rsidRPr="00FF3C04">
        <w:rPr>
          <w:rFonts w:ascii="Times New Roman" w:eastAsia="PMingLiU" w:hAnsi="Times New Roman" w:cs="Times New Roman"/>
          <w:sz w:val="24"/>
          <w:szCs w:val="24"/>
          <w:lang w:eastAsia="zh-TW"/>
        </w:rPr>
        <w:t>Эксмо</w:t>
      </w:r>
      <w:proofErr w:type="spellEnd"/>
      <w:r w:rsidRPr="00FF3C04">
        <w:rPr>
          <w:rFonts w:ascii="Times New Roman" w:eastAsia="PMingLiU" w:hAnsi="Times New Roman" w:cs="Times New Roman"/>
          <w:sz w:val="24"/>
          <w:szCs w:val="24"/>
          <w:lang w:eastAsia="zh-TW"/>
        </w:rPr>
        <w:t>-пресс, 2012.</w:t>
      </w:r>
    </w:p>
    <w:p w:rsidR="00AF24F5" w:rsidRPr="00FF3C04" w:rsidRDefault="00AF24F5" w:rsidP="00860EB1">
      <w:pPr>
        <w:numPr>
          <w:ilvl w:val="0"/>
          <w:numId w:val="10"/>
        </w:numPr>
        <w:spacing w:after="0" w:line="240" w:lineRule="auto"/>
        <w:ind w:left="0"/>
        <w:jc w:val="both"/>
        <w:rPr>
          <w:rFonts w:ascii="Times New Roman" w:eastAsia="PMingLiU" w:hAnsi="Times New Roman" w:cs="Times New Roman"/>
          <w:sz w:val="24"/>
          <w:szCs w:val="24"/>
          <w:lang w:eastAsia="zh-TW"/>
        </w:rPr>
      </w:pPr>
      <w:proofErr w:type="spellStart"/>
      <w:r w:rsidRPr="00FF3C04">
        <w:rPr>
          <w:rFonts w:ascii="Times New Roman" w:eastAsia="PMingLiU" w:hAnsi="Times New Roman" w:cs="Times New Roman"/>
          <w:sz w:val="24"/>
          <w:szCs w:val="24"/>
          <w:lang w:eastAsia="zh-TW"/>
        </w:rPr>
        <w:t>Сержантова</w:t>
      </w:r>
      <w:proofErr w:type="spellEnd"/>
      <w:r w:rsidRPr="00FF3C04">
        <w:rPr>
          <w:rFonts w:ascii="Times New Roman" w:eastAsia="PMingLiU" w:hAnsi="Times New Roman" w:cs="Times New Roman"/>
          <w:sz w:val="24"/>
          <w:szCs w:val="24"/>
          <w:lang w:eastAsia="zh-TW"/>
        </w:rPr>
        <w:t xml:space="preserve"> Т.Б. Оригами – техническое творчество для всей семьи. – М.: Айрис-пресс, 2014;</w:t>
      </w:r>
    </w:p>
    <w:p w:rsidR="008A5B79" w:rsidRDefault="008A5B79" w:rsidP="008A5B79">
      <w:pPr>
        <w:spacing w:after="0" w:line="240" w:lineRule="auto"/>
        <w:jc w:val="center"/>
        <w:rPr>
          <w:rFonts w:ascii="Times New Roman" w:eastAsia="PMingLiU" w:hAnsi="Times New Roman" w:cs="Times New Roman"/>
          <w:b/>
          <w:bCs/>
          <w:sz w:val="24"/>
          <w:szCs w:val="24"/>
          <w:lang w:eastAsia="zh-TW"/>
        </w:rPr>
      </w:pPr>
    </w:p>
    <w:p w:rsidR="00AF24F5" w:rsidRPr="00FF3C04" w:rsidRDefault="00AF24F5" w:rsidP="008A5B79">
      <w:pPr>
        <w:spacing w:after="0" w:line="240" w:lineRule="auto"/>
        <w:jc w:val="center"/>
        <w:rPr>
          <w:rFonts w:ascii="Times New Roman" w:eastAsia="PMingLiU" w:hAnsi="Times New Roman" w:cs="Times New Roman"/>
          <w:b/>
          <w:bCs/>
          <w:sz w:val="24"/>
          <w:szCs w:val="24"/>
          <w:lang w:eastAsia="zh-TW"/>
        </w:rPr>
      </w:pPr>
      <w:r w:rsidRPr="00FF3C04">
        <w:rPr>
          <w:rFonts w:ascii="Times New Roman" w:eastAsia="PMingLiU" w:hAnsi="Times New Roman" w:cs="Times New Roman"/>
          <w:b/>
          <w:bCs/>
          <w:sz w:val="24"/>
          <w:szCs w:val="24"/>
          <w:lang w:eastAsia="zh-TW"/>
        </w:rPr>
        <w:t>Интернет-ресурсы:</w:t>
      </w:r>
    </w:p>
    <w:p w:rsidR="008A5B79" w:rsidRDefault="008A5B79" w:rsidP="00AF24F5">
      <w:pPr>
        <w:spacing w:after="0" w:line="240" w:lineRule="auto"/>
        <w:rPr>
          <w:rFonts w:ascii="Times New Roman" w:eastAsia="PMingLiU" w:hAnsi="Times New Roman" w:cs="Times New Roman"/>
          <w:bCs/>
          <w:sz w:val="24"/>
          <w:szCs w:val="24"/>
          <w:lang w:eastAsia="zh-TW"/>
        </w:rPr>
        <w:sectPr w:rsidR="008A5B79" w:rsidSect="00AF24F5">
          <w:footerReference w:type="default" r:id="rId22"/>
          <w:pgSz w:w="11906" w:h="16838"/>
          <w:pgMar w:top="1134" w:right="850" w:bottom="1134" w:left="1134" w:header="708" w:footer="708" w:gutter="0"/>
          <w:cols w:space="708"/>
          <w:titlePg/>
          <w:docGrid w:linePitch="360"/>
        </w:sectPr>
      </w:pPr>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3" w:history="1">
        <w:r w:rsidR="00AF24F5" w:rsidRPr="00FF3C04">
          <w:rPr>
            <w:rFonts w:ascii="Times New Roman" w:eastAsia="PMingLiU" w:hAnsi="Times New Roman" w:cs="Times New Roman"/>
            <w:bCs/>
            <w:sz w:val="24"/>
            <w:szCs w:val="24"/>
            <w:u w:val="single"/>
            <w:lang w:eastAsia="zh-TW"/>
          </w:rPr>
          <w:t>http://www.lookatme.ru</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4" w:history="1">
        <w:r w:rsidR="00AF24F5" w:rsidRPr="00FF3C04">
          <w:rPr>
            <w:rFonts w:ascii="Times New Roman" w:eastAsia="PMingLiU" w:hAnsi="Times New Roman" w:cs="Times New Roman"/>
            <w:bCs/>
            <w:sz w:val="24"/>
            <w:szCs w:val="24"/>
            <w:u w:val="single"/>
            <w:lang w:eastAsia="zh-TW"/>
          </w:rPr>
          <w:t>http://planetaorigami.ru</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5" w:history="1">
        <w:r w:rsidR="00AF24F5" w:rsidRPr="00FF3C04">
          <w:rPr>
            <w:rFonts w:ascii="Times New Roman" w:eastAsia="PMingLiU" w:hAnsi="Times New Roman" w:cs="Times New Roman"/>
            <w:bCs/>
            <w:sz w:val="24"/>
            <w:szCs w:val="24"/>
            <w:u w:val="single"/>
            <w:lang w:eastAsia="zh-TW"/>
          </w:rPr>
          <w:t>http://www.origami-club.com</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6" w:history="1">
        <w:r w:rsidR="00AF24F5" w:rsidRPr="00FF3C04">
          <w:rPr>
            <w:rFonts w:ascii="Times New Roman" w:eastAsia="PMingLiU" w:hAnsi="Times New Roman" w:cs="Times New Roman"/>
            <w:bCs/>
            <w:sz w:val="24"/>
            <w:szCs w:val="24"/>
            <w:u w:val="single"/>
            <w:lang w:eastAsia="zh-TW"/>
          </w:rPr>
          <w:t>http://origamis.ru</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7" w:history="1">
        <w:r w:rsidR="00AF24F5" w:rsidRPr="00FF3C04">
          <w:rPr>
            <w:rFonts w:ascii="Times New Roman" w:eastAsia="PMingLiU" w:hAnsi="Times New Roman" w:cs="Times New Roman"/>
            <w:bCs/>
            <w:sz w:val="24"/>
            <w:szCs w:val="24"/>
            <w:u w:val="single"/>
            <w:lang w:eastAsia="zh-TW"/>
          </w:rPr>
          <w:t>http://www.loveorigami.info</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8" w:history="1">
        <w:r w:rsidR="00AF24F5" w:rsidRPr="00FF3C04">
          <w:rPr>
            <w:rFonts w:ascii="Times New Roman" w:eastAsia="PMingLiU" w:hAnsi="Times New Roman" w:cs="Times New Roman"/>
            <w:bCs/>
            <w:sz w:val="24"/>
            <w:szCs w:val="24"/>
            <w:u w:val="single"/>
            <w:lang w:eastAsia="zh-TW"/>
          </w:rPr>
          <w:t>http://ru-origami.livejournal.com</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29" w:history="1">
        <w:r w:rsidR="00AF24F5" w:rsidRPr="00FF3C04">
          <w:rPr>
            <w:rFonts w:ascii="Times New Roman" w:eastAsia="PMingLiU" w:hAnsi="Times New Roman" w:cs="Times New Roman"/>
            <w:bCs/>
            <w:sz w:val="24"/>
            <w:szCs w:val="24"/>
            <w:u w:val="single"/>
            <w:lang w:eastAsia="zh-TW"/>
          </w:rPr>
          <w:t>http://origami.ramot.ru</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30" w:history="1">
        <w:r w:rsidR="00AF24F5" w:rsidRPr="00FF3C04">
          <w:rPr>
            <w:rFonts w:ascii="Times New Roman" w:eastAsia="PMingLiU" w:hAnsi="Times New Roman" w:cs="Times New Roman"/>
            <w:bCs/>
            <w:sz w:val="24"/>
            <w:szCs w:val="24"/>
            <w:u w:val="single"/>
            <w:lang w:eastAsia="zh-TW"/>
          </w:rPr>
          <w:t>http://origamiblog.com</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31" w:history="1">
        <w:r w:rsidR="00AF24F5" w:rsidRPr="00FF3C04">
          <w:rPr>
            <w:rFonts w:ascii="Times New Roman" w:eastAsia="PMingLiU" w:hAnsi="Times New Roman" w:cs="Times New Roman"/>
            <w:bCs/>
            <w:sz w:val="24"/>
            <w:szCs w:val="24"/>
            <w:u w:val="single"/>
            <w:lang w:eastAsia="zh-TW"/>
          </w:rPr>
          <w:t>http://www.ted.com</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32" w:history="1">
        <w:r w:rsidR="00AF24F5" w:rsidRPr="00FF3C04">
          <w:rPr>
            <w:rFonts w:ascii="Times New Roman" w:eastAsia="PMingLiU" w:hAnsi="Times New Roman" w:cs="Times New Roman"/>
            <w:bCs/>
            <w:sz w:val="24"/>
            <w:szCs w:val="24"/>
            <w:u w:val="single"/>
            <w:lang w:eastAsia="zh-TW"/>
          </w:rPr>
          <w:t>http://readmas.ru</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33" w:history="1">
        <w:r w:rsidR="00AF24F5" w:rsidRPr="00FF3C04">
          <w:rPr>
            <w:rFonts w:ascii="Times New Roman" w:eastAsia="PMingLiU" w:hAnsi="Times New Roman" w:cs="Times New Roman"/>
            <w:bCs/>
            <w:sz w:val="24"/>
            <w:szCs w:val="24"/>
            <w:u w:val="single"/>
            <w:lang w:eastAsia="zh-TW"/>
          </w:rPr>
          <w:t>http://elkin52.narod.ru/optika.htm</w:t>
        </w:r>
      </w:hyperlink>
    </w:p>
    <w:p w:rsidR="00AF24F5" w:rsidRPr="00FF3C04" w:rsidRDefault="0016345B" w:rsidP="00AF24F5">
      <w:pPr>
        <w:spacing w:after="0" w:line="240" w:lineRule="auto"/>
        <w:rPr>
          <w:rFonts w:ascii="Times New Roman" w:eastAsia="PMingLiU" w:hAnsi="Times New Roman" w:cs="Times New Roman"/>
          <w:bCs/>
          <w:sz w:val="24"/>
          <w:szCs w:val="24"/>
          <w:lang w:eastAsia="zh-TW"/>
        </w:rPr>
      </w:pPr>
      <w:hyperlink r:id="rId34" w:history="1">
        <w:r w:rsidR="00AF24F5" w:rsidRPr="00FF3C04">
          <w:rPr>
            <w:rFonts w:ascii="Times New Roman" w:eastAsia="PMingLiU" w:hAnsi="Times New Roman" w:cs="Times New Roman"/>
            <w:bCs/>
            <w:sz w:val="24"/>
            <w:szCs w:val="24"/>
            <w:u w:val="single"/>
            <w:lang w:eastAsia="zh-TW"/>
          </w:rPr>
          <w:t>http://detkivsadu.ru</w:t>
        </w:r>
      </w:hyperlink>
    </w:p>
    <w:p w:rsidR="00AF24F5" w:rsidRPr="00FF3C04" w:rsidRDefault="0016345B" w:rsidP="00AF24F5">
      <w:pPr>
        <w:spacing w:after="0" w:line="240" w:lineRule="auto"/>
        <w:rPr>
          <w:rFonts w:ascii="Calibri" w:eastAsia="PMingLiU" w:hAnsi="Calibri" w:cs="Times New Roman"/>
          <w:sz w:val="24"/>
          <w:szCs w:val="24"/>
          <w:lang w:eastAsia="zh-TW"/>
        </w:rPr>
      </w:pPr>
      <w:hyperlink r:id="rId35" w:history="1">
        <w:r w:rsidR="00AF24F5" w:rsidRPr="00FF3C04">
          <w:rPr>
            <w:rFonts w:ascii="Times New Roman" w:eastAsia="PMingLiU" w:hAnsi="Times New Roman" w:cs="Times New Roman"/>
            <w:bCs/>
            <w:sz w:val="24"/>
            <w:szCs w:val="24"/>
            <w:u w:val="single"/>
            <w:lang w:eastAsia="zh-TW"/>
          </w:rPr>
          <w:t>http://class-fizika.narod.ru</w:t>
        </w:r>
      </w:hyperlink>
    </w:p>
    <w:p w:rsidR="008A5B79" w:rsidRDefault="008A5B79" w:rsidP="00AF24F5">
      <w:pPr>
        <w:pStyle w:val="a4"/>
        <w:spacing w:before="0" w:beforeAutospacing="0" w:after="0" w:afterAutospacing="0"/>
        <w:ind w:firstLine="709"/>
        <w:jc w:val="both"/>
        <w:textAlignment w:val="baseline"/>
      </w:pPr>
    </w:p>
    <w:p w:rsidR="008A5B79" w:rsidRDefault="008A5B79" w:rsidP="00AF24F5">
      <w:pPr>
        <w:pStyle w:val="a4"/>
        <w:spacing w:before="0" w:beforeAutospacing="0" w:after="0" w:afterAutospacing="0"/>
        <w:ind w:firstLine="709"/>
        <w:jc w:val="both"/>
        <w:textAlignment w:val="baseline"/>
        <w:sectPr w:rsidR="008A5B79" w:rsidSect="008A5B79">
          <w:type w:val="continuous"/>
          <w:pgSz w:w="11906" w:h="16838"/>
          <w:pgMar w:top="1134" w:right="850" w:bottom="1134" w:left="1134" w:header="708" w:footer="708" w:gutter="0"/>
          <w:cols w:num="2" w:space="708"/>
          <w:titlePg/>
          <w:docGrid w:linePitch="360"/>
        </w:sectPr>
      </w:pPr>
    </w:p>
    <w:p w:rsidR="00AF24F5" w:rsidRPr="00FF3C04" w:rsidRDefault="00AF24F5" w:rsidP="00AF24F5">
      <w:pPr>
        <w:pStyle w:val="a4"/>
        <w:spacing w:before="0" w:beforeAutospacing="0" w:after="0" w:afterAutospacing="0"/>
        <w:ind w:firstLine="709"/>
        <w:jc w:val="both"/>
        <w:textAlignment w:val="baseline"/>
      </w:pPr>
    </w:p>
    <w:p w:rsidR="008A5B79" w:rsidRDefault="008A5B79">
      <w:pP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br w:type="page"/>
      </w:r>
    </w:p>
    <w:p w:rsidR="008A5B79" w:rsidRPr="008A5B79" w:rsidRDefault="00A12C46" w:rsidP="00A12C46">
      <w:pPr>
        <w:spacing w:after="0" w:line="240" w:lineRule="auto"/>
        <w:ind w:firstLine="709"/>
        <w:textAlignment w:val="baseline"/>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2336" behindDoc="0" locked="0" layoutInCell="1" allowOverlap="1">
            <wp:simplePos x="0" y="0"/>
            <wp:positionH relativeFrom="column">
              <wp:posOffset>130175</wp:posOffset>
            </wp:positionH>
            <wp:positionV relativeFrom="paragraph">
              <wp:posOffset>114300</wp:posOffset>
            </wp:positionV>
            <wp:extent cx="2021840" cy="2021840"/>
            <wp:effectExtent l="0" t="0" r="0" b="0"/>
            <wp:wrapSquare wrapText="bothSides"/>
            <wp:docPr id="34" name="Рисунок 34" descr="https://19.img.avito.st/432x324/555604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9.img.avito.st/432x324/55560476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184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B79" w:rsidRPr="008A5B79">
        <w:rPr>
          <w:rFonts w:ascii="Times New Roman" w:eastAsia="Times New Roman" w:hAnsi="Times New Roman" w:cs="Times New Roman"/>
          <w:b/>
          <w:bCs/>
          <w:sz w:val="28"/>
          <w:szCs w:val="28"/>
          <w:bdr w:val="none" w:sz="0" w:space="0" w:color="auto" w:frame="1"/>
          <w:lang w:eastAsia="ru-RU"/>
        </w:rPr>
        <w:t>«Английский клуб»</w:t>
      </w:r>
    </w:p>
    <w:p w:rsidR="00A12C46" w:rsidRDefault="00A12C46" w:rsidP="00AF24F5">
      <w:pPr>
        <w:widowControl w:val="0"/>
        <w:autoSpaceDE w:val="0"/>
        <w:autoSpaceDN w:val="0"/>
        <w:spacing w:after="0" w:line="240" w:lineRule="auto"/>
        <w:jc w:val="right"/>
        <w:rPr>
          <w:rFonts w:ascii="Times New Roman" w:eastAsia="Times New Roman" w:hAnsi="Times New Roman" w:cs="Times New Roman"/>
          <w:i/>
          <w:sz w:val="24"/>
          <w:szCs w:val="28"/>
          <w:lang w:eastAsia="ru-RU" w:bidi="ru-RU"/>
        </w:rPr>
      </w:pPr>
    </w:p>
    <w:p w:rsidR="00AF24F5" w:rsidRPr="008A5B79" w:rsidRDefault="00AF24F5" w:rsidP="00AF24F5">
      <w:pPr>
        <w:widowControl w:val="0"/>
        <w:autoSpaceDE w:val="0"/>
        <w:autoSpaceDN w:val="0"/>
        <w:spacing w:after="0" w:line="240" w:lineRule="auto"/>
        <w:jc w:val="right"/>
        <w:rPr>
          <w:rFonts w:ascii="Times New Roman" w:eastAsia="Times New Roman" w:hAnsi="Times New Roman" w:cs="Times New Roman"/>
          <w:i/>
          <w:sz w:val="24"/>
          <w:szCs w:val="28"/>
          <w:lang w:eastAsia="ru-RU" w:bidi="ru-RU"/>
        </w:rPr>
      </w:pPr>
      <w:r w:rsidRPr="008A5B79">
        <w:rPr>
          <w:rFonts w:ascii="Times New Roman" w:eastAsia="Times New Roman" w:hAnsi="Times New Roman" w:cs="Times New Roman"/>
          <w:i/>
          <w:sz w:val="24"/>
          <w:szCs w:val="28"/>
          <w:lang w:eastAsia="ru-RU" w:bidi="ru-RU"/>
        </w:rPr>
        <w:t>Автор составитель программы</w:t>
      </w:r>
      <w:r w:rsidRPr="008A5B79">
        <w:rPr>
          <w:rFonts w:ascii="Times New Roman" w:eastAsia="Times New Roman" w:hAnsi="Times New Roman" w:cs="Times New Roman"/>
          <w:i/>
          <w:sz w:val="24"/>
          <w:szCs w:val="28"/>
          <w:lang w:eastAsia="ru-RU" w:bidi="ru-RU"/>
        </w:rPr>
        <w:br/>
        <w:t>учитель Галкина Ольга Викторовна</w:t>
      </w:r>
    </w:p>
    <w:p w:rsidR="00AF24F5" w:rsidRPr="008A5B79" w:rsidRDefault="00AF24F5" w:rsidP="00AF24F5">
      <w:pPr>
        <w:spacing w:after="0" w:line="240" w:lineRule="auto"/>
        <w:jc w:val="center"/>
        <w:rPr>
          <w:rFonts w:ascii="Times New Roman" w:hAnsi="Times New Roman" w:cs="Times New Roman"/>
          <w:b/>
          <w:bCs/>
          <w:i/>
          <w:szCs w:val="24"/>
          <w:bdr w:val="none" w:sz="0" w:space="0" w:color="auto" w:frame="1"/>
        </w:rPr>
      </w:pPr>
    </w:p>
    <w:p w:rsidR="00AF24F5" w:rsidRDefault="00AF24F5" w:rsidP="00AF24F5">
      <w:pPr>
        <w:spacing w:after="0" w:line="240" w:lineRule="auto"/>
        <w:jc w:val="center"/>
        <w:rPr>
          <w:rFonts w:ascii="Times New Roman" w:hAnsi="Times New Roman" w:cs="Times New Roman"/>
          <w:b/>
          <w:bCs/>
          <w:sz w:val="24"/>
          <w:szCs w:val="24"/>
          <w:bdr w:val="none" w:sz="0" w:space="0" w:color="auto" w:frame="1"/>
        </w:rPr>
      </w:pPr>
      <w:r w:rsidRPr="00FF3C04">
        <w:rPr>
          <w:rFonts w:ascii="Times New Roman" w:hAnsi="Times New Roman" w:cs="Times New Roman"/>
          <w:b/>
          <w:bCs/>
          <w:sz w:val="24"/>
          <w:szCs w:val="24"/>
          <w:bdr w:val="none" w:sz="0" w:space="0" w:color="auto" w:frame="1"/>
        </w:rPr>
        <w:t>Пояснительная записка</w:t>
      </w:r>
    </w:p>
    <w:p w:rsidR="00A12C46" w:rsidRPr="00FF3C04" w:rsidRDefault="00A12C46" w:rsidP="00AF24F5">
      <w:pPr>
        <w:spacing w:after="0" w:line="240" w:lineRule="auto"/>
        <w:jc w:val="center"/>
        <w:rPr>
          <w:rFonts w:ascii="Times New Roman" w:hAnsi="Times New Roman" w:cs="Times New Roman"/>
          <w:sz w:val="24"/>
          <w:szCs w:val="24"/>
        </w:rPr>
      </w:pPr>
    </w:p>
    <w:p w:rsidR="00AF24F5" w:rsidRPr="00FF3C04" w:rsidRDefault="00AF24F5" w:rsidP="00AF24F5">
      <w:pPr>
        <w:spacing w:after="0" w:line="240" w:lineRule="auto"/>
        <w:contextualSpacing/>
        <w:textAlignment w:val="baseline"/>
        <w:rPr>
          <w:rFonts w:ascii="Times New Roman" w:eastAsia="+mn-ea" w:hAnsi="Times New Roman" w:cs="Times New Roman"/>
          <w:bCs/>
          <w:kern w:val="24"/>
          <w:sz w:val="24"/>
          <w:szCs w:val="24"/>
          <w:lang w:eastAsia="ru-RU"/>
        </w:rPr>
      </w:pPr>
      <w:r w:rsidRPr="00FF3C04">
        <w:rPr>
          <w:rFonts w:ascii="Times New Roman" w:eastAsia="+mn-ea" w:hAnsi="Times New Roman" w:cs="Times New Roman"/>
          <w:b/>
          <w:bCs/>
          <w:kern w:val="24"/>
          <w:sz w:val="24"/>
          <w:szCs w:val="24"/>
          <w:lang w:eastAsia="ru-RU"/>
        </w:rPr>
        <w:t xml:space="preserve">Направленность программы - </w:t>
      </w:r>
      <w:r w:rsidRPr="00FF3C04">
        <w:rPr>
          <w:rFonts w:ascii="Times New Roman" w:eastAsia="+mn-ea" w:hAnsi="Times New Roman" w:cs="Times New Roman"/>
          <w:bCs/>
          <w:kern w:val="24"/>
          <w:sz w:val="24"/>
          <w:szCs w:val="24"/>
          <w:lang w:eastAsia="ru-RU"/>
        </w:rPr>
        <w:t xml:space="preserve">гуманитарная. </w:t>
      </w:r>
    </w:p>
    <w:p w:rsidR="00AF24F5" w:rsidRPr="00FF3C04" w:rsidRDefault="00AF24F5" w:rsidP="00AF24F5">
      <w:pPr>
        <w:spacing w:after="0" w:line="240" w:lineRule="auto"/>
        <w:contextualSpacing/>
        <w:textAlignment w:val="baseline"/>
        <w:rPr>
          <w:rFonts w:ascii="Times New Roman" w:eastAsia="+mn-ea" w:hAnsi="Times New Roman" w:cs="Times New Roman"/>
          <w:bCs/>
          <w:kern w:val="24"/>
          <w:sz w:val="24"/>
          <w:szCs w:val="24"/>
          <w:lang w:eastAsia="ru-RU"/>
        </w:rPr>
      </w:pPr>
      <w:r w:rsidRPr="00FF3C04">
        <w:rPr>
          <w:rFonts w:ascii="Times New Roman" w:eastAsia="+mn-ea" w:hAnsi="Times New Roman" w:cs="Times New Roman"/>
          <w:b/>
          <w:bCs/>
          <w:kern w:val="24"/>
          <w:sz w:val="24"/>
          <w:szCs w:val="24"/>
          <w:lang w:eastAsia="ru-RU"/>
        </w:rPr>
        <w:t>Уровень освоения</w:t>
      </w:r>
      <w:r w:rsidRPr="00FF3C04">
        <w:rPr>
          <w:rFonts w:ascii="Times New Roman" w:eastAsia="+mn-ea" w:hAnsi="Times New Roman" w:cs="Times New Roman"/>
          <w:bCs/>
          <w:kern w:val="24"/>
          <w:sz w:val="24"/>
          <w:szCs w:val="24"/>
          <w:lang w:eastAsia="ru-RU"/>
        </w:rPr>
        <w:t xml:space="preserve"> – углубленный.</w:t>
      </w:r>
    </w:p>
    <w:p w:rsidR="00AF24F5" w:rsidRPr="00FF3C04" w:rsidRDefault="00AF24F5" w:rsidP="00AF24F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Становление глобальной мирохозяйственной системы с присущим ей усилением межнационального взаимодействия в социокультурной, политической и деловой сферах предопределяет возрастающее значение владения иностранным языком для ведения полноценной жизни. Знание английского языка сегодня становится неизбежным условием развития успешной карьеры, достижения высоких академического и научных степеней, а также просто получения высокого уровня общего образования.  Владение иностранным языком, а в еще большей степени именно английский языком имеет большое прикладное значение. Мы все чаще выезжаем за рубеж и принимаем в нашей стране все большее число иностранных туристов. Возможность беспрепятственного общения с людьми из других стран открывает новые горизонты для развития человека. Все вместе это требует не столько корректировки, сколько дополнения академических подходов к изучению английского языка программами и методиками, способствующими развитию навыков и умений в письменной и устной речи. </w:t>
      </w:r>
    </w:p>
    <w:p w:rsidR="00AF24F5" w:rsidRPr="00FF3C04" w:rsidRDefault="00AF24F5" w:rsidP="00AF24F5">
      <w:pPr>
        <w:spacing w:after="0" w:line="240" w:lineRule="auto"/>
        <w:ind w:firstLine="709"/>
        <w:jc w:val="both"/>
        <w:rPr>
          <w:rFonts w:ascii="Times New Roman" w:hAnsi="Times New Roman" w:cs="Times New Roman"/>
          <w:bCs/>
          <w:iCs/>
          <w:sz w:val="24"/>
          <w:szCs w:val="24"/>
        </w:rPr>
      </w:pPr>
      <w:r w:rsidRPr="00FF3C04">
        <w:rPr>
          <w:rFonts w:ascii="Times New Roman" w:hAnsi="Times New Roman" w:cs="Times New Roman"/>
          <w:sz w:val="24"/>
          <w:szCs w:val="24"/>
        </w:rPr>
        <w:t>Программа разработана с учетом</w:t>
      </w:r>
      <w:r w:rsidRPr="00FF3C04">
        <w:rPr>
          <w:rFonts w:ascii="Times New Roman" w:hAnsi="Times New Roman" w:cs="Times New Roman"/>
          <w:sz w:val="24"/>
          <w:szCs w:val="24"/>
          <w:shd w:val="clear" w:color="auto" w:fill="FFFFFF"/>
        </w:rPr>
        <w:t xml:space="preserve"> нормативно-правовых документов:</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Theme="minorEastAsia" w:hAnsi="Times New Roman" w:cs="Times New Roman"/>
          <w:sz w:val="24"/>
          <w:szCs w:val="24"/>
          <w:shd w:val="clear" w:color="auto" w:fill="FFFFFF"/>
          <w:lang w:eastAsia="ru-RU"/>
        </w:rPr>
      </w:pPr>
      <w:r w:rsidRPr="00FF3C04">
        <w:rPr>
          <w:rFonts w:ascii="Times New Roman" w:eastAsiaTheme="minorEastAsia" w:hAnsi="Times New Roman" w:cs="Times New Roman"/>
          <w:sz w:val="24"/>
          <w:szCs w:val="24"/>
          <w:shd w:val="clear" w:color="auto" w:fill="FFFFFF"/>
          <w:lang w:eastAsia="ru-RU"/>
        </w:rPr>
        <w:t xml:space="preserve">Федерального закона «Об образовании в Российской Федерации» от 29.12.2012 г. N 273-ФЗ </w:t>
      </w:r>
      <w:r w:rsidRPr="00FF3C04">
        <w:rPr>
          <w:rFonts w:ascii="Times New Roman" w:eastAsiaTheme="minorEastAsia" w:hAnsi="Times New Roman" w:cs="Times New Roman"/>
          <w:sz w:val="24"/>
          <w:szCs w:val="24"/>
          <w:lang w:eastAsia="ru-RU"/>
        </w:rPr>
        <w:t>(ред. от 13.07.2015)</w:t>
      </w:r>
      <w:r w:rsidRPr="00FF3C04">
        <w:rPr>
          <w:rFonts w:ascii="Times New Roman" w:eastAsiaTheme="minorEastAsia" w:hAnsi="Times New Roman" w:cs="Times New Roman"/>
          <w:sz w:val="24"/>
          <w:szCs w:val="24"/>
          <w:shd w:val="clear" w:color="auto" w:fill="FFFFFF"/>
          <w:lang w:eastAsia="ru-RU"/>
        </w:rPr>
        <w:t>;</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Theme="minorEastAsia" w:hAnsi="Times New Roman" w:cs="Times New Roman"/>
          <w:sz w:val="24"/>
          <w:szCs w:val="24"/>
          <w:lang w:eastAsia="ru-RU"/>
        </w:rPr>
      </w:pPr>
      <w:r w:rsidRPr="00FF3C04">
        <w:rPr>
          <w:rFonts w:ascii="Times New Roman" w:eastAsiaTheme="minorEastAsia" w:hAnsi="Times New Roman" w:cs="Times New Roman"/>
          <w:sz w:val="24"/>
          <w:szCs w:val="24"/>
          <w:lang w:eastAsia="ru-RU"/>
        </w:rPr>
        <w:t>Концепции развития дополнительного образования детей (утверждена распоряжением Правительства РФ от 4.09.2014 № 1726-р);</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Theme="minorEastAsia" w:hAnsi="Times New Roman" w:cs="Times New Roman"/>
          <w:sz w:val="24"/>
          <w:szCs w:val="24"/>
          <w:shd w:val="clear" w:color="auto" w:fill="FFFFFF"/>
          <w:lang w:eastAsia="ru-RU"/>
        </w:rPr>
      </w:pPr>
      <w:r w:rsidRPr="00FF3C04">
        <w:rPr>
          <w:rFonts w:ascii="Times New Roman" w:eastAsiaTheme="minorEastAsia" w:hAnsi="Times New Roman" w:cs="Times New Roman"/>
          <w:sz w:val="24"/>
          <w:szCs w:val="24"/>
          <w:shd w:val="clear" w:color="auto" w:fill="FFFFFF"/>
          <w:lang w:eastAsia="ru-RU"/>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Theme="minorEastAsia" w:hAnsi="Times New Roman" w:cs="Times New Roman"/>
          <w:sz w:val="24"/>
          <w:szCs w:val="24"/>
          <w:shd w:val="clear" w:color="auto" w:fill="FFFFFF"/>
          <w:lang w:eastAsia="ru-RU"/>
        </w:rPr>
      </w:pPr>
      <w:r w:rsidRPr="00FF3C04">
        <w:rPr>
          <w:rFonts w:ascii="Times New Roman" w:eastAsiaTheme="minorEastAsia" w:hAnsi="Times New Roman" w:cs="Times New Roman"/>
          <w:sz w:val="24"/>
          <w:szCs w:val="24"/>
          <w:lang w:eastAsia="ru-RU"/>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Theme="minorEastAsia" w:hAnsi="Times New Roman" w:cs="Times New Roman"/>
          <w:sz w:val="24"/>
          <w:szCs w:val="24"/>
          <w:shd w:val="clear" w:color="auto" w:fill="FFFFFF"/>
          <w:lang w:eastAsia="ru-RU"/>
        </w:rPr>
      </w:pPr>
      <w:r w:rsidRPr="00FF3C04">
        <w:rPr>
          <w:rFonts w:ascii="Times New Roman" w:eastAsiaTheme="minorEastAsia" w:hAnsi="Times New Roman" w:cs="Times New Roman"/>
          <w:sz w:val="24"/>
          <w:szCs w:val="24"/>
          <w:shd w:val="clear" w:color="auto" w:fill="FFFFFF"/>
          <w:lang w:eastAsia="ru-RU"/>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AF24F5" w:rsidRPr="00FF3C04" w:rsidRDefault="00AF24F5" w:rsidP="00AF24F5">
      <w:pPr>
        <w:numPr>
          <w:ilvl w:val="0"/>
          <w:numId w:val="1"/>
        </w:numPr>
        <w:tabs>
          <w:tab w:val="left" w:pos="1134"/>
        </w:tabs>
        <w:spacing w:after="0" w:line="240" w:lineRule="auto"/>
        <w:ind w:left="0" w:firstLine="709"/>
        <w:contextualSpacing/>
        <w:jc w:val="both"/>
        <w:rPr>
          <w:rFonts w:ascii="Times New Roman" w:eastAsiaTheme="minorEastAsia" w:hAnsi="Times New Roman" w:cs="Times New Roman"/>
          <w:sz w:val="24"/>
          <w:szCs w:val="24"/>
          <w:shd w:val="clear" w:color="auto" w:fill="FFFFFF"/>
          <w:lang w:eastAsia="ru-RU"/>
        </w:rPr>
      </w:pPr>
      <w:r w:rsidRPr="00FF3C04">
        <w:rPr>
          <w:rFonts w:ascii="Times New Roman" w:eastAsiaTheme="minorEastAsia" w:hAnsi="Times New Roman" w:cs="Times New Roman"/>
          <w:sz w:val="24"/>
          <w:szCs w:val="24"/>
          <w:shd w:val="clear" w:color="auto" w:fill="FFFFFF"/>
          <w:lang w:eastAsia="ru-RU"/>
        </w:rPr>
        <w:t>Методических рекомендаций по разработке дополнительных общеразвивающих программ в Московской области от 23.03.2016 г.</w:t>
      </w:r>
    </w:p>
    <w:p w:rsidR="00AF24F5" w:rsidRPr="00FF3C04" w:rsidRDefault="00AF24F5" w:rsidP="00AF24F5">
      <w:pPr>
        <w:tabs>
          <w:tab w:val="left" w:pos="993"/>
          <w:tab w:val="left" w:pos="1134"/>
        </w:tabs>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sz w:val="24"/>
          <w:szCs w:val="24"/>
          <w:shd w:val="clear" w:color="auto" w:fill="FFFFFF"/>
        </w:rPr>
        <w:t>С учетом нормативных локальных актов учреждения.</w:t>
      </w:r>
    </w:p>
    <w:p w:rsidR="00AF24F5" w:rsidRPr="00FF3C04" w:rsidRDefault="00AF24F5" w:rsidP="005C6217">
      <w:pPr>
        <w:spacing w:after="0" w:line="240" w:lineRule="auto"/>
        <w:ind w:firstLine="709"/>
        <w:jc w:val="center"/>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Актуальность программы, педагогическая целесообразность.</w:t>
      </w:r>
    </w:p>
    <w:p w:rsidR="00AF24F5" w:rsidRPr="00FF3C04" w:rsidRDefault="00AF24F5" w:rsidP="00AF24F5">
      <w:pPr>
        <w:spacing w:after="0" w:line="240" w:lineRule="auto"/>
        <w:ind w:firstLine="1134"/>
        <w:contextualSpacing/>
        <w:jc w:val="both"/>
        <w:rPr>
          <w:rFonts w:ascii="Times New Roman" w:hAnsi="Times New Roman" w:cs="Times New Roman"/>
          <w:sz w:val="24"/>
          <w:szCs w:val="24"/>
          <w:shd w:val="clear" w:color="auto" w:fill="FFFFFF"/>
        </w:rPr>
      </w:pPr>
      <w:r w:rsidRPr="00FF3C04">
        <w:rPr>
          <w:rFonts w:ascii="Times New Roman" w:eastAsia="Calibri" w:hAnsi="Times New Roman" w:cs="Times New Roman"/>
          <w:sz w:val="24"/>
          <w:szCs w:val="24"/>
        </w:rPr>
        <w:t>Программа разработана на основе программы основного общего образования по иностранным языкам (Английский язык: Сборник. Новые государственные стандарты школьного об</w:t>
      </w:r>
      <w:r w:rsidR="00A12C46">
        <w:rPr>
          <w:rFonts w:ascii="Times New Roman" w:eastAsia="Calibri" w:hAnsi="Times New Roman" w:cs="Times New Roman"/>
          <w:sz w:val="24"/>
          <w:szCs w:val="24"/>
        </w:rPr>
        <w:t xml:space="preserve">разования по иностранным языкам </w:t>
      </w:r>
      <w:r w:rsidRPr="00FF3C04">
        <w:rPr>
          <w:rFonts w:ascii="Times New Roman" w:eastAsia="Calibri" w:hAnsi="Times New Roman" w:cs="Times New Roman"/>
          <w:sz w:val="24"/>
          <w:szCs w:val="24"/>
        </w:rPr>
        <w:t>- М.: Просвещение, 2010год.).</w:t>
      </w:r>
    </w:p>
    <w:p w:rsidR="00AF24F5" w:rsidRPr="00FF3C04" w:rsidRDefault="00AF24F5" w:rsidP="00AF24F5">
      <w:pPr>
        <w:tabs>
          <w:tab w:val="left" w:pos="1134"/>
        </w:tabs>
        <w:spacing w:after="0" w:line="240" w:lineRule="auto"/>
        <w:ind w:firstLine="1134"/>
        <w:contextualSpacing/>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Программа адресована школьникам 8 – </w:t>
      </w:r>
      <w:hyperlink r:id="rId37" w:tooltip="11 класс" w:history="1">
        <w:r w:rsidRPr="00FF3C04">
          <w:rPr>
            <w:rFonts w:ascii="Times New Roman" w:hAnsi="Times New Roman" w:cs="Times New Roman"/>
            <w:sz w:val="24"/>
            <w:szCs w:val="24"/>
            <w:shd w:val="clear" w:color="auto" w:fill="FFFFFF"/>
          </w:rPr>
          <w:t>9 класса</w:t>
        </w:r>
      </w:hyperlink>
      <w:r w:rsidRPr="00FF3C04">
        <w:rPr>
          <w:rFonts w:ascii="Times New Roman" w:hAnsi="Times New Roman" w:cs="Times New Roman"/>
          <w:sz w:val="24"/>
          <w:szCs w:val="24"/>
          <w:shd w:val="clear" w:color="auto" w:fill="FFFFFF"/>
        </w:rPr>
        <w:t xml:space="preserve">. </w:t>
      </w:r>
      <w:r w:rsidRPr="00FF3C04">
        <w:rPr>
          <w:rFonts w:ascii="Times New Roman" w:hAnsi="Times New Roman" w:cs="Times New Roman"/>
          <w:sz w:val="24"/>
          <w:szCs w:val="24"/>
        </w:rPr>
        <w:t>Предлагаемая программа направлена на усовершенствование грамматической стороны речевой компетентности учащихся 9 классов как общеобразовательной, так и средней школы с углублённым изучением английского языка. Особое внимание уделяется прикладной стороне внедрения грамматического материала, которое проходит в тесной связи с развитием устной коммуникации (монологической, диалогической, описательной и т.п.) Применение данной методики дает дополнительную возможность для развития функционального языка, что является отличительной особенностью коммуникативно-</w:t>
      </w:r>
      <w:r w:rsidRPr="00FF3C04">
        <w:rPr>
          <w:rFonts w:ascii="Times New Roman" w:hAnsi="Times New Roman" w:cs="Times New Roman"/>
          <w:sz w:val="24"/>
          <w:szCs w:val="24"/>
        </w:rPr>
        <w:lastRenderedPageBreak/>
        <w:t>когнитивного подхода в изучении иностранного языка. В программе соблюдается четкий баланс устных и письменных упражнений для развития основных грамматических навыков</w:t>
      </w:r>
      <w:r w:rsidRPr="00FF3C04">
        <w:rPr>
          <w:rFonts w:ascii="Times New Roman" w:hAnsi="Times New Roman" w:cs="Times New Roman"/>
          <w:sz w:val="24"/>
          <w:szCs w:val="24"/>
          <w:shd w:val="clear" w:color="auto" w:fill="FFFFFF"/>
        </w:rPr>
        <w:t>.</w:t>
      </w:r>
    </w:p>
    <w:p w:rsidR="00AF24F5" w:rsidRPr="00FF3C04" w:rsidRDefault="00AF24F5" w:rsidP="00AF24F5">
      <w:pPr>
        <w:spacing w:after="0" w:line="240" w:lineRule="auto"/>
        <w:ind w:firstLine="680"/>
        <w:contextualSpacing/>
        <w:jc w:val="both"/>
        <w:rPr>
          <w:rFonts w:ascii="Times New Roman" w:hAnsi="Times New Roman" w:cs="Times New Roman"/>
          <w:sz w:val="24"/>
          <w:szCs w:val="24"/>
        </w:rPr>
      </w:pPr>
      <w:r w:rsidRPr="00FF3C04">
        <w:rPr>
          <w:rFonts w:ascii="Times New Roman" w:hAnsi="Times New Roman" w:cs="Times New Roman"/>
          <w:b/>
          <w:sz w:val="24"/>
          <w:szCs w:val="24"/>
          <w:shd w:val="clear" w:color="auto" w:fill="FFFFFF"/>
        </w:rPr>
        <w:t>Актуальность и педагогическая целесообразность</w:t>
      </w:r>
      <w:r w:rsidRPr="00FF3C04">
        <w:rPr>
          <w:rFonts w:ascii="Times New Roman" w:hAnsi="Times New Roman" w:cs="Times New Roman"/>
          <w:sz w:val="24"/>
          <w:szCs w:val="24"/>
          <w:shd w:val="clear" w:color="auto" w:fill="FFFFFF"/>
        </w:rPr>
        <w:t xml:space="preserve"> </w:t>
      </w:r>
      <w:r w:rsidRPr="00FF3C04">
        <w:rPr>
          <w:rFonts w:ascii="Times New Roman" w:hAnsi="Times New Roman" w:cs="Times New Roman"/>
          <w:sz w:val="24"/>
          <w:szCs w:val="24"/>
        </w:rPr>
        <w:t xml:space="preserve">рабочей программы очевидна, поскольку она позволяет реализовать современный подходы: </w:t>
      </w:r>
      <w:proofErr w:type="spellStart"/>
      <w:r w:rsidRPr="00FF3C04">
        <w:rPr>
          <w:rFonts w:ascii="Times New Roman" w:hAnsi="Times New Roman" w:cs="Times New Roman"/>
          <w:sz w:val="24"/>
          <w:szCs w:val="24"/>
        </w:rPr>
        <w:t>компетентностный</w:t>
      </w:r>
      <w:proofErr w:type="spellEnd"/>
      <w:r w:rsidRPr="00FF3C04">
        <w:rPr>
          <w:rFonts w:ascii="Times New Roman" w:hAnsi="Times New Roman" w:cs="Times New Roman"/>
          <w:sz w:val="24"/>
          <w:szCs w:val="24"/>
        </w:rPr>
        <w:t>, личностно-</w:t>
      </w:r>
      <w:proofErr w:type="gramStart"/>
      <w:r w:rsidRPr="00FF3C04">
        <w:rPr>
          <w:rFonts w:ascii="Times New Roman" w:hAnsi="Times New Roman" w:cs="Times New Roman"/>
          <w:sz w:val="24"/>
          <w:szCs w:val="24"/>
        </w:rPr>
        <w:t xml:space="preserve">ориентированный,  </w:t>
      </w:r>
      <w:proofErr w:type="spellStart"/>
      <w:r w:rsidRPr="00FF3C04">
        <w:rPr>
          <w:rFonts w:ascii="Times New Roman" w:hAnsi="Times New Roman" w:cs="Times New Roman"/>
          <w:sz w:val="24"/>
          <w:szCs w:val="24"/>
        </w:rPr>
        <w:t>деятельностный</w:t>
      </w:r>
      <w:proofErr w:type="spellEnd"/>
      <w:proofErr w:type="gramEnd"/>
      <w:r w:rsidRPr="00FF3C04">
        <w:rPr>
          <w:rFonts w:ascii="Times New Roman" w:hAnsi="Times New Roman" w:cs="Times New Roman"/>
          <w:sz w:val="24"/>
          <w:szCs w:val="24"/>
        </w:rPr>
        <w:t xml:space="preserve"> и  принципы:</w:t>
      </w:r>
    </w:p>
    <w:p w:rsidR="00AF24F5" w:rsidRPr="00FF3C04" w:rsidRDefault="00AF24F5" w:rsidP="00860EB1">
      <w:pPr>
        <w:numPr>
          <w:ilvl w:val="0"/>
          <w:numId w:val="28"/>
        </w:numPr>
        <w:tabs>
          <w:tab w:val="left" w:pos="426"/>
        </w:tabs>
        <w:spacing w:after="0" w:line="240" w:lineRule="auto"/>
        <w:ind w:left="0" w:firstLine="0"/>
        <w:contextualSpacing/>
        <w:jc w:val="both"/>
        <w:rPr>
          <w:rFonts w:ascii="Times New Roman" w:hAnsi="Times New Roman" w:cs="Times New Roman"/>
          <w:sz w:val="24"/>
          <w:szCs w:val="24"/>
        </w:rPr>
      </w:pPr>
      <w:r w:rsidRPr="00FF3C04">
        <w:rPr>
          <w:rFonts w:ascii="Times New Roman" w:hAnsi="Times New Roman" w:cs="Times New Roman"/>
          <w:sz w:val="24"/>
          <w:szCs w:val="24"/>
        </w:rPr>
        <w:t>Непрерывность дополнительного образования как механизма полноты и целостности образования в целом;</w:t>
      </w:r>
    </w:p>
    <w:p w:rsidR="00AF24F5" w:rsidRPr="00FF3C04" w:rsidRDefault="00AF24F5" w:rsidP="00860EB1">
      <w:pPr>
        <w:numPr>
          <w:ilvl w:val="0"/>
          <w:numId w:val="28"/>
        </w:numPr>
        <w:tabs>
          <w:tab w:val="left" w:pos="426"/>
        </w:tabs>
        <w:spacing w:after="0" w:line="240" w:lineRule="auto"/>
        <w:ind w:left="0" w:firstLine="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Развитие индивидуальности каждого ребенка в процессе социального самоопределения в системе внеурочной деятельности;</w:t>
      </w:r>
    </w:p>
    <w:p w:rsidR="00AF24F5" w:rsidRPr="00FF3C04" w:rsidRDefault="00AF24F5" w:rsidP="00860EB1">
      <w:pPr>
        <w:numPr>
          <w:ilvl w:val="0"/>
          <w:numId w:val="28"/>
        </w:numPr>
        <w:tabs>
          <w:tab w:val="left" w:pos="426"/>
        </w:tabs>
        <w:spacing w:after="0" w:line="240" w:lineRule="auto"/>
        <w:ind w:left="0" w:firstLine="0"/>
        <w:contextualSpacing/>
        <w:jc w:val="both"/>
        <w:rPr>
          <w:rFonts w:ascii="Times New Roman" w:hAnsi="Times New Roman" w:cs="Times New Roman"/>
          <w:sz w:val="24"/>
          <w:szCs w:val="24"/>
        </w:rPr>
      </w:pPr>
      <w:r w:rsidRPr="00FF3C04">
        <w:rPr>
          <w:rFonts w:ascii="Times New Roman" w:hAnsi="Times New Roman" w:cs="Times New Roman"/>
          <w:sz w:val="24"/>
          <w:szCs w:val="24"/>
        </w:rPr>
        <w:t>Системность организации образовательного процесса;</w:t>
      </w:r>
    </w:p>
    <w:p w:rsidR="00AF24F5" w:rsidRPr="00FF3C04" w:rsidRDefault="00AF24F5" w:rsidP="00860EB1">
      <w:pPr>
        <w:numPr>
          <w:ilvl w:val="0"/>
          <w:numId w:val="28"/>
        </w:numPr>
        <w:tabs>
          <w:tab w:val="left" w:pos="426"/>
        </w:tabs>
        <w:spacing w:after="0" w:line="240" w:lineRule="auto"/>
        <w:ind w:left="0" w:firstLine="0"/>
        <w:contextualSpacing/>
        <w:jc w:val="both"/>
        <w:rPr>
          <w:rFonts w:ascii="Times New Roman" w:hAnsi="Times New Roman" w:cs="Times New Roman"/>
          <w:sz w:val="24"/>
          <w:szCs w:val="24"/>
        </w:rPr>
      </w:pPr>
      <w:r w:rsidRPr="00FF3C04">
        <w:rPr>
          <w:rFonts w:ascii="Times New Roman" w:hAnsi="Times New Roman" w:cs="Times New Roman"/>
          <w:sz w:val="24"/>
          <w:szCs w:val="24"/>
        </w:rPr>
        <w:t>Раскрытие способностей и поддержка одаренных детей.</w:t>
      </w:r>
    </w:p>
    <w:p w:rsidR="00AF24F5" w:rsidRPr="00FF3C04" w:rsidRDefault="00AF24F5" w:rsidP="00AF24F5">
      <w:pPr>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sz w:val="24"/>
          <w:szCs w:val="24"/>
        </w:rPr>
        <w:t>Актуальность непосредственно данной программы заключается в том, что</w:t>
      </w:r>
      <w:r w:rsidRPr="00FF3C04">
        <w:rPr>
          <w:rFonts w:ascii="Times New Roman" w:hAnsi="Times New Roman" w:cs="Times New Roman"/>
          <w:b/>
          <w:i/>
          <w:sz w:val="24"/>
          <w:szCs w:val="24"/>
        </w:rPr>
        <w:t xml:space="preserve"> </w:t>
      </w:r>
      <w:r w:rsidRPr="00FF3C04">
        <w:rPr>
          <w:rFonts w:ascii="Times New Roman" w:hAnsi="Times New Roman" w:cs="Times New Roman"/>
          <w:sz w:val="24"/>
          <w:szCs w:val="24"/>
        </w:rPr>
        <w:t>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 Кроме того, проектная деятельность предусматривает выход за рамки классно-урочных занятий, что особенно актуально для занятий внеурочной деятельностью во второй половине дня.</w:t>
      </w:r>
    </w:p>
    <w:p w:rsidR="00AF24F5" w:rsidRPr="00FF3C04" w:rsidRDefault="00AF24F5" w:rsidP="00AF24F5">
      <w:pPr>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sz w:val="24"/>
          <w:szCs w:val="24"/>
        </w:rPr>
        <w:t>Изучение   школьниками английского языка соответствует таким основным направлениям его деятельности, как формирование и развитие коммуникативных навыков, помогает реализации принципа развивающего обучения, что способствует разностороннему развитию личности ребенка.</w:t>
      </w:r>
    </w:p>
    <w:p w:rsidR="00AF24F5" w:rsidRPr="00FF3C04" w:rsidRDefault="00AF24F5" w:rsidP="00AF24F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F3C04">
        <w:rPr>
          <w:rFonts w:ascii="Times New Roman" w:hAnsi="Times New Roman" w:cs="Times New Roman"/>
          <w:b/>
          <w:sz w:val="24"/>
          <w:szCs w:val="24"/>
          <w:shd w:val="clear" w:color="auto" w:fill="FFFFFF"/>
        </w:rPr>
        <w:t>Новизна программы</w:t>
      </w:r>
      <w:r w:rsidRPr="00FF3C04">
        <w:rPr>
          <w:rFonts w:ascii="Times New Roman" w:hAnsi="Times New Roman" w:cs="Times New Roman"/>
          <w:sz w:val="24"/>
          <w:szCs w:val="24"/>
          <w:shd w:val="clear" w:color="auto" w:fill="FFFFFF"/>
        </w:rPr>
        <w:t xml:space="preserve"> заключается в следующем: </w:t>
      </w:r>
    </w:p>
    <w:p w:rsidR="00AF24F5" w:rsidRPr="00FF3C04" w:rsidRDefault="00AF24F5" w:rsidP="00860EB1">
      <w:pPr>
        <w:widowControl w:val="0"/>
        <w:numPr>
          <w:ilvl w:val="0"/>
          <w:numId w:val="29"/>
        </w:numPr>
        <w:autoSpaceDE w:val="0"/>
        <w:autoSpaceDN w:val="0"/>
        <w:adjustRightInd w:val="0"/>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Применение в обучении грамматическим структурам иностранного языка творческого подхода (обсуждение тем повседневного общения подростков и тем, развивающих их личностные особенности) позволяет развить умения прямой устной коммуникации, без посредства постоянного обращения к правилам грамматики, иными словами – способствовать естественности грамматически верной коммуникации;</w:t>
      </w:r>
    </w:p>
    <w:p w:rsidR="00AF24F5" w:rsidRPr="00FF3C04" w:rsidRDefault="00AF24F5" w:rsidP="00860EB1">
      <w:pPr>
        <w:widowControl w:val="0"/>
        <w:numPr>
          <w:ilvl w:val="0"/>
          <w:numId w:val="29"/>
        </w:numPr>
        <w:autoSpaceDE w:val="0"/>
        <w:autoSpaceDN w:val="0"/>
        <w:adjustRightInd w:val="0"/>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Использование максимально адаптированных к повседневной жизни форм письменной коммуникации, а также тем, по которым предлагается их отработка;</w:t>
      </w:r>
    </w:p>
    <w:p w:rsidR="00AF24F5" w:rsidRPr="00FF3C04" w:rsidRDefault="00AF24F5" w:rsidP="00860EB1">
      <w:pPr>
        <w:widowControl w:val="0"/>
        <w:numPr>
          <w:ilvl w:val="0"/>
          <w:numId w:val="29"/>
        </w:numPr>
        <w:autoSpaceDE w:val="0"/>
        <w:autoSpaceDN w:val="0"/>
        <w:adjustRightInd w:val="0"/>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Активное использование визуального материала, представляющего собой опору </w:t>
      </w:r>
      <w:proofErr w:type="gramStart"/>
      <w:r w:rsidRPr="00FF3C04">
        <w:rPr>
          <w:rFonts w:ascii="Times New Roman" w:hAnsi="Times New Roman" w:cs="Times New Roman"/>
          <w:sz w:val="24"/>
          <w:szCs w:val="24"/>
        </w:rPr>
        <w:t>для  устного</w:t>
      </w:r>
      <w:proofErr w:type="gramEnd"/>
      <w:r w:rsidRPr="00FF3C04">
        <w:rPr>
          <w:rFonts w:ascii="Times New Roman" w:hAnsi="Times New Roman" w:cs="Times New Roman"/>
          <w:sz w:val="24"/>
          <w:szCs w:val="24"/>
        </w:rPr>
        <w:t xml:space="preserve"> высказывания, имитирующего реальное речевое поведение;</w:t>
      </w:r>
    </w:p>
    <w:p w:rsidR="00AF24F5" w:rsidRPr="00FF3C04" w:rsidRDefault="00AF24F5" w:rsidP="00860EB1">
      <w:pPr>
        <w:widowControl w:val="0"/>
        <w:numPr>
          <w:ilvl w:val="0"/>
          <w:numId w:val="29"/>
        </w:numPr>
        <w:autoSpaceDE w:val="0"/>
        <w:autoSpaceDN w:val="0"/>
        <w:adjustRightInd w:val="0"/>
        <w:spacing w:after="0" w:line="240" w:lineRule="auto"/>
        <w:ind w:left="0"/>
        <w:contextualSpacing/>
        <w:jc w:val="both"/>
        <w:rPr>
          <w:rFonts w:ascii="Times New Roman" w:hAnsi="Times New Roman" w:cs="Times New Roman"/>
          <w:bCs/>
          <w:sz w:val="24"/>
          <w:szCs w:val="24"/>
        </w:rPr>
      </w:pPr>
      <w:r w:rsidRPr="00FF3C04">
        <w:rPr>
          <w:rFonts w:ascii="Times New Roman" w:hAnsi="Times New Roman" w:cs="Times New Roman"/>
          <w:sz w:val="24"/>
          <w:szCs w:val="24"/>
        </w:rPr>
        <w:t>Привлечение шаблонов-схем для построения логически завершенного высказывания.</w:t>
      </w:r>
    </w:p>
    <w:p w:rsidR="00AF24F5" w:rsidRPr="00FF3C04" w:rsidRDefault="00AF24F5" w:rsidP="00AF24F5">
      <w:pPr>
        <w:widowControl w:val="0"/>
        <w:autoSpaceDE w:val="0"/>
        <w:autoSpaceDN w:val="0"/>
        <w:adjustRightInd w:val="0"/>
        <w:spacing w:after="0" w:line="240" w:lineRule="auto"/>
        <w:ind w:firstLine="210"/>
        <w:rPr>
          <w:rFonts w:ascii="Times New Roman" w:hAnsi="Times New Roman" w:cs="Times New Roman"/>
          <w:b/>
          <w:bCs/>
          <w:sz w:val="24"/>
          <w:szCs w:val="24"/>
        </w:rPr>
      </w:pPr>
      <w:r w:rsidRPr="00FF3C04">
        <w:rPr>
          <w:rFonts w:ascii="Times New Roman" w:hAnsi="Times New Roman" w:cs="Times New Roman"/>
          <w:b/>
          <w:sz w:val="24"/>
          <w:szCs w:val="24"/>
          <w:shd w:val="clear" w:color="auto" w:fill="FFFFFF"/>
        </w:rPr>
        <w:t xml:space="preserve">Цель программы: </w:t>
      </w:r>
    </w:p>
    <w:p w:rsidR="00AF24F5" w:rsidRPr="00FF3C04" w:rsidRDefault="00AF24F5" w:rsidP="00AF24F5">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Основная </w:t>
      </w:r>
      <w:r w:rsidRPr="00FF3C04">
        <w:rPr>
          <w:rFonts w:ascii="Times New Roman" w:hAnsi="Times New Roman" w:cs="Times New Roman"/>
          <w:b/>
          <w:bCs/>
          <w:sz w:val="24"/>
          <w:szCs w:val="24"/>
        </w:rPr>
        <w:t>цель</w:t>
      </w:r>
      <w:r w:rsidRPr="00FF3C04">
        <w:rPr>
          <w:rFonts w:ascii="Times New Roman" w:hAnsi="Times New Roman" w:cs="Times New Roman"/>
          <w:sz w:val="24"/>
          <w:szCs w:val="24"/>
        </w:rPr>
        <w:t xml:space="preserve"> </w:t>
      </w:r>
      <w:r w:rsidRPr="00FF3C04">
        <w:rPr>
          <w:rFonts w:ascii="Times New Roman" w:hAnsi="Times New Roman" w:cs="Times New Roman"/>
          <w:b/>
          <w:bCs/>
          <w:sz w:val="24"/>
          <w:szCs w:val="24"/>
        </w:rPr>
        <w:t>программы</w:t>
      </w:r>
      <w:r w:rsidRPr="00FF3C04">
        <w:rPr>
          <w:rFonts w:ascii="Times New Roman" w:hAnsi="Times New Roman" w:cs="Times New Roman"/>
          <w:sz w:val="24"/>
          <w:szCs w:val="24"/>
        </w:rPr>
        <w:t xml:space="preserve"> состоит в формировании у учащихся навыка правильного употребления грамматических структур английского языка и тематической лексики в различных видах речевой деятельности. </w:t>
      </w:r>
    </w:p>
    <w:p w:rsidR="00AF24F5" w:rsidRPr="00FF3C04" w:rsidRDefault="00AF24F5" w:rsidP="00AF24F5">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Для достижения данной цели программа ставит следующие </w:t>
      </w:r>
      <w:r w:rsidRPr="00FF3C04">
        <w:rPr>
          <w:rFonts w:ascii="Times New Roman" w:hAnsi="Times New Roman" w:cs="Times New Roman"/>
          <w:b/>
          <w:bCs/>
          <w:sz w:val="24"/>
          <w:szCs w:val="24"/>
        </w:rPr>
        <w:t>задачи</w:t>
      </w:r>
      <w:r w:rsidRPr="00FF3C04">
        <w:rPr>
          <w:rFonts w:ascii="Times New Roman" w:hAnsi="Times New Roman" w:cs="Times New Roman"/>
          <w:sz w:val="24"/>
          <w:szCs w:val="24"/>
        </w:rPr>
        <w:t>:</w:t>
      </w:r>
    </w:p>
    <w:p w:rsidR="00AF24F5" w:rsidRPr="00FF3C04" w:rsidRDefault="00AF24F5" w:rsidP="00AF24F5">
      <w:pPr>
        <w:spacing w:after="0" w:line="240" w:lineRule="auto"/>
        <w:contextualSpacing/>
        <w:jc w:val="center"/>
        <w:rPr>
          <w:rFonts w:ascii="Times New Roman" w:hAnsi="Times New Roman" w:cs="Times New Roman"/>
          <w:b/>
          <w:sz w:val="24"/>
          <w:szCs w:val="24"/>
        </w:rPr>
      </w:pPr>
      <w:r w:rsidRPr="00FF3C04">
        <w:rPr>
          <w:rFonts w:ascii="Times New Roman" w:hAnsi="Times New Roman" w:cs="Times New Roman"/>
          <w:b/>
          <w:sz w:val="24"/>
          <w:szCs w:val="24"/>
        </w:rPr>
        <w:t>Предметные задачи:</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Начинать, продолжать устное высказывание и делать из него логические выводы, используя соответствующий лексико-грамматический материал;</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Сообщать краткие сведения по темам из предметного содержания речи на базовом уровне;</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Применять правила написания и произношения слов, изученных в основной школе; соблюдать правила ударения в словах и фразах;</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Использовать предложения различных коммуникативных типов (утвердительное, вопросительное, отрицательное, повелительное);</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Распознавать и употреблять в устной и письменной речи основные значения изученных лексических единиц (слов, словосочетаний, реплик-клише речевого этикета);</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Знать основные способы словообразования (аффиксации, словосложения, конверсии);</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Понимать и использовать явления многозначности слов иностранного языка, синонимии, антонимии и лексической сочетаемости;</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lastRenderedPageBreak/>
        <w:t>Знать и употреблять в устной и письменной речи морфологические формы и синтаксические конструкции английского языка;</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Уметь употреблять в речи </w:t>
      </w:r>
      <w:proofErr w:type="spellStart"/>
      <w:proofErr w:type="gramStart"/>
      <w:r w:rsidRPr="00FF3C04">
        <w:rPr>
          <w:rFonts w:ascii="Times New Roman" w:hAnsi="Times New Roman" w:cs="Times New Roman"/>
          <w:sz w:val="24"/>
          <w:szCs w:val="24"/>
        </w:rPr>
        <w:t>видо</w:t>
      </w:r>
      <w:proofErr w:type="spellEnd"/>
      <w:r w:rsidRPr="00FF3C04">
        <w:rPr>
          <w:rFonts w:ascii="Times New Roman" w:hAnsi="Times New Roman" w:cs="Times New Roman"/>
          <w:sz w:val="24"/>
          <w:szCs w:val="24"/>
        </w:rPr>
        <w:t>-временные</w:t>
      </w:r>
      <w:proofErr w:type="gramEnd"/>
      <w:r w:rsidRPr="00FF3C04">
        <w:rPr>
          <w:rFonts w:ascii="Times New Roman" w:hAnsi="Times New Roman" w:cs="Times New Roman"/>
          <w:sz w:val="24"/>
          <w:szCs w:val="24"/>
        </w:rPr>
        <w:t xml:space="preserve"> формы глаголов, модальные глаголы и их эквиваленты, артикли, существительные, степени сравнения прилагательных и наречий, местоимения, числительные, предлоги;</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AF24F5" w:rsidRPr="00FF3C04" w:rsidRDefault="00AF24F5" w:rsidP="00860EB1">
      <w:pPr>
        <w:numPr>
          <w:ilvl w:val="0"/>
          <w:numId w:val="32"/>
        </w:numPr>
        <w:spacing w:after="0" w:line="240" w:lineRule="auto"/>
        <w:ind w:left="0"/>
        <w:contextualSpacing/>
        <w:jc w:val="both"/>
        <w:rPr>
          <w:rFonts w:ascii="Times New Roman" w:hAnsi="Times New Roman" w:cs="Times New Roman"/>
          <w:b/>
          <w:sz w:val="24"/>
          <w:szCs w:val="24"/>
        </w:rPr>
      </w:pPr>
      <w:r w:rsidRPr="00FF3C04">
        <w:rPr>
          <w:rFonts w:ascii="Times New Roman" w:hAnsi="Times New Roman" w:cs="Times New Roman"/>
          <w:sz w:val="24"/>
          <w:szCs w:val="24"/>
        </w:rPr>
        <w:t>Работать с метафорами – понимать переносный смысл выражений и употреблять обороты речи, скрытые образным сближением слов.</w:t>
      </w:r>
    </w:p>
    <w:p w:rsidR="00AF24F5" w:rsidRPr="00FF3C04" w:rsidRDefault="00AF24F5" w:rsidP="00AF24F5">
      <w:pPr>
        <w:spacing w:after="0" w:line="240" w:lineRule="auto"/>
        <w:contextualSpacing/>
        <w:jc w:val="center"/>
        <w:rPr>
          <w:rFonts w:ascii="Times New Roman" w:hAnsi="Times New Roman" w:cs="Times New Roman"/>
          <w:b/>
          <w:sz w:val="24"/>
          <w:szCs w:val="24"/>
        </w:rPr>
      </w:pPr>
      <w:proofErr w:type="spellStart"/>
      <w:r w:rsidRPr="00FF3C04">
        <w:rPr>
          <w:rFonts w:ascii="Times New Roman" w:hAnsi="Times New Roman" w:cs="Times New Roman"/>
          <w:b/>
          <w:sz w:val="24"/>
          <w:szCs w:val="24"/>
        </w:rPr>
        <w:t>Метапредметные</w:t>
      </w:r>
      <w:proofErr w:type="spellEnd"/>
      <w:r w:rsidRPr="00FF3C04">
        <w:rPr>
          <w:rFonts w:ascii="Times New Roman" w:hAnsi="Times New Roman" w:cs="Times New Roman"/>
          <w:b/>
          <w:sz w:val="24"/>
          <w:szCs w:val="24"/>
        </w:rPr>
        <w:t xml:space="preserve"> задачи</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Развить навыки быстрой устной коммуникации в условиях международного информационного пространства путем ознакомления с основными устойчивыми словосочетаниями, употребляемыми в устной;</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Развить умения планировать свое речевое и неречевое поведение</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Развитие смыслового чтения, включая умение определять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Умение устанавливать причинно-следственные связи;</w:t>
      </w:r>
    </w:p>
    <w:p w:rsidR="00AF24F5" w:rsidRPr="00FF3C04" w:rsidRDefault="00AF24F5" w:rsidP="00860EB1">
      <w:pPr>
        <w:numPr>
          <w:ilvl w:val="0"/>
          <w:numId w:val="31"/>
        </w:numPr>
        <w:spacing w:after="0" w:line="240" w:lineRule="auto"/>
        <w:ind w:left="0"/>
        <w:contextualSpacing/>
        <w:jc w:val="both"/>
        <w:rPr>
          <w:rFonts w:ascii="Times New Roman" w:hAnsi="Times New Roman" w:cs="Times New Roman"/>
          <w:b/>
          <w:sz w:val="24"/>
          <w:szCs w:val="24"/>
        </w:rPr>
      </w:pPr>
      <w:r w:rsidRPr="00FF3C04">
        <w:rPr>
          <w:rFonts w:ascii="Times New Roman" w:hAnsi="Times New Roman" w:cs="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AF24F5" w:rsidRPr="00FF3C04" w:rsidRDefault="00AF24F5" w:rsidP="00AF24F5">
      <w:pPr>
        <w:spacing w:after="0" w:line="240" w:lineRule="auto"/>
        <w:contextualSpacing/>
        <w:jc w:val="center"/>
        <w:rPr>
          <w:rFonts w:ascii="Times New Roman" w:hAnsi="Times New Roman" w:cs="Times New Roman"/>
          <w:b/>
          <w:sz w:val="24"/>
          <w:szCs w:val="24"/>
        </w:rPr>
      </w:pPr>
      <w:r w:rsidRPr="00FF3C04">
        <w:rPr>
          <w:rFonts w:ascii="Times New Roman" w:hAnsi="Times New Roman" w:cs="Times New Roman"/>
          <w:b/>
          <w:sz w:val="24"/>
          <w:szCs w:val="24"/>
        </w:rPr>
        <w:t>Личностные задачи</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Формировать осознание важности изучения английского языка как средства общения и познания современного мира;</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Воспитывать у учащихся потребность изучения английского языка как средства самореализации и социальной адаптации в поликультурном и полиэтническом мире в условиях глобализации;</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Воспитывать гражданские и патриотические чувства, развивая национальное самосознание и стремление к взаимопониманию между людьми разных сообществ;</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Формировать толерантное отношение к проявлению иной культуры, осознавая значение своей собственной культуры;</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Развивать стремление к овладению основами мировой культуры, используя знания английского языка;</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Формировать ценности здорового и безопасного образа жизни; обучать правилам индивидуального и коллективного поведения в чрезвычайных ситуациях, угрожающих жизни и здоровью людей;</w:t>
      </w:r>
    </w:p>
    <w:p w:rsidR="00AF24F5" w:rsidRPr="00FF3C04" w:rsidRDefault="00AF24F5" w:rsidP="00860EB1">
      <w:pPr>
        <w:numPr>
          <w:ilvl w:val="0"/>
          <w:numId w:val="30"/>
        </w:numPr>
        <w:spacing w:after="0" w:line="240" w:lineRule="auto"/>
        <w:ind w:left="0"/>
        <w:contextualSpacing/>
        <w:jc w:val="both"/>
        <w:rPr>
          <w:rFonts w:ascii="Times New Roman" w:hAnsi="Times New Roman" w:cs="Times New Roman"/>
          <w:b/>
          <w:sz w:val="24"/>
          <w:szCs w:val="24"/>
        </w:rPr>
      </w:pPr>
      <w:r w:rsidRPr="00FF3C04">
        <w:rPr>
          <w:rFonts w:ascii="Times New Roman" w:hAnsi="Times New Roman" w:cs="Times New Roman"/>
          <w:sz w:val="24"/>
          <w:szCs w:val="24"/>
        </w:rPr>
        <w:t>Формировать основы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AF24F5" w:rsidRPr="00FF3C04" w:rsidRDefault="00AF24F5" w:rsidP="00AF24F5">
      <w:pPr>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Адресат программы. </w:t>
      </w:r>
      <w:r w:rsidRPr="00FF3C04">
        <w:rPr>
          <w:rFonts w:ascii="Times New Roman" w:eastAsia="Times New Roman" w:hAnsi="Times New Roman" w:cs="Times New Roman"/>
          <w:sz w:val="24"/>
          <w:szCs w:val="24"/>
          <w:lang w:eastAsia="ru-RU"/>
        </w:rPr>
        <w:t>Программа адресована школьникам 14 – 16 лет (8 – 9 классы). Принимаются все желающие без предварительного отбора.</w:t>
      </w:r>
    </w:p>
    <w:p w:rsidR="00AF24F5" w:rsidRPr="00FF3C04" w:rsidRDefault="00AF24F5" w:rsidP="00AF24F5">
      <w:pPr>
        <w:kinsoku w:val="0"/>
        <w:overflowPunct w:val="0"/>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pacing w:val="-1"/>
          <w:sz w:val="24"/>
          <w:szCs w:val="24"/>
          <w:lang w:eastAsia="ru-RU"/>
        </w:rPr>
        <w:t xml:space="preserve">Основной состав набирается в начале учебного года, но и в течение всего учебного года </w:t>
      </w:r>
      <w:r w:rsidRPr="00FF3C04">
        <w:rPr>
          <w:rFonts w:ascii="Times New Roman" w:eastAsia="Times New Roman" w:hAnsi="Times New Roman" w:cs="Times New Roman"/>
          <w:spacing w:val="-5"/>
          <w:sz w:val="24"/>
          <w:szCs w:val="24"/>
          <w:lang w:eastAsia="ru-RU"/>
        </w:rPr>
        <w:t xml:space="preserve">принимаются дети. </w:t>
      </w:r>
      <w:r w:rsidRPr="00FF3C04">
        <w:rPr>
          <w:rFonts w:ascii="Times New Roman" w:eastAsia="Times New Roman" w:hAnsi="Times New Roman" w:cs="Times New Roman"/>
          <w:sz w:val="24"/>
          <w:szCs w:val="24"/>
          <w:lang w:eastAsia="ru-RU"/>
        </w:rPr>
        <w:t xml:space="preserve">Дети с ОВЗ, имеющие незначительные соматические отклонения в здоровье с сохранным интеллектом при наличии медицинского допуска также могут быть приняты на обучение по программе. При необходимости </w:t>
      </w:r>
      <w:r w:rsidRPr="00FF3C04">
        <w:rPr>
          <w:rFonts w:ascii="Times New Roman" w:eastAsia="Times New Roman" w:hAnsi="Times New Roman" w:cs="Times New Roman"/>
          <w:b/>
          <w:sz w:val="24"/>
          <w:szCs w:val="24"/>
          <w:lang w:eastAsia="ru-RU"/>
        </w:rPr>
        <w:t>для обучающихся с особыми образовательными потребностями</w:t>
      </w:r>
      <w:r w:rsidRPr="00FF3C04">
        <w:rPr>
          <w:rFonts w:ascii="Times New Roman" w:eastAsia="Times New Roman" w:hAnsi="Times New Roman" w:cs="Times New Roman"/>
          <w:sz w:val="24"/>
          <w:szCs w:val="24"/>
          <w:lang w:eastAsia="ru-RU"/>
        </w:rPr>
        <w:t xml:space="preserve"> – как для детей одаренных, так и для детей детей-инвалидов, детей с ограниченными возможностями здоровья будет разработан </w:t>
      </w:r>
      <w:r w:rsidRPr="00FF3C04">
        <w:rPr>
          <w:rFonts w:ascii="Times New Roman" w:eastAsia="Times New Roman" w:hAnsi="Times New Roman" w:cs="Times New Roman"/>
          <w:b/>
          <w:sz w:val="24"/>
          <w:szCs w:val="24"/>
          <w:lang w:eastAsia="ru-RU"/>
        </w:rPr>
        <w:t>индивидуальный образовательный маршрут</w:t>
      </w:r>
      <w:r w:rsidRPr="00FF3C04">
        <w:rPr>
          <w:rFonts w:ascii="Times New Roman" w:eastAsia="Times New Roman" w:hAnsi="Times New Roman" w:cs="Times New Roman"/>
          <w:sz w:val="24"/>
          <w:szCs w:val="24"/>
          <w:lang w:eastAsia="ru-RU"/>
        </w:rPr>
        <w:t>.</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Психолого-педагогические особенности обучающихся.</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Ранняя юность (14 – 16 лет) – время реального перехода к настоящей взрослости. На этот возрастной период приходится ряд новообразований в структуре личности – в нравственной </w:t>
      </w:r>
      <w:r w:rsidRPr="00FF3C04">
        <w:rPr>
          <w:rFonts w:ascii="Times New Roman" w:eastAsia="Times New Roman" w:hAnsi="Times New Roman" w:cs="Times New Roman"/>
          <w:sz w:val="24"/>
          <w:szCs w:val="24"/>
          <w:lang w:eastAsia="ru-RU"/>
        </w:rPr>
        <w:lastRenderedPageBreak/>
        <w:t>сфере, мировоззренческой, существенно изменяются особенности общения с взрослыми и сверстниками. 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AF24F5" w:rsidRPr="00FF3C04" w:rsidRDefault="00AF24F5" w:rsidP="00AF24F5">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w:t>
      </w:r>
      <w:r w:rsidRPr="00FF3C04">
        <w:rPr>
          <w:rFonts w:ascii="Times New Roman" w:hAnsi="Times New Roman" w:cs="Times New Roman"/>
          <w:sz w:val="24"/>
          <w:szCs w:val="24"/>
          <w:shd w:val="clear" w:color="auto" w:fill="FFFFFF"/>
        </w:rPr>
        <w:t xml:space="preserve"> </w:t>
      </w:r>
      <w:r w:rsidRPr="00FF3C04">
        <w:rPr>
          <w:rFonts w:ascii="Times New Roman" w:eastAsia="Times New Roman" w:hAnsi="Times New Roman" w:cs="Times New Roman"/>
          <w:sz w:val="24"/>
          <w:szCs w:val="24"/>
          <w:lang w:eastAsia="ru-RU"/>
        </w:rPr>
        <w:t>Построение жизненных планов требуют уверенности в себе, в своих силах и возможностях. Юношеский возраст связан с изменением самооценки личности. 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Стабилизация личности начинается с формирования «Я-концепции» на границе подросткового и старшего школьного возрастов. Старшеклассники в большей степени </w:t>
      </w:r>
      <w:r w:rsidRPr="00FF3C04">
        <w:rPr>
          <w:rFonts w:ascii="Times New Roman" w:eastAsia="Times New Roman" w:hAnsi="Times New Roman" w:cs="Times New Roman"/>
          <w:iCs/>
          <w:sz w:val="24"/>
          <w:szCs w:val="24"/>
          <w:lang w:eastAsia="ru-RU"/>
        </w:rPr>
        <w:t>принимают себя</w:t>
      </w:r>
      <w:r w:rsidRPr="00FF3C04">
        <w:rPr>
          <w:rFonts w:ascii="Times New Roman" w:eastAsia="Times New Roman" w:hAnsi="Times New Roman" w:cs="Times New Roman"/>
          <w:sz w:val="24"/>
          <w:szCs w:val="24"/>
          <w:lang w:eastAsia="ru-RU"/>
        </w:rPr>
        <w:t>, чем подростки, их самоуважение в целом выше.</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Происходят изменения и в </w:t>
      </w:r>
      <w:r w:rsidRPr="00FF3C04">
        <w:rPr>
          <w:rFonts w:ascii="Times New Roman" w:eastAsia="Times New Roman" w:hAnsi="Times New Roman" w:cs="Times New Roman"/>
          <w:bCs/>
          <w:iCs/>
          <w:sz w:val="24"/>
          <w:szCs w:val="24"/>
          <w:lang w:eastAsia="ru-RU"/>
        </w:rPr>
        <w:t>эмоциональной сфере.</w:t>
      </w:r>
      <w:r w:rsidRPr="00FF3C04">
        <w:rPr>
          <w:rFonts w:ascii="Times New Roman" w:eastAsia="Times New Roman" w:hAnsi="Times New Roman" w:cs="Times New Roman"/>
          <w:b/>
          <w:bCs/>
          <w:i/>
          <w:iCs/>
          <w:sz w:val="24"/>
          <w:szCs w:val="24"/>
          <w:lang w:eastAsia="ru-RU"/>
        </w:rPr>
        <w:t xml:space="preserve"> </w:t>
      </w:r>
      <w:r w:rsidRPr="00FF3C04">
        <w:rPr>
          <w:rFonts w:ascii="Times New Roman" w:eastAsia="Times New Roman" w:hAnsi="Times New Roman" w:cs="Times New Roman"/>
          <w:sz w:val="24"/>
          <w:szCs w:val="24"/>
          <w:lang w:eastAsia="ru-RU"/>
        </w:rPr>
        <w:t xml:space="preserve">Интенсивно развивается </w:t>
      </w:r>
      <w:proofErr w:type="spellStart"/>
      <w:r w:rsidRPr="00FF3C04">
        <w:rPr>
          <w:rFonts w:ascii="Times New Roman" w:eastAsia="Times New Roman" w:hAnsi="Times New Roman" w:cs="Times New Roman"/>
          <w:iCs/>
          <w:sz w:val="24"/>
          <w:szCs w:val="24"/>
          <w:lang w:eastAsia="ru-RU"/>
        </w:rPr>
        <w:t>саморегуляция</w:t>
      </w:r>
      <w:proofErr w:type="spellEnd"/>
      <w:r w:rsidRPr="00FF3C04">
        <w:rPr>
          <w:rFonts w:ascii="Times New Roman" w:eastAsia="Times New Roman" w:hAnsi="Times New Roman" w:cs="Times New Roman"/>
          <w:sz w:val="24"/>
          <w:szCs w:val="24"/>
          <w:lang w:eastAsia="ru-RU"/>
        </w:rPr>
        <w:t>,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независимо от темперамента, выглядят более сдержанными, уравновешенными, чем в 11-15. Все это говорит о том, что кризис подросткового возраста или миновал, или идет на убыль.</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Для юности характерно повышенное внимание к </w:t>
      </w:r>
      <w:r w:rsidRPr="00FF3C04">
        <w:rPr>
          <w:rFonts w:ascii="Times New Roman" w:eastAsia="Times New Roman" w:hAnsi="Times New Roman" w:cs="Times New Roman"/>
          <w:bCs/>
          <w:iCs/>
          <w:sz w:val="24"/>
          <w:szCs w:val="24"/>
          <w:lang w:eastAsia="ru-RU"/>
        </w:rPr>
        <w:t xml:space="preserve">внутреннему миру </w:t>
      </w:r>
      <w:r w:rsidRPr="00FF3C04">
        <w:rPr>
          <w:rFonts w:ascii="Times New Roman" w:eastAsia="Times New Roman" w:hAnsi="Times New Roman" w:cs="Times New Roman"/>
          <w:sz w:val="24"/>
          <w:szCs w:val="24"/>
          <w:lang w:eastAsia="ru-RU"/>
        </w:rPr>
        <w:t xml:space="preserve">человека, определенная </w:t>
      </w:r>
      <w:r w:rsidRPr="00FF3C04">
        <w:rPr>
          <w:rFonts w:ascii="Times New Roman" w:eastAsia="Times New Roman" w:hAnsi="Times New Roman" w:cs="Times New Roman"/>
          <w:bCs/>
          <w:iCs/>
          <w:sz w:val="24"/>
          <w:szCs w:val="24"/>
          <w:lang w:eastAsia="ru-RU"/>
        </w:rPr>
        <w:t xml:space="preserve">возрастная </w:t>
      </w:r>
      <w:proofErr w:type="spellStart"/>
      <w:r w:rsidRPr="00FF3C04">
        <w:rPr>
          <w:rFonts w:ascii="Times New Roman" w:eastAsia="Times New Roman" w:hAnsi="Times New Roman" w:cs="Times New Roman"/>
          <w:bCs/>
          <w:iCs/>
          <w:sz w:val="24"/>
          <w:szCs w:val="24"/>
          <w:lang w:eastAsia="ru-RU"/>
        </w:rPr>
        <w:t>интровертированность</w:t>
      </w:r>
      <w:proofErr w:type="spellEnd"/>
      <w:r w:rsidRPr="00FF3C04">
        <w:rPr>
          <w:rFonts w:ascii="Times New Roman" w:eastAsia="Times New Roman" w:hAnsi="Times New Roman" w:cs="Times New Roman"/>
          <w:iCs/>
          <w:sz w:val="24"/>
          <w:szCs w:val="24"/>
          <w:lang w:eastAsia="ru-RU"/>
        </w:rPr>
        <w:t xml:space="preserve">. </w:t>
      </w:r>
      <w:r w:rsidRPr="00FF3C04">
        <w:rPr>
          <w:rFonts w:ascii="Times New Roman" w:eastAsia="Times New Roman" w:hAnsi="Times New Roman" w:cs="Times New Roman"/>
          <w:sz w:val="24"/>
          <w:szCs w:val="24"/>
          <w:lang w:eastAsia="ru-RU"/>
        </w:rPr>
        <w:t>Но это не есть думы и размышления только о себе. Это, как правило, мысли обо всем: о людях, о мире, о философских, бытовых и других проблемах. Все они личностно затрагивают старших школьников.</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Налицо в этом возрасте выраженная </w:t>
      </w:r>
      <w:proofErr w:type="spellStart"/>
      <w:r w:rsidRPr="00FF3C04">
        <w:rPr>
          <w:rFonts w:ascii="Times New Roman" w:eastAsia="Times New Roman" w:hAnsi="Times New Roman" w:cs="Times New Roman"/>
          <w:bCs/>
          <w:iCs/>
          <w:sz w:val="24"/>
          <w:szCs w:val="24"/>
          <w:lang w:eastAsia="ru-RU"/>
        </w:rPr>
        <w:t>полоролевая</w:t>
      </w:r>
      <w:proofErr w:type="spellEnd"/>
      <w:r w:rsidRPr="00FF3C04">
        <w:rPr>
          <w:rFonts w:ascii="Times New Roman" w:eastAsia="Times New Roman" w:hAnsi="Times New Roman" w:cs="Times New Roman"/>
          <w:bCs/>
          <w:iCs/>
          <w:sz w:val="24"/>
          <w:szCs w:val="24"/>
          <w:lang w:eastAsia="ru-RU"/>
        </w:rPr>
        <w:t xml:space="preserve"> дифференциация</w:t>
      </w:r>
      <w:r w:rsidRPr="00FF3C04">
        <w:rPr>
          <w:rFonts w:ascii="Times New Roman" w:eastAsia="Times New Roman" w:hAnsi="Times New Roman" w:cs="Times New Roman"/>
          <w:i/>
          <w:iCs/>
          <w:sz w:val="24"/>
          <w:szCs w:val="24"/>
          <w:lang w:eastAsia="ru-RU"/>
        </w:rPr>
        <w:t xml:space="preserve">, </w:t>
      </w:r>
      <w:r w:rsidRPr="00FF3C04">
        <w:rPr>
          <w:rFonts w:ascii="Times New Roman" w:eastAsia="Times New Roman" w:hAnsi="Times New Roman" w:cs="Times New Roman"/>
          <w:sz w:val="24"/>
          <w:szCs w:val="24"/>
          <w:lang w:eastAsia="ru-RU"/>
        </w:rPr>
        <w:t>т. е. развитость форм мужского и женского поведения у юношей и девушек. Они знают, как себя вести в тех или иных 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Период ранней юности характеризуется большими противоречиями, внутренней несогласованностью и изменчивостью многих </w:t>
      </w:r>
      <w:r w:rsidRPr="00FF3C04">
        <w:rPr>
          <w:rFonts w:ascii="Times New Roman" w:eastAsia="Times New Roman" w:hAnsi="Times New Roman" w:cs="Times New Roman"/>
          <w:bCs/>
          <w:iCs/>
          <w:sz w:val="24"/>
          <w:szCs w:val="24"/>
          <w:lang w:eastAsia="ru-RU"/>
        </w:rPr>
        <w:t>социальных установок.</w:t>
      </w:r>
      <w:r w:rsidRPr="00FF3C04">
        <w:rPr>
          <w:rFonts w:ascii="Times New Roman" w:eastAsia="Times New Roman" w:hAnsi="Times New Roman" w:cs="Times New Roman"/>
          <w:b/>
          <w:bCs/>
          <w:i/>
          <w:iCs/>
          <w:sz w:val="24"/>
          <w:szCs w:val="24"/>
          <w:lang w:eastAsia="ru-RU"/>
        </w:rPr>
        <w:t xml:space="preserve"> </w:t>
      </w:r>
      <w:r w:rsidRPr="00FF3C04">
        <w:rPr>
          <w:rFonts w:ascii="Times New Roman" w:eastAsia="Times New Roman" w:hAnsi="Times New Roman" w:cs="Times New Roman"/>
          <w:sz w:val="24"/>
          <w:szCs w:val="24"/>
          <w:lang w:eastAsia="ru-RU"/>
        </w:rPr>
        <w:t>К концу юношеского возраста завершается формирование сложной системы социальных установок</w:t>
      </w:r>
      <w:r w:rsidRPr="00FF3C04">
        <w:rPr>
          <w:rFonts w:ascii="Times New Roman" w:eastAsia="Times New Roman" w:hAnsi="Times New Roman" w:cs="Times New Roman"/>
          <w:i/>
          <w:iCs/>
          <w:sz w:val="24"/>
          <w:szCs w:val="24"/>
          <w:lang w:eastAsia="ru-RU"/>
        </w:rPr>
        <w:t xml:space="preserve">, </w:t>
      </w:r>
      <w:r w:rsidRPr="00FF3C04">
        <w:rPr>
          <w:rFonts w:ascii="Times New Roman" w:eastAsia="Times New Roman" w:hAnsi="Times New Roman" w:cs="Times New Roman"/>
          <w:sz w:val="24"/>
          <w:szCs w:val="24"/>
          <w:lang w:eastAsia="ru-RU"/>
        </w:rPr>
        <w:t xml:space="preserve">причем оно касается всех компонентов установок: когнитивного, эмоционального и поведенческого. Межличностное общение в юности занимает еще больше времени, чем в </w:t>
      </w:r>
      <w:proofErr w:type="spellStart"/>
      <w:r w:rsidRPr="00FF3C04">
        <w:rPr>
          <w:rFonts w:ascii="Times New Roman" w:eastAsia="Times New Roman" w:hAnsi="Times New Roman" w:cs="Times New Roman"/>
          <w:sz w:val="24"/>
          <w:szCs w:val="24"/>
          <w:lang w:eastAsia="ru-RU"/>
        </w:rPr>
        <w:t>подростничестве</w:t>
      </w:r>
      <w:proofErr w:type="spellEnd"/>
      <w:r w:rsidRPr="00FF3C04">
        <w:rPr>
          <w:rFonts w:ascii="Times New Roman" w:eastAsia="Times New Roman" w:hAnsi="Times New Roman" w:cs="Times New Roman"/>
          <w:sz w:val="24"/>
          <w:szCs w:val="24"/>
          <w:lang w:eastAsia="ru-RU"/>
        </w:rPr>
        <w:t>, причем большая часть времени приходится на общение со сверстниками.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Срок и объем реализации программы:</w:t>
      </w:r>
      <w:r w:rsidRPr="00FF3C04">
        <w:rPr>
          <w:rFonts w:ascii="Times New Roman" w:eastAsia="Times New Roman" w:hAnsi="Times New Roman" w:cs="Times New Roman"/>
          <w:sz w:val="24"/>
          <w:szCs w:val="24"/>
          <w:lang w:eastAsia="ru-RU"/>
        </w:rPr>
        <w:t xml:space="preserve"> 1 год. </w:t>
      </w:r>
    </w:p>
    <w:p w:rsidR="00AF24F5" w:rsidRPr="00FF3C04" w:rsidRDefault="00AF24F5" w:rsidP="00AF24F5">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Форма обучения – </w:t>
      </w:r>
      <w:r w:rsidRPr="00FF3C04">
        <w:rPr>
          <w:rFonts w:ascii="Times New Roman" w:eastAsia="Times New Roman" w:hAnsi="Times New Roman" w:cs="Times New Roman"/>
          <w:sz w:val="24"/>
          <w:szCs w:val="24"/>
          <w:lang w:eastAsia="ru-RU"/>
        </w:rPr>
        <w:t>очная.</w:t>
      </w:r>
    </w:p>
    <w:p w:rsidR="00AF24F5" w:rsidRPr="00FF3C04" w:rsidRDefault="00AF24F5" w:rsidP="00AF24F5">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Особенности организации образовательного процесса. </w:t>
      </w:r>
      <w:r w:rsidRPr="00FF3C04">
        <w:rPr>
          <w:rFonts w:ascii="Times New Roman" w:eastAsia="Times New Roman" w:hAnsi="Times New Roman" w:cs="Times New Roman"/>
          <w:sz w:val="24"/>
          <w:szCs w:val="24"/>
          <w:lang w:eastAsia="ru-RU"/>
        </w:rPr>
        <w:t>Группы постоянного состава формируются из обучающихся разного возраста по 15 человек.</w:t>
      </w:r>
      <w:r w:rsidRPr="00FF3C04">
        <w:rPr>
          <w:rFonts w:ascii="Times New Roman" w:eastAsia="Times New Roman" w:hAnsi="Times New Roman" w:cs="Times New Roman"/>
          <w:b/>
          <w:sz w:val="24"/>
          <w:szCs w:val="24"/>
          <w:lang w:eastAsia="ru-RU"/>
        </w:rPr>
        <w:t xml:space="preserve"> </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Режим занятий: </w:t>
      </w:r>
      <w:r w:rsidRPr="00FF3C04">
        <w:rPr>
          <w:rFonts w:ascii="Times New Roman" w:eastAsia="Times New Roman" w:hAnsi="Times New Roman" w:cs="Times New Roman"/>
          <w:sz w:val="24"/>
          <w:szCs w:val="24"/>
          <w:lang w:eastAsia="ru-RU"/>
        </w:rPr>
        <w:t xml:space="preserve">продолжительность занятий в течение учебного года составляет 72 часа (по 2 часа в неделю). 2 раза в неделю по 1 академическому часу (1 час = 40 минут) с обязательным включением в структуру занятия физкультминуток, используются </w:t>
      </w:r>
      <w:proofErr w:type="spellStart"/>
      <w:r w:rsidRPr="00FF3C04">
        <w:rPr>
          <w:rFonts w:ascii="Times New Roman" w:eastAsia="Times New Roman" w:hAnsi="Times New Roman" w:cs="Times New Roman"/>
          <w:sz w:val="24"/>
          <w:szCs w:val="24"/>
          <w:lang w:eastAsia="ru-RU"/>
        </w:rPr>
        <w:t>здоровьесберегающие</w:t>
      </w:r>
      <w:proofErr w:type="spellEnd"/>
      <w:r w:rsidRPr="00FF3C04">
        <w:rPr>
          <w:rFonts w:ascii="Times New Roman" w:eastAsia="Times New Roman" w:hAnsi="Times New Roman" w:cs="Times New Roman"/>
          <w:sz w:val="24"/>
          <w:szCs w:val="24"/>
          <w:lang w:eastAsia="ru-RU"/>
        </w:rPr>
        <w:t xml:space="preserve"> педагогические технологии.</w:t>
      </w:r>
    </w:p>
    <w:p w:rsidR="00AF24F5" w:rsidRPr="00FF3C04" w:rsidRDefault="00AF24F5" w:rsidP="00AF24F5">
      <w:pPr>
        <w:spacing w:after="0" w:line="240" w:lineRule="auto"/>
        <w:ind w:firstLine="709"/>
        <w:jc w:val="both"/>
        <w:rPr>
          <w:rFonts w:ascii="Times New Roman" w:eastAsia="Calibri" w:hAnsi="Times New Roman" w:cs="Times New Roman"/>
          <w:b/>
          <w:sz w:val="24"/>
          <w:szCs w:val="24"/>
          <w:lang w:eastAsia="ru-RU"/>
        </w:rPr>
      </w:pPr>
      <w:r w:rsidRPr="00FF3C04">
        <w:rPr>
          <w:rFonts w:ascii="Times New Roman" w:eastAsia="Calibri" w:hAnsi="Times New Roman" w:cs="Times New Roman"/>
          <w:b/>
          <w:sz w:val="24"/>
          <w:szCs w:val="24"/>
          <w:lang w:eastAsia="ru-RU"/>
        </w:rPr>
        <w:t xml:space="preserve">Ожидаемые результаты </w:t>
      </w:r>
    </w:p>
    <w:p w:rsidR="00AF24F5" w:rsidRPr="00FF3C04" w:rsidRDefault="00AF24F5" w:rsidP="00AF24F5">
      <w:pPr>
        <w:spacing w:after="0" w:line="240" w:lineRule="auto"/>
        <w:jc w:val="both"/>
        <w:textAlignment w:val="baseline"/>
        <w:rPr>
          <w:rFonts w:ascii="Times New Roman" w:hAnsi="Times New Roman" w:cs="Times New Roman"/>
          <w:i/>
          <w:sz w:val="24"/>
          <w:szCs w:val="24"/>
          <w:shd w:val="clear" w:color="auto" w:fill="FFFFFF"/>
        </w:rPr>
      </w:pPr>
      <w:r w:rsidRPr="00FF3C04">
        <w:rPr>
          <w:rFonts w:ascii="Times New Roman" w:hAnsi="Times New Roman" w:cs="Times New Roman"/>
          <w:i/>
          <w:sz w:val="24"/>
          <w:szCs w:val="24"/>
          <w:shd w:val="clear" w:color="auto" w:fill="FFFFFF"/>
        </w:rPr>
        <w:t>к концу 1 года обучения учащиеся должны знать:</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основные грамматические правила;</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структуру экзамена и правила заполнения бланков;</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как работать с заданиями разного уровня и сложности;</w:t>
      </w:r>
    </w:p>
    <w:p w:rsidR="00AF24F5" w:rsidRPr="00FF3C04" w:rsidRDefault="00AF24F5" w:rsidP="00AF24F5">
      <w:pPr>
        <w:spacing w:after="0" w:line="240" w:lineRule="auto"/>
        <w:ind w:firstLine="709"/>
        <w:jc w:val="both"/>
        <w:textAlignment w:val="baseline"/>
        <w:rPr>
          <w:rFonts w:ascii="Times New Roman" w:hAnsi="Times New Roman" w:cs="Times New Roman"/>
          <w:i/>
          <w:sz w:val="24"/>
          <w:szCs w:val="24"/>
          <w:shd w:val="clear" w:color="auto" w:fill="FFFFFF"/>
        </w:rPr>
      </w:pPr>
      <w:r w:rsidRPr="00FF3C04">
        <w:rPr>
          <w:rFonts w:ascii="Times New Roman" w:hAnsi="Times New Roman" w:cs="Times New Roman"/>
          <w:i/>
          <w:sz w:val="24"/>
          <w:szCs w:val="24"/>
          <w:shd w:val="clear" w:color="auto" w:fill="FFFFFF"/>
        </w:rPr>
        <w:t>Уметь:</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тренировать логическое мышление;</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применять накопленные лексико-грамматические структуры;</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развивать навыки самостоятельной работы;</w:t>
      </w:r>
    </w:p>
    <w:p w:rsidR="00AF24F5" w:rsidRPr="00FF3C04" w:rsidRDefault="00AF24F5" w:rsidP="00AF24F5">
      <w:pPr>
        <w:shd w:val="clear" w:color="auto" w:fill="FFFFFF"/>
        <w:spacing w:after="0" w:line="240" w:lineRule="auto"/>
        <w:ind w:firstLine="709"/>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lastRenderedPageBreak/>
        <w:t>- составлять монологи и диалоги по теме.</w:t>
      </w:r>
    </w:p>
    <w:p w:rsidR="00AF24F5" w:rsidRPr="00FF3C04" w:rsidRDefault="00AF24F5" w:rsidP="00AF24F5">
      <w:pPr>
        <w:shd w:val="clear" w:color="auto" w:fill="FFFFFF"/>
        <w:spacing w:after="0" w:line="240" w:lineRule="auto"/>
        <w:ind w:firstLine="709"/>
        <w:jc w:val="both"/>
        <w:rPr>
          <w:rFonts w:ascii="Times New Roman" w:hAnsi="Times New Roman" w:cs="Times New Roman"/>
          <w:sz w:val="24"/>
          <w:szCs w:val="24"/>
          <w:shd w:val="clear" w:color="auto" w:fill="FFFFFF"/>
        </w:rPr>
      </w:pP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Cs/>
          <w:i/>
          <w:sz w:val="24"/>
          <w:szCs w:val="24"/>
          <w:lang w:eastAsia="ru-RU"/>
        </w:rPr>
        <w:t>Полученные в ходе реализации программы личностные качества</w:t>
      </w:r>
      <w:r w:rsidRPr="00FF3C04">
        <w:rPr>
          <w:rFonts w:ascii="Times New Roman" w:eastAsia="Times New Roman" w:hAnsi="Times New Roman" w:cs="Times New Roman"/>
          <w:i/>
          <w:sz w:val="24"/>
          <w:szCs w:val="24"/>
          <w:lang w:eastAsia="ru-RU"/>
        </w:rPr>
        <w:t>:</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любовь к интеллектуальным занятиям;</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усидчивость и трудолюбие;</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толерантное отношение к разным культурам;</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целеустремленность, лидерские качества.</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Способы определения результативности.</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Полученные в ходе занятий теоретические знания школьники применяют на экзамене в конце года, а также участвуя в городских, областных, всероссийских олимпиадах, конкурсах, конференциях (в том числе и дистанционных).</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Виды контроля</w:t>
      </w:r>
      <w:r w:rsidRPr="00FF3C04">
        <w:rPr>
          <w:rFonts w:ascii="Times New Roman" w:eastAsia="Times New Roman" w:hAnsi="Times New Roman" w:cs="Times New Roman"/>
          <w:sz w:val="24"/>
          <w:szCs w:val="24"/>
          <w:lang w:eastAsia="ru-RU"/>
        </w:rPr>
        <w:t xml:space="preserve">: </w:t>
      </w:r>
    </w:p>
    <w:p w:rsidR="00AF24F5" w:rsidRPr="00FF3C04" w:rsidRDefault="00AF24F5" w:rsidP="00AF24F5">
      <w:pPr>
        <w:spacing w:after="0" w:line="240" w:lineRule="auto"/>
        <w:ind w:firstLine="709"/>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Итоговый тест. (Приложение 1)</w:t>
      </w:r>
    </w:p>
    <w:p w:rsidR="008A5B79" w:rsidRDefault="008A5B79" w:rsidP="008A5B79">
      <w:pPr>
        <w:spacing w:after="0" w:line="240" w:lineRule="auto"/>
        <w:ind w:firstLine="709"/>
        <w:jc w:val="center"/>
        <w:rPr>
          <w:rFonts w:ascii="Times New Roman" w:hAnsi="Times New Roman" w:cs="Times New Roman"/>
          <w:b/>
          <w:sz w:val="24"/>
          <w:szCs w:val="24"/>
        </w:rPr>
      </w:pPr>
    </w:p>
    <w:p w:rsidR="00AF24F5" w:rsidRPr="00FF3C04" w:rsidRDefault="00AF24F5" w:rsidP="008A5B79">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Критерии оценки индивидуального развития обучающихся</w:t>
      </w:r>
    </w:p>
    <w:p w:rsidR="00AF24F5" w:rsidRPr="00FF3C04" w:rsidRDefault="00AF24F5" w:rsidP="008A5B79">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 xml:space="preserve">в процессе текущей диагностики по итогам </w:t>
      </w:r>
      <w:r w:rsidRPr="00FF3C04">
        <w:rPr>
          <w:rFonts w:ascii="Times New Roman" w:hAnsi="Times New Roman" w:cs="Times New Roman"/>
          <w:b/>
          <w:sz w:val="24"/>
          <w:szCs w:val="24"/>
          <w:lang w:val="en-US"/>
        </w:rPr>
        <w:t>I</w:t>
      </w:r>
      <w:r w:rsidRPr="00FF3C04">
        <w:rPr>
          <w:rFonts w:ascii="Times New Roman" w:hAnsi="Times New Roman" w:cs="Times New Roman"/>
          <w:b/>
          <w:sz w:val="24"/>
          <w:szCs w:val="24"/>
        </w:rPr>
        <w:t xml:space="preserve"> полугодия</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88"/>
        <w:gridCol w:w="2381"/>
        <w:gridCol w:w="2481"/>
        <w:gridCol w:w="2481"/>
      </w:tblGrid>
      <w:tr w:rsidR="00AF24F5" w:rsidRPr="00FF3C04" w:rsidTr="00AF24F5">
        <w:trPr>
          <w:trHeight w:val="1104"/>
        </w:trPr>
        <w:tc>
          <w:tcPr>
            <w:tcW w:w="393"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п\п</w:t>
            </w:r>
          </w:p>
        </w:tc>
        <w:tc>
          <w:tcPr>
            <w:tcW w:w="2188"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Направление оценки</w:t>
            </w:r>
          </w:p>
        </w:tc>
        <w:tc>
          <w:tcPr>
            <w:tcW w:w="23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Низкий уровень обученности (развития)</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Средний уровень обученности (развития)</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Высокий уровень обученности</w:t>
            </w:r>
          </w:p>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(развития)</w:t>
            </w:r>
          </w:p>
        </w:tc>
      </w:tr>
      <w:tr w:rsidR="00AF24F5" w:rsidRPr="00FF3C04" w:rsidTr="00AF24F5">
        <w:trPr>
          <w:trHeight w:val="2690"/>
        </w:trPr>
        <w:tc>
          <w:tcPr>
            <w:tcW w:w="393" w:type="dxa"/>
            <w:shd w:val="clear" w:color="auto" w:fill="auto"/>
          </w:tcPr>
          <w:p w:rsidR="00AF24F5" w:rsidRPr="00FF3C04" w:rsidRDefault="00AF24F5" w:rsidP="00860EB1">
            <w:pPr>
              <w:numPr>
                <w:ilvl w:val="0"/>
                <w:numId w:val="94"/>
              </w:numPr>
              <w:spacing w:after="0" w:line="240" w:lineRule="auto"/>
              <w:jc w:val="both"/>
              <w:rPr>
                <w:rFonts w:ascii="Times New Roman" w:hAnsi="Times New Roman" w:cs="Times New Roman"/>
                <w:sz w:val="24"/>
                <w:szCs w:val="24"/>
              </w:rPr>
            </w:pPr>
          </w:p>
        </w:tc>
        <w:tc>
          <w:tcPr>
            <w:tcW w:w="2188"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Психофизиологические характеристики: внимание</w:t>
            </w:r>
            <w:r w:rsidRPr="00FF3C04">
              <w:rPr>
                <w:rFonts w:ascii="Times New Roman" w:hAnsi="Times New Roman" w:cs="Times New Roman"/>
                <w:bCs/>
                <w:sz w:val="24"/>
                <w:szCs w:val="24"/>
              </w:rPr>
              <w:t xml:space="preserve"> </w:t>
            </w:r>
          </w:p>
        </w:tc>
        <w:tc>
          <w:tcPr>
            <w:tcW w:w="23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AF24F5" w:rsidRPr="00FF3C04" w:rsidTr="00AF24F5">
        <w:trPr>
          <w:trHeight w:val="4704"/>
        </w:trPr>
        <w:tc>
          <w:tcPr>
            <w:tcW w:w="393" w:type="dxa"/>
            <w:shd w:val="clear" w:color="auto" w:fill="auto"/>
          </w:tcPr>
          <w:p w:rsidR="00AF24F5" w:rsidRPr="00FF3C04" w:rsidRDefault="00AF24F5" w:rsidP="00860EB1">
            <w:pPr>
              <w:numPr>
                <w:ilvl w:val="0"/>
                <w:numId w:val="94"/>
              </w:numPr>
              <w:spacing w:after="0" w:line="240" w:lineRule="auto"/>
              <w:ind w:left="0" w:firstLine="0"/>
              <w:jc w:val="both"/>
              <w:rPr>
                <w:rFonts w:ascii="Times New Roman" w:hAnsi="Times New Roman" w:cs="Times New Roman"/>
                <w:sz w:val="24"/>
                <w:szCs w:val="24"/>
              </w:rPr>
            </w:pPr>
          </w:p>
        </w:tc>
        <w:tc>
          <w:tcPr>
            <w:tcW w:w="2188"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Когнитивные характеристики: реактивность, способность к самоорганизации</w:t>
            </w:r>
          </w:p>
        </w:tc>
        <w:tc>
          <w:tcPr>
            <w:tcW w:w="23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AF24F5" w:rsidRPr="00FF3C04" w:rsidTr="00AF24F5">
        <w:trPr>
          <w:trHeight w:val="830"/>
        </w:trPr>
        <w:tc>
          <w:tcPr>
            <w:tcW w:w="393" w:type="dxa"/>
            <w:shd w:val="clear" w:color="auto" w:fill="auto"/>
          </w:tcPr>
          <w:p w:rsidR="00AF24F5" w:rsidRPr="00FF3C04" w:rsidRDefault="00AF24F5" w:rsidP="00860EB1">
            <w:pPr>
              <w:numPr>
                <w:ilvl w:val="0"/>
                <w:numId w:val="94"/>
              </w:numPr>
              <w:spacing w:after="0" w:line="240" w:lineRule="auto"/>
              <w:ind w:left="0" w:firstLine="0"/>
              <w:jc w:val="both"/>
              <w:rPr>
                <w:rFonts w:ascii="Times New Roman" w:hAnsi="Times New Roman" w:cs="Times New Roman"/>
                <w:sz w:val="24"/>
                <w:szCs w:val="24"/>
              </w:rPr>
            </w:pPr>
          </w:p>
        </w:tc>
        <w:tc>
          <w:tcPr>
            <w:tcW w:w="2188"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Коммуникативные свойства: стиль общения, </w:t>
            </w:r>
            <w:r w:rsidRPr="00FF3C04">
              <w:rPr>
                <w:rFonts w:ascii="Times New Roman" w:hAnsi="Times New Roman" w:cs="Times New Roman"/>
                <w:sz w:val="24"/>
                <w:szCs w:val="24"/>
              </w:rPr>
              <w:lastRenderedPageBreak/>
              <w:t>взаимодействие с окружающими.</w:t>
            </w:r>
          </w:p>
        </w:tc>
        <w:tc>
          <w:tcPr>
            <w:tcW w:w="23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 xml:space="preserve">Преобладает неадекватная самооценка. Нетерпим к другой </w:t>
            </w:r>
            <w:r w:rsidRPr="00FF3C04">
              <w:rPr>
                <w:rFonts w:ascii="Times New Roman" w:hAnsi="Times New Roman" w:cs="Times New Roman"/>
                <w:sz w:val="24"/>
                <w:szCs w:val="24"/>
              </w:rPr>
              <w:lastRenderedPageBreak/>
              <w:t>точке зрения, позиции, сам создает конфликтные ситуации. Легко поддаётся на провокации, не пытается найти общий язык с окружающими</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 xml:space="preserve">Размыты представления о нормах общения, часто неадекватная </w:t>
            </w:r>
            <w:r w:rsidRPr="00FF3C04">
              <w:rPr>
                <w:rFonts w:ascii="Times New Roman" w:hAnsi="Times New Roman" w:cs="Times New Roman"/>
                <w:sz w:val="24"/>
                <w:szCs w:val="24"/>
              </w:rPr>
              <w:lastRenderedPageBreak/>
              <w:t>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81" w:type="dxa"/>
            <w:shd w:val="clear" w:color="auto" w:fill="auto"/>
          </w:tcPr>
          <w:p w:rsidR="00AF24F5" w:rsidRPr="00FF3C04" w:rsidRDefault="00AF24F5" w:rsidP="00AF24F5">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 xml:space="preserve">Терпимый. Обладает чувством самоуважения, что позволяет ему с </w:t>
            </w:r>
            <w:r w:rsidRPr="00FF3C04">
              <w:rPr>
                <w:rFonts w:ascii="Times New Roman" w:hAnsi="Times New Roman" w:cs="Times New Roman"/>
                <w:sz w:val="24"/>
                <w:szCs w:val="24"/>
              </w:rPr>
              <w:lastRenderedPageBreak/>
              <w:t>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AF24F5" w:rsidRPr="00FF3C04" w:rsidRDefault="00AF24F5" w:rsidP="00AF24F5">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p>
    <w:p w:rsidR="00AF24F5" w:rsidRPr="00FF3C04" w:rsidRDefault="00AF24F5" w:rsidP="00AF24F5">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Критерии оценки умений и навыков </w:t>
      </w:r>
    </w:p>
    <w:p w:rsidR="00AF24F5" w:rsidRPr="00FF3C04" w:rsidRDefault="00AF24F5" w:rsidP="00AF24F5">
      <w:pPr>
        <w:tabs>
          <w:tab w:val="left" w:pos="907"/>
        </w:tabs>
        <w:autoSpaceDE w:val="0"/>
        <w:autoSpaceDN w:val="0"/>
        <w:adjustRightInd w:val="0"/>
        <w:spacing w:after="0" w:line="240" w:lineRule="auto"/>
        <w:ind w:firstLine="686"/>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по итогам реализации образовательной программы</w:t>
      </w:r>
    </w:p>
    <w:tbl>
      <w:tblPr>
        <w:tblW w:w="9640" w:type="dxa"/>
        <w:tblInd w:w="-102" w:type="dxa"/>
        <w:tblLayout w:type="fixed"/>
        <w:tblCellMar>
          <w:left w:w="40" w:type="dxa"/>
          <w:right w:w="40" w:type="dxa"/>
        </w:tblCellMar>
        <w:tblLook w:val="0000" w:firstRow="0" w:lastRow="0" w:firstColumn="0" w:lastColumn="0" w:noHBand="0" w:noVBand="0"/>
      </w:tblPr>
      <w:tblGrid>
        <w:gridCol w:w="2139"/>
        <w:gridCol w:w="2398"/>
        <w:gridCol w:w="2268"/>
        <w:gridCol w:w="2835"/>
      </w:tblGrid>
      <w:tr w:rsidR="00AF24F5" w:rsidRPr="00FF3C04" w:rsidTr="00AF24F5">
        <w:tc>
          <w:tcPr>
            <w:tcW w:w="2139"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Вид работы</w:t>
            </w:r>
          </w:p>
        </w:tc>
        <w:tc>
          <w:tcPr>
            <w:tcW w:w="2398"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Низкий уровень</w:t>
            </w:r>
            <w:r w:rsidRPr="00FF3C04">
              <w:rPr>
                <w:rFonts w:ascii="Times New Roman" w:eastAsia="Times New Roman" w:hAnsi="Times New Roman" w:cs="Times New Roman"/>
                <w:b/>
                <w:sz w:val="24"/>
                <w:szCs w:val="24"/>
                <w:lang w:eastAsia="ru-RU"/>
              </w:rPr>
              <w:br/>
            </w:r>
            <w:r w:rsidRPr="00FF3C04">
              <w:rPr>
                <w:rFonts w:ascii="Times New Roman" w:eastAsia="Times New Roman" w:hAnsi="Times New Roman" w:cs="Times New Roman"/>
                <w:b/>
                <w:spacing w:val="40"/>
                <w:sz w:val="24"/>
                <w:szCs w:val="24"/>
                <w:lang w:eastAsia="ru-RU"/>
              </w:rPr>
              <w:t>1-3</w:t>
            </w:r>
            <w:r w:rsidRPr="00FF3C04">
              <w:rPr>
                <w:rFonts w:ascii="Times New Roman" w:eastAsia="Times New Roman" w:hAnsi="Times New Roman" w:cs="Times New Roman"/>
                <w:b/>
                <w:sz w:val="24"/>
                <w:szCs w:val="24"/>
                <w:lang w:eastAsia="ru-RU"/>
              </w:rPr>
              <w:t xml:space="preserve"> балла</w:t>
            </w:r>
          </w:p>
        </w:tc>
        <w:tc>
          <w:tcPr>
            <w:tcW w:w="2268"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Средний уровень</w:t>
            </w:r>
            <w:r w:rsidRPr="00FF3C04">
              <w:rPr>
                <w:rFonts w:ascii="Times New Roman" w:eastAsia="Times New Roman" w:hAnsi="Times New Roman" w:cs="Times New Roman"/>
                <w:b/>
                <w:sz w:val="24"/>
                <w:szCs w:val="24"/>
                <w:lang w:eastAsia="ru-RU"/>
              </w:rPr>
              <w:br/>
            </w:r>
            <w:r w:rsidRPr="00FF3C04">
              <w:rPr>
                <w:rFonts w:ascii="Times New Roman" w:eastAsia="Times New Roman" w:hAnsi="Times New Roman" w:cs="Times New Roman"/>
                <w:b/>
                <w:spacing w:val="40"/>
                <w:sz w:val="24"/>
                <w:szCs w:val="24"/>
                <w:lang w:eastAsia="ru-RU"/>
              </w:rPr>
              <w:t>4-7</w:t>
            </w:r>
            <w:r w:rsidRPr="00FF3C04">
              <w:rPr>
                <w:rFonts w:ascii="Times New Roman" w:eastAsia="Times New Roman" w:hAnsi="Times New Roman" w:cs="Times New Roman"/>
                <w:b/>
                <w:sz w:val="24"/>
                <w:szCs w:val="24"/>
                <w:lang w:eastAsia="ru-RU"/>
              </w:rPr>
              <w:t xml:space="preserve"> баллов</w:t>
            </w:r>
          </w:p>
        </w:tc>
        <w:tc>
          <w:tcPr>
            <w:tcW w:w="2835"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Высокий уровень</w:t>
            </w:r>
            <w:r w:rsidRPr="00FF3C04">
              <w:rPr>
                <w:rFonts w:ascii="Times New Roman" w:eastAsia="Times New Roman" w:hAnsi="Times New Roman" w:cs="Times New Roman"/>
                <w:b/>
                <w:sz w:val="24"/>
                <w:szCs w:val="24"/>
                <w:lang w:eastAsia="ru-RU"/>
              </w:rPr>
              <w:br/>
            </w:r>
            <w:r w:rsidRPr="00FF3C04">
              <w:rPr>
                <w:rFonts w:ascii="Times New Roman" w:eastAsia="Times New Roman" w:hAnsi="Times New Roman" w:cs="Times New Roman"/>
                <w:b/>
                <w:spacing w:val="40"/>
                <w:sz w:val="24"/>
                <w:szCs w:val="24"/>
                <w:lang w:eastAsia="ru-RU"/>
              </w:rPr>
              <w:t>8-10</w:t>
            </w:r>
            <w:r w:rsidRPr="00FF3C04">
              <w:rPr>
                <w:rFonts w:ascii="Times New Roman" w:eastAsia="Times New Roman" w:hAnsi="Times New Roman" w:cs="Times New Roman"/>
                <w:b/>
                <w:sz w:val="24"/>
                <w:szCs w:val="24"/>
                <w:lang w:eastAsia="ru-RU"/>
              </w:rPr>
              <w:t xml:space="preserve"> баллов</w:t>
            </w:r>
          </w:p>
        </w:tc>
      </w:tr>
      <w:tr w:rsidR="00AF24F5" w:rsidRPr="00FF3C04" w:rsidTr="00AF24F5">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Правила техники</w:t>
            </w:r>
            <w:r w:rsidRPr="00FF3C04">
              <w:rPr>
                <w:rFonts w:ascii="Times New Roman" w:eastAsia="Times New Roman" w:hAnsi="Times New Roman" w:cs="Times New Roman"/>
                <w:sz w:val="24"/>
                <w:szCs w:val="24"/>
                <w:lang w:eastAsia="ru-RU"/>
              </w:rPr>
              <w:br/>
              <w:t>безопасности</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Плохо знает правила,</w:t>
            </w:r>
            <w:r w:rsidRPr="00FF3C04">
              <w:rPr>
                <w:rFonts w:ascii="Times New Roman" w:eastAsia="Times New Roman" w:hAnsi="Times New Roman" w:cs="Times New Roman"/>
                <w:sz w:val="24"/>
                <w:szCs w:val="24"/>
                <w:lang w:eastAsia="ru-RU"/>
              </w:rPr>
              <w:br/>
              <w:t>небрежно относится к</w:t>
            </w:r>
            <w:r w:rsidRPr="00FF3C04">
              <w:rPr>
                <w:rFonts w:ascii="Times New Roman" w:eastAsia="Times New Roman" w:hAnsi="Times New Roman" w:cs="Times New Roman"/>
                <w:sz w:val="24"/>
                <w:szCs w:val="24"/>
                <w:lang w:eastAsia="ru-RU"/>
              </w:rPr>
              <w:br/>
              <w:t>инструментам</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Соблюдает правила</w:t>
            </w:r>
            <w:r w:rsidRPr="00FF3C04">
              <w:rPr>
                <w:rFonts w:ascii="Times New Roman" w:eastAsia="Times New Roman" w:hAnsi="Times New Roman" w:cs="Times New Roman"/>
                <w:sz w:val="24"/>
                <w:szCs w:val="24"/>
                <w:lang w:eastAsia="ru-RU"/>
              </w:rPr>
              <w:br/>
              <w:t>техники безопасности</w:t>
            </w:r>
            <w:r w:rsidRPr="00FF3C04">
              <w:rPr>
                <w:rFonts w:ascii="Times New Roman" w:eastAsia="Times New Roman" w:hAnsi="Times New Roman" w:cs="Times New Roman"/>
                <w:sz w:val="24"/>
                <w:szCs w:val="24"/>
                <w:lang w:eastAsia="ru-RU"/>
              </w:rPr>
              <w:br/>
              <w:t>под контролем</w:t>
            </w:r>
            <w:r w:rsidRPr="00FF3C04">
              <w:rPr>
                <w:rFonts w:ascii="Times New Roman" w:eastAsia="Times New Roman" w:hAnsi="Times New Roman" w:cs="Times New Roman"/>
                <w:sz w:val="24"/>
                <w:szCs w:val="24"/>
                <w:lang w:eastAsia="ru-RU"/>
              </w:rPr>
              <w:br/>
              <w:t>педагога</w:t>
            </w:r>
          </w:p>
        </w:tc>
        <w:tc>
          <w:tcPr>
            <w:tcW w:w="2835"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Знает и соблюдает</w:t>
            </w:r>
            <w:r w:rsidRPr="00FF3C04">
              <w:rPr>
                <w:rFonts w:ascii="Times New Roman" w:eastAsia="Times New Roman" w:hAnsi="Times New Roman" w:cs="Times New Roman"/>
                <w:sz w:val="24"/>
                <w:szCs w:val="24"/>
                <w:lang w:eastAsia="ru-RU"/>
              </w:rPr>
              <w:br/>
              <w:t>правила</w:t>
            </w:r>
          </w:p>
        </w:tc>
      </w:tr>
      <w:tr w:rsidR="00AF24F5" w:rsidRPr="00FF3C04" w:rsidTr="00AF24F5">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Теоретическая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Плохо ориентируется в базовых понятиях, общие знания по курсу обрывочны, размыты</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Хорошо ориентируется в базовых понятиях. Общие знания - средние</w:t>
            </w:r>
          </w:p>
        </w:tc>
        <w:tc>
          <w:tcPr>
            <w:tcW w:w="2835"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Отлично ориентируется в базовых понятиях. Общие знания – крепкие, прочные, постоянно совершенствуется в выбранной области</w:t>
            </w:r>
          </w:p>
        </w:tc>
      </w:tr>
      <w:tr w:rsidR="00AF24F5" w:rsidRPr="00FF3C04" w:rsidTr="00AF24F5">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Знает принцип построения заданий экзамена, имеет трудности при выполнении тестовых заданий</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Знает принцип построения заданий экзамена, справляется успешно с большей частью </w:t>
            </w:r>
          </w:p>
        </w:tc>
        <w:tc>
          <w:tcPr>
            <w:tcW w:w="2835"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Знает принцип построения заданий экзамена и успешно их выполняет</w:t>
            </w:r>
          </w:p>
        </w:tc>
      </w:tr>
    </w:tbl>
    <w:p w:rsidR="00AF24F5" w:rsidRPr="00FF3C04" w:rsidRDefault="00AF24F5" w:rsidP="00AF24F5">
      <w:pPr>
        <w:spacing w:after="0" w:line="240" w:lineRule="auto"/>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Формы отслеживания и фиксации образовательных результатов.</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Журнал посещения, материалы тестирования.</w:t>
      </w:r>
    </w:p>
    <w:p w:rsidR="00AF24F5" w:rsidRPr="00FF3C04" w:rsidRDefault="00AF24F5" w:rsidP="00AF24F5">
      <w:pPr>
        <w:spacing w:after="0" w:line="240" w:lineRule="auto"/>
        <w:jc w:val="both"/>
        <w:textAlignment w:val="baseline"/>
        <w:rPr>
          <w:rFonts w:ascii="Times New Roman" w:hAnsi="Times New Roman" w:cs="Times New Roman"/>
          <w:sz w:val="24"/>
          <w:szCs w:val="24"/>
          <w:shd w:val="clear" w:color="auto" w:fill="FFFFFF"/>
        </w:rPr>
      </w:pPr>
      <w:r w:rsidRPr="00FF3C04">
        <w:rPr>
          <w:rFonts w:ascii="Times New Roman" w:eastAsia="Times New Roman" w:hAnsi="Times New Roman" w:cs="Times New Roman"/>
          <w:b/>
          <w:sz w:val="24"/>
          <w:szCs w:val="24"/>
          <w:lang w:eastAsia="ru-RU"/>
        </w:rPr>
        <w:t>Формы предъявления и демонстрации образовательных результатов.</w:t>
      </w:r>
    </w:p>
    <w:p w:rsidR="00AF24F5" w:rsidRPr="00FF3C04" w:rsidRDefault="00AF24F5" w:rsidP="00AF24F5">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Олимпиада, защита исследовательского проекта, участие в учебно – исследовательской конференции, научная экспедиция, результаты ГИА.</w:t>
      </w:r>
    </w:p>
    <w:p w:rsidR="00AF24F5" w:rsidRPr="00FF3C04" w:rsidRDefault="00AF24F5" w:rsidP="00AF24F5">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Материально-техническое обеспечение.</w:t>
      </w:r>
    </w:p>
    <w:p w:rsidR="00AF24F5" w:rsidRPr="00FF3C04" w:rsidRDefault="00AF24F5" w:rsidP="00AF24F5">
      <w:pPr>
        <w:spacing w:after="0" w:line="240" w:lineRule="auto"/>
        <w:ind w:firstLine="709"/>
        <w:contextualSpacing/>
        <w:jc w:val="center"/>
        <w:rPr>
          <w:rFonts w:ascii="Times New Roman" w:eastAsia="Times New Roman" w:hAnsi="Times New Roman" w:cs="Times New Roman"/>
          <w:b/>
          <w:sz w:val="24"/>
          <w:szCs w:val="24"/>
          <w:lang w:eastAsia="ru-RU"/>
        </w:rPr>
      </w:pPr>
    </w:p>
    <w:p w:rsidR="00AF24F5" w:rsidRPr="00FF3C04" w:rsidRDefault="00AF24F5" w:rsidP="00AF24F5">
      <w:pPr>
        <w:numPr>
          <w:ilvl w:val="0"/>
          <w:numId w:val="3"/>
        </w:numPr>
        <w:spacing w:after="0" w:line="240" w:lineRule="auto"/>
        <w:ind w:left="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Учебный кабинет с посадочными местами (столы, стулья) на 15 мест.</w:t>
      </w:r>
    </w:p>
    <w:p w:rsidR="00AF24F5" w:rsidRPr="00FF3C04" w:rsidRDefault="00AF24F5" w:rsidP="00AF24F5">
      <w:pPr>
        <w:numPr>
          <w:ilvl w:val="0"/>
          <w:numId w:val="3"/>
        </w:numPr>
        <w:spacing w:after="0" w:line="240" w:lineRule="auto"/>
        <w:ind w:left="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Персональный компьютер, доска, презентации.</w:t>
      </w:r>
    </w:p>
    <w:p w:rsidR="00AF24F5" w:rsidRPr="00FF3C04" w:rsidRDefault="00AF24F5" w:rsidP="00AF24F5">
      <w:pPr>
        <w:numPr>
          <w:ilvl w:val="0"/>
          <w:numId w:val="3"/>
        </w:numPr>
        <w:spacing w:after="0" w:line="240" w:lineRule="auto"/>
        <w:ind w:left="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Аудиосистема. </w:t>
      </w:r>
    </w:p>
    <w:p w:rsidR="00AF24F5" w:rsidRPr="00FF3C04" w:rsidRDefault="00AF24F5" w:rsidP="00AF24F5">
      <w:pPr>
        <w:shd w:val="clear" w:color="auto" w:fill="FFFFFF"/>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Документация педагога.</w:t>
      </w:r>
    </w:p>
    <w:p w:rsidR="00AF24F5" w:rsidRPr="00FF3C04" w:rsidRDefault="00AF24F5" w:rsidP="00AF24F5">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Журнал, в котором помещается список обучающихся, где отмечается посещаемость занятий и расписываются темы. </w:t>
      </w: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Информационное обеспечение.</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Пособия по английскому языку, ресурсы Интернет.</w:t>
      </w:r>
    </w:p>
    <w:p w:rsidR="00AF24F5" w:rsidRPr="00FF3C04" w:rsidRDefault="00AF24F5" w:rsidP="00AF24F5">
      <w:pPr>
        <w:spacing w:after="0" w:line="240" w:lineRule="auto"/>
        <w:ind w:firstLine="709"/>
        <w:jc w:val="center"/>
        <w:rPr>
          <w:rFonts w:ascii="Times New Roman" w:eastAsia="Calibri" w:hAnsi="Times New Roman" w:cs="Times New Roman"/>
          <w:sz w:val="24"/>
          <w:szCs w:val="24"/>
          <w:lang w:eastAsia="ru-RU"/>
        </w:rPr>
      </w:pPr>
      <w:r w:rsidRPr="00FF3C04">
        <w:rPr>
          <w:rFonts w:ascii="Times New Roman" w:eastAsia="Calibri" w:hAnsi="Times New Roman" w:cs="Times New Roman"/>
          <w:b/>
          <w:sz w:val="24"/>
          <w:szCs w:val="24"/>
          <w:lang w:eastAsia="ru-RU"/>
        </w:rPr>
        <w:t>Кадровое обеспечение.</w:t>
      </w:r>
    </w:p>
    <w:p w:rsidR="00AF24F5" w:rsidRPr="00FF3C04" w:rsidRDefault="00AF24F5" w:rsidP="00AF24F5">
      <w:pPr>
        <w:spacing w:after="0" w:line="240" w:lineRule="auto"/>
        <w:ind w:firstLine="709"/>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Обучение по программе ведёт педагог, обладающий соответствующей квалификацией (педагог дополнительного образования, учитель английского языка). </w:t>
      </w:r>
    </w:p>
    <w:p w:rsidR="005C6217" w:rsidRPr="00FF3C04" w:rsidRDefault="005C6217" w:rsidP="00AF24F5">
      <w:pPr>
        <w:spacing w:after="0" w:line="240" w:lineRule="auto"/>
        <w:ind w:firstLine="709"/>
        <w:jc w:val="center"/>
        <w:rPr>
          <w:rFonts w:ascii="Times New Roman" w:eastAsia="Times New Roman" w:hAnsi="Times New Roman" w:cs="Times New Roman"/>
          <w:b/>
          <w:sz w:val="24"/>
          <w:szCs w:val="24"/>
          <w:lang w:eastAsia="ru-RU"/>
        </w:rPr>
      </w:pPr>
    </w:p>
    <w:p w:rsidR="005C6217" w:rsidRPr="00FF3C04" w:rsidRDefault="005C6217" w:rsidP="00AF24F5">
      <w:pPr>
        <w:spacing w:after="0" w:line="240" w:lineRule="auto"/>
        <w:ind w:firstLine="709"/>
        <w:jc w:val="center"/>
        <w:rPr>
          <w:rFonts w:ascii="Times New Roman" w:eastAsia="Times New Roman" w:hAnsi="Times New Roman" w:cs="Times New Roman"/>
          <w:b/>
          <w:sz w:val="24"/>
          <w:szCs w:val="24"/>
          <w:lang w:eastAsia="ru-RU"/>
        </w:rPr>
      </w:pPr>
    </w:p>
    <w:p w:rsidR="005C6217" w:rsidRPr="00FF3C04" w:rsidRDefault="005C6217" w:rsidP="00AF24F5">
      <w:pPr>
        <w:spacing w:after="0" w:line="240" w:lineRule="auto"/>
        <w:ind w:firstLine="709"/>
        <w:jc w:val="center"/>
        <w:rPr>
          <w:rFonts w:ascii="Times New Roman" w:eastAsia="Times New Roman" w:hAnsi="Times New Roman" w:cs="Times New Roman"/>
          <w:b/>
          <w:sz w:val="24"/>
          <w:szCs w:val="24"/>
          <w:lang w:eastAsia="ru-RU"/>
        </w:rPr>
      </w:pPr>
    </w:p>
    <w:p w:rsidR="00AF24F5" w:rsidRPr="00FF3C04" w:rsidRDefault="00AF24F5" w:rsidP="00AF24F5">
      <w:pPr>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Учебный план</w:t>
      </w:r>
    </w:p>
    <w:tbl>
      <w:tblPr>
        <w:tblStyle w:val="ab"/>
        <w:tblW w:w="9889" w:type="dxa"/>
        <w:tblLayout w:type="fixed"/>
        <w:tblLook w:val="04A0" w:firstRow="1" w:lastRow="0" w:firstColumn="1" w:lastColumn="0" w:noHBand="0" w:noVBand="1"/>
      </w:tblPr>
      <w:tblGrid>
        <w:gridCol w:w="675"/>
        <w:gridCol w:w="3963"/>
        <w:gridCol w:w="1424"/>
        <w:gridCol w:w="1134"/>
        <w:gridCol w:w="1134"/>
        <w:gridCol w:w="1559"/>
      </w:tblGrid>
      <w:tr w:rsidR="00AF24F5" w:rsidRPr="00FF3C04" w:rsidTr="00AF24F5">
        <w:tc>
          <w:tcPr>
            <w:tcW w:w="675"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 п/п</w:t>
            </w:r>
          </w:p>
        </w:tc>
        <w:tc>
          <w:tcPr>
            <w:tcW w:w="3963" w:type="dxa"/>
            <w:vMerge w:val="restart"/>
          </w:tcPr>
          <w:p w:rsidR="00AF24F5" w:rsidRPr="00FF3C04" w:rsidRDefault="00AF24F5" w:rsidP="00AF24F5">
            <w:pPr>
              <w:ind w:firstLine="34"/>
              <w:jc w:val="center"/>
              <w:rPr>
                <w:rFonts w:ascii="Times New Roman" w:hAnsi="Times New Roman" w:cs="Times New Roman"/>
                <w:sz w:val="24"/>
                <w:szCs w:val="24"/>
              </w:rPr>
            </w:pPr>
            <w:r w:rsidRPr="00FF3C04">
              <w:rPr>
                <w:rFonts w:ascii="Times New Roman" w:hAnsi="Times New Roman" w:cs="Times New Roman"/>
                <w:sz w:val="24"/>
                <w:szCs w:val="24"/>
              </w:rPr>
              <w:t>Наименование разделов и тем</w:t>
            </w:r>
          </w:p>
        </w:tc>
        <w:tc>
          <w:tcPr>
            <w:tcW w:w="1424"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Общее количество часов</w:t>
            </w:r>
          </w:p>
        </w:tc>
        <w:tc>
          <w:tcPr>
            <w:tcW w:w="2268" w:type="dxa"/>
            <w:gridSpan w:val="2"/>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 том числе</w:t>
            </w:r>
          </w:p>
        </w:tc>
        <w:tc>
          <w:tcPr>
            <w:tcW w:w="1559"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Формы аттестации / контроля</w:t>
            </w:r>
          </w:p>
        </w:tc>
      </w:tr>
      <w:tr w:rsidR="00AF24F5" w:rsidRPr="00FF3C04" w:rsidTr="00AF24F5">
        <w:tc>
          <w:tcPr>
            <w:tcW w:w="675" w:type="dxa"/>
            <w:vMerge/>
          </w:tcPr>
          <w:p w:rsidR="00AF24F5" w:rsidRPr="00FF3C04" w:rsidRDefault="00AF24F5" w:rsidP="00AF24F5">
            <w:pPr>
              <w:jc w:val="center"/>
              <w:rPr>
                <w:rFonts w:ascii="Times New Roman" w:hAnsi="Times New Roman" w:cs="Times New Roman"/>
                <w:sz w:val="24"/>
                <w:szCs w:val="24"/>
              </w:rPr>
            </w:pPr>
          </w:p>
        </w:tc>
        <w:tc>
          <w:tcPr>
            <w:tcW w:w="3963" w:type="dxa"/>
            <w:vMerge/>
          </w:tcPr>
          <w:p w:rsidR="00AF24F5" w:rsidRPr="00FF3C04" w:rsidRDefault="00AF24F5" w:rsidP="00AF24F5">
            <w:pPr>
              <w:ind w:firstLine="34"/>
              <w:jc w:val="both"/>
              <w:rPr>
                <w:rFonts w:ascii="Times New Roman" w:hAnsi="Times New Roman" w:cs="Times New Roman"/>
                <w:sz w:val="24"/>
                <w:szCs w:val="24"/>
              </w:rPr>
            </w:pPr>
          </w:p>
        </w:tc>
        <w:tc>
          <w:tcPr>
            <w:tcW w:w="1424" w:type="dxa"/>
            <w:vMerge/>
          </w:tcPr>
          <w:p w:rsidR="00AF24F5" w:rsidRPr="00FF3C04" w:rsidRDefault="00AF24F5" w:rsidP="00AF24F5">
            <w:pPr>
              <w:jc w:val="both"/>
              <w:rPr>
                <w:rFonts w:ascii="Times New Roman" w:hAnsi="Times New Roman" w:cs="Times New Roman"/>
                <w:sz w:val="24"/>
                <w:szCs w:val="24"/>
              </w:rPr>
            </w:pPr>
          </w:p>
        </w:tc>
        <w:tc>
          <w:tcPr>
            <w:tcW w:w="1134" w:type="dxa"/>
          </w:tcPr>
          <w:p w:rsidR="00AF24F5" w:rsidRPr="00FF3C04" w:rsidRDefault="00AF24F5" w:rsidP="00AF24F5">
            <w:pPr>
              <w:jc w:val="both"/>
              <w:rPr>
                <w:rFonts w:ascii="Times New Roman" w:hAnsi="Times New Roman" w:cs="Times New Roman"/>
                <w:sz w:val="24"/>
                <w:szCs w:val="24"/>
              </w:rPr>
            </w:pPr>
            <w:r w:rsidRPr="00FF3C04">
              <w:rPr>
                <w:rFonts w:ascii="Times New Roman" w:hAnsi="Times New Roman" w:cs="Times New Roman"/>
                <w:sz w:val="24"/>
                <w:szCs w:val="24"/>
              </w:rPr>
              <w:t>Теоретических</w:t>
            </w:r>
          </w:p>
        </w:tc>
        <w:tc>
          <w:tcPr>
            <w:tcW w:w="1134" w:type="dxa"/>
          </w:tcPr>
          <w:p w:rsidR="00AF24F5" w:rsidRPr="00FF3C04" w:rsidRDefault="00AF24F5" w:rsidP="00AF24F5">
            <w:pPr>
              <w:jc w:val="both"/>
              <w:rPr>
                <w:rFonts w:ascii="Times New Roman" w:hAnsi="Times New Roman" w:cs="Times New Roman"/>
                <w:sz w:val="24"/>
                <w:szCs w:val="24"/>
              </w:rPr>
            </w:pPr>
            <w:r w:rsidRPr="00FF3C04">
              <w:rPr>
                <w:rFonts w:ascii="Times New Roman" w:hAnsi="Times New Roman" w:cs="Times New Roman"/>
                <w:sz w:val="24"/>
                <w:szCs w:val="24"/>
              </w:rPr>
              <w:t>Практических</w:t>
            </w:r>
          </w:p>
        </w:tc>
        <w:tc>
          <w:tcPr>
            <w:tcW w:w="1559" w:type="dxa"/>
            <w:vMerge/>
          </w:tcPr>
          <w:p w:rsidR="00AF24F5" w:rsidRPr="00FF3C04" w:rsidRDefault="00AF24F5" w:rsidP="00AF24F5">
            <w:pPr>
              <w:jc w:val="both"/>
              <w:rPr>
                <w:rFonts w:ascii="Times New Roman" w:hAnsi="Times New Roman" w:cs="Times New Roman"/>
                <w:sz w:val="24"/>
                <w:szCs w:val="24"/>
              </w:rPr>
            </w:pP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Вводное занятие. Инструктаж по ТБ</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Рекомендации по выполнению заданий по устной речи</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Разговорные темы</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беседа</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3963" w:type="dxa"/>
          </w:tcPr>
          <w:p w:rsidR="00AF24F5" w:rsidRPr="00FF3C04" w:rsidRDefault="00AF24F5" w:rsidP="00AF24F5">
            <w:pPr>
              <w:jc w:val="both"/>
              <w:rPr>
                <w:rFonts w:ascii="Times New Roman" w:eastAsia="Times New Roman" w:hAnsi="Times New Roman" w:cs="Times New Roman"/>
                <w:sz w:val="24"/>
                <w:szCs w:val="24"/>
              </w:rPr>
            </w:pPr>
            <w:proofErr w:type="spellStart"/>
            <w:r w:rsidRPr="00FF3C04">
              <w:rPr>
                <w:rFonts w:ascii="Times New Roman" w:eastAsia="Times New Roman" w:hAnsi="Times New Roman" w:cs="Times New Roman"/>
                <w:sz w:val="24"/>
                <w:szCs w:val="24"/>
              </w:rPr>
              <w:t>Аудирование</w:t>
            </w:r>
            <w:proofErr w:type="spellEnd"/>
            <w:r w:rsidRPr="00FF3C04">
              <w:rPr>
                <w:rFonts w:ascii="Times New Roman" w:eastAsia="Times New Roman" w:hAnsi="Times New Roman" w:cs="Times New Roman"/>
                <w:sz w:val="24"/>
                <w:szCs w:val="24"/>
              </w:rPr>
              <w:t>.</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Введение в грамматику. Знакомство с форматом.</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Грамматика, тесты.</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Словообразование.</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Чтение. Фортам экзамена. </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Заключительное занятие</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55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Итоговый 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963" w:type="dxa"/>
          </w:tcPr>
          <w:p w:rsidR="00AF24F5" w:rsidRPr="00FF3C04" w:rsidRDefault="00AF24F5" w:rsidP="00AF24F5">
            <w:pPr>
              <w:ind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Итого:</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26</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44</w:t>
            </w:r>
          </w:p>
        </w:tc>
        <w:tc>
          <w:tcPr>
            <w:tcW w:w="1559" w:type="dxa"/>
          </w:tcPr>
          <w:p w:rsidR="00AF24F5" w:rsidRPr="00FF3C04" w:rsidRDefault="00AF24F5" w:rsidP="00AF24F5">
            <w:pPr>
              <w:jc w:val="center"/>
              <w:rPr>
                <w:rFonts w:ascii="Times New Roman" w:hAnsi="Times New Roman" w:cs="Times New Roman"/>
                <w:sz w:val="24"/>
                <w:szCs w:val="24"/>
              </w:rPr>
            </w:pPr>
          </w:p>
        </w:tc>
      </w:tr>
    </w:tbl>
    <w:p w:rsidR="00AF24F5" w:rsidRPr="00FF3C04" w:rsidRDefault="00AF24F5" w:rsidP="00AF24F5">
      <w:pPr>
        <w:spacing w:after="0" w:line="240" w:lineRule="auto"/>
        <w:rPr>
          <w:rFonts w:ascii="Times New Roman" w:eastAsia="Times New Roman" w:hAnsi="Times New Roman" w:cs="Times New Roman"/>
          <w:sz w:val="24"/>
          <w:szCs w:val="24"/>
          <w:lang w:eastAsia="ru-RU"/>
        </w:rPr>
      </w:pP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Содержание учебного плана.</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 Вводное занятие (2 часа)</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Теория.</w:t>
      </w:r>
      <w:r w:rsidRPr="00FF3C04">
        <w:rPr>
          <w:rFonts w:ascii="Times New Roman" w:eastAsia="Times New Roman" w:hAnsi="Times New Roman" w:cs="Times New Roman"/>
          <w:sz w:val="24"/>
          <w:szCs w:val="24"/>
          <w:lang w:eastAsia="ru-RU"/>
        </w:rPr>
        <w:t xml:space="preserve"> Знакомство. Условия обучения. Расписание занятий. Правила поведения учащихся. Ознакомительная лекция. Правила </w:t>
      </w:r>
      <w:hyperlink r:id="rId38" w:tooltip="Техника безопасности" w:history="1">
        <w:r w:rsidRPr="00FF3C04">
          <w:rPr>
            <w:rFonts w:ascii="Times New Roman" w:eastAsia="Times New Roman" w:hAnsi="Times New Roman" w:cs="Times New Roman"/>
            <w:sz w:val="24"/>
            <w:szCs w:val="24"/>
            <w:bdr w:val="none" w:sz="0" w:space="0" w:color="auto" w:frame="1"/>
            <w:lang w:eastAsia="ru-RU"/>
          </w:rPr>
          <w:t>техники безопасности</w:t>
        </w:r>
      </w:hyperlink>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2. Рекомендации по выполнению заданий устной речи. (4 часа)</w:t>
      </w:r>
    </w:p>
    <w:p w:rsidR="00AF24F5" w:rsidRPr="00FF3C04" w:rsidRDefault="00AF24F5" w:rsidP="00AF24F5">
      <w:pPr>
        <w:spacing w:after="0" w:line="240" w:lineRule="auto"/>
        <w:jc w:val="both"/>
        <w:rPr>
          <w:rFonts w:ascii="Times New Roman" w:hAnsi="Times New Roman" w:cs="Times New Roman"/>
          <w:b/>
          <w:i/>
          <w:sz w:val="24"/>
          <w:szCs w:val="24"/>
        </w:rPr>
      </w:pPr>
      <w:r w:rsidRPr="00FF3C04">
        <w:rPr>
          <w:rFonts w:ascii="Times New Roman" w:hAnsi="Times New Roman" w:cs="Times New Roman"/>
          <w:i/>
          <w:sz w:val="24"/>
          <w:szCs w:val="24"/>
          <w:u w:val="single"/>
        </w:rPr>
        <w:t xml:space="preserve">Теория.  </w:t>
      </w:r>
      <w:r w:rsidRPr="00FF3C04">
        <w:rPr>
          <w:rFonts w:ascii="Times New Roman" w:hAnsi="Times New Roman" w:cs="Times New Roman"/>
          <w:b/>
          <w:i/>
          <w:sz w:val="24"/>
          <w:szCs w:val="24"/>
        </w:rPr>
        <w:t>План работы с Заданием 1</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бегло просмотри текст и постарайся уловить его основной смысл. Сознательное чтение лучше воспринимается на слух, и ты будешь допускать меньше ошибок;</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визуально раздели предложения на смысловые фразы, чтобы выдерживать паузы;</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точка в конце предложения предполагает нисходящую интонацию;</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обрати внимание на предлоги, стоящие после глаголов. Важно определить относится предлог к глаголу или нет, от этого зависит пауза между словами.</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если в тексте есть цифры, проговори их на этапе подготовки;</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 обрати внимание на окончания слов (множественное число, окончания глаголов), а </w:t>
      </w:r>
      <w:proofErr w:type="gramStart"/>
      <w:r w:rsidRPr="00FF3C04">
        <w:rPr>
          <w:rFonts w:ascii="Times New Roman" w:hAnsi="Times New Roman" w:cs="Times New Roman"/>
          <w:sz w:val="24"/>
          <w:szCs w:val="24"/>
        </w:rPr>
        <w:t>так же</w:t>
      </w:r>
      <w:proofErr w:type="gramEnd"/>
      <w:r w:rsidRPr="00FF3C04">
        <w:rPr>
          <w:rFonts w:ascii="Times New Roman" w:hAnsi="Times New Roman" w:cs="Times New Roman"/>
          <w:sz w:val="24"/>
          <w:szCs w:val="24"/>
        </w:rPr>
        <w:t xml:space="preserve"> на предлоги и артикли, их легко «потерять» в процессе чтения;</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не паникуй, если видишь незнакомые слова, постарайся вспомнить схожее по написанию и звучанию слово.</w:t>
      </w:r>
    </w:p>
    <w:p w:rsidR="00AF24F5" w:rsidRPr="00FF3C04" w:rsidRDefault="00AF24F5" w:rsidP="00AF24F5">
      <w:pPr>
        <w:spacing w:after="0" w:line="240" w:lineRule="auto"/>
        <w:ind w:firstLine="720"/>
        <w:contextualSpacing/>
        <w:jc w:val="both"/>
        <w:rPr>
          <w:rFonts w:ascii="Times New Roman" w:hAnsi="Times New Roman" w:cs="Times New Roman"/>
          <w:i/>
          <w:sz w:val="24"/>
          <w:szCs w:val="24"/>
        </w:rPr>
      </w:pPr>
      <w:r w:rsidRPr="00FF3C04">
        <w:rPr>
          <w:rFonts w:ascii="Times New Roman" w:hAnsi="Times New Roman" w:cs="Times New Roman"/>
          <w:i/>
          <w:sz w:val="24"/>
          <w:szCs w:val="24"/>
        </w:rPr>
        <w:t>2.  Этап выполнения задания (2 минуты)</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Четко проговаривай слова и соблюдай интонацию! Читай в комфортном для себя темпе, даже если он будет совсем медленным. 2 минуты вполне достаточно на чтение данного отрывка;</w:t>
      </w:r>
      <w:r w:rsidRPr="00FF3C04">
        <w:rPr>
          <w:rFonts w:ascii="Times New Roman" w:hAnsi="Times New Roman" w:cs="Times New Roman"/>
          <w:sz w:val="24"/>
          <w:szCs w:val="24"/>
        </w:rPr>
        <w:br/>
        <w:t xml:space="preserve"> - не оглушай звонкие согласные;</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 - соблюдай интонацию (утверждение, вопрос);</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 - разделяй предложения на смысловые фразы, останавливайся на точке.</w:t>
      </w:r>
    </w:p>
    <w:p w:rsidR="00AF24F5" w:rsidRPr="00FF3C04" w:rsidRDefault="00AF24F5" w:rsidP="00AF24F5">
      <w:pPr>
        <w:spacing w:after="0" w:line="240" w:lineRule="auto"/>
        <w:ind w:firstLine="720"/>
        <w:contextualSpacing/>
        <w:jc w:val="both"/>
        <w:rPr>
          <w:rFonts w:ascii="Times New Roman" w:hAnsi="Times New Roman" w:cs="Times New Roman"/>
          <w:b/>
          <w:i/>
          <w:sz w:val="24"/>
          <w:szCs w:val="24"/>
        </w:rPr>
      </w:pPr>
      <w:r w:rsidRPr="00FF3C04">
        <w:rPr>
          <w:rFonts w:ascii="Times New Roman" w:hAnsi="Times New Roman" w:cs="Times New Roman"/>
          <w:b/>
          <w:i/>
          <w:sz w:val="24"/>
          <w:szCs w:val="24"/>
        </w:rPr>
        <w:t>Ошибки</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Максимальное количество допустимых ошибок в Задании 1 - это </w:t>
      </w:r>
      <w:r w:rsidRPr="00FF3C04">
        <w:rPr>
          <w:rFonts w:ascii="Times New Roman" w:hAnsi="Times New Roman" w:cs="Times New Roman"/>
          <w:b/>
          <w:bCs/>
          <w:i/>
          <w:iCs/>
          <w:sz w:val="24"/>
          <w:szCs w:val="24"/>
        </w:rPr>
        <w:t>две</w:t>
      </w:r>
      <w:r w:rsidRPr="00FF3C04">
        <w:rPr>
          <w:rFonts w:ascii="Times New Roman" w:hAnsi="Times New Roman" w:cs="Times New Roman"/>
          <w:i/>
          <w:iCs/>
          <w:sz w:val="24"/>
          <w:szCs w:val="24"/>
        </w:rPr>
        <w:t> </w:t>
      </w:r>
      <w:r w:rsidRPr="00FF3C04">
        <w:rPr>
          <w:rFonts w:ascii="Times New Roman" w:hAnsi="Times New Roman" w:cs="Times New Roman"/>
          <w:b/>
          <w:bCs/>
          <w:i/>
          <w:iCs/>
          <w:sz w:val="24"/>
          <w:szCs w:val="24"/>
        </w:rPr>
        <w:t>грубые ошибки</w:t>
      </w:r>
      <w:r w:rsidRPr="00FF3C04">
        <w:rPr>
          <w:rFonts w:ascii="Times New Roman" w:hAnsi="Times New Roman" w:cs="Times New Roman"/>
          <w:sz w:val="24"/>
          <w:szCs w:val="24"/>
        </w:rPr>
        <w:t> и </w:t>
      </w:r>
      <w:r w:rsidRPr="00FF3C04">
        <w:rPr>
          <w:rFonts w:ascii="Times New Roman" w:hAnsi="Times New Roman" w:cs="Times New Roman"/>
          <w:b/>
          <w:bCs/>
          <w:i/>
          <w:iCs/>
          <w:sz w:val="24"/>
          <w:szCs w:val="24"/>
        </w:rPr>
        <w:t>три негрубые </w:t>
      </w:r>
      <w:r w:rsidRPr="00FF3C04">
        <w:rPr>
          <w:rFonts w:ascii="Times New Roman" w:hAnsi="Times New Roman" w:cs="Times New Roman"/>
          <w:i/>
          <w:iCs/>
          <w:sz w:val="24"/>
          <w:szCs w:val="24"/>
        </w:rPr>
        <w:t>(всего </w:t>
      </w:r>
      <w:r w:rsidRPr="00FF3C04">
        <w:rPr>
          <w:rFonts w:ascii="Times New Roman" w:hAnsi="Times New Roman" w:cs="Times New Roman"/>
          <w:b/>
          <w:bCs/>
          <w:i/>
          <w:iCs/>
          <w:sz w:val="24"/>
          <w:szCs w:val="24"/>
        </w:rPr>
        <w:t>5</w:t>
      </w:r>
      <w:r w:rsidRPr="00FF3C04">
        <w:rPr>
          <w:rFonts w:ascii="Times New Roman" w:hAnsi="Times New Roman" w:cs="Times New Roman"/>
          <w:i/>
          <w:iCs/>
          <w:sz w:val="24"/>
          <w:szCs w:val="24"/>
        </w:rPr>
        <w:t> ошибок)</w:t>
      </w:r>
      <w:r w:rsidRPr="00FF3C04">
        <w:rPr>
          <w:rFonts w:ascii="Times New Roman" w:hAnsi="Times New Roman" w:cs="Times New Roman"/>
          <w:sz w:val="24"/>
          <w:szCs w:val="24"/>
        </w:rPr>
        <w:t>.</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i/>
          <w:sz w:val="24"/>
          <w:szCs w:val="24"/>
        </w:rPr>
        <w:t>Грубая ошибка</w:t>
      </w:r>
      <w:r w:rsidRPr="00FF3C04">
        <w:rPr>
          <w:rFonts w:ascii="Times New Roman" w:hAnsi="Times New Roman" w:cs="Times New Roman"/>
          <w:sz w:val="24"/>
          <w:szCs w:val="24"/>
        </w:rPr>
        <w:t xml:space="preserve"> - невозможно понять, что вы сказали.</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i/>
          <w:sz w:val="24"/>
          <w:szCs w:val="24"/>
        </w:rPr>
        <w:t>Например</w:t>
      </w:r>
      <w:r w:rsidRPr="00FF3C04">
        <w:rPr>
          <w:rFonts w:ascii="Times New Roman" w:hAnsi="Times New Roman" w:cs="Times New Roman"/>
          <w:sz w:val="24"/>
          <w:szCs w:val="24"/>
        </w:rPr>
        <w:t xml:space="preserve">, вместо слова </w:t>
      </w:r>
      <w:proofErr w:type="spellStart"/>
      <w:r w:rsidRPr="00FF3C04">
        <w:rPr>
          <w:rFonts w:ascii="Times New Roman" w:hAnsi="Times New Roman" w:cs="Times New Roman"/>
          <w:sz w:val="24"/>
          <w:szCs w:val="24"/>
        </w:rPr>
        <w:t>drawn</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drɔːn</w:t>
      </w:r>
      <w:proofErr w:type="spellEnd"/>
      <w:r w:rsidRPr="00FF3C04">
        <w:rPr>
          <w:rFonts w:ascii="Times New Roman" w:hAnsi="Times New Roman" w:cs="Times New Roman"/>
          <w:sz w:val="24"/>
          <w:szCs w:val="24"/>
        </w:rPr>
        <w:t xml:space="preserve">] - начертил – вы произнесли слово </w:t>
      </w:r>
      <w:proofErr w:type="spellStart"/>
      <w:r w:rsidRPr="00FF3C04">
        <w:rPr>
          <w:rFonts w:ascii="Times New Roman" w:hAnsi="Times New Roman" w:cs="Times New Roman"/>
          <w:sz w:val="24"/>
          <w:szCs w:val="24"/>
        </w:rPr>
        <w:t>drown</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draʊn</w:t>
      </w:r>
      <w:proofErr w:type="spellEnd"/>
      <w:r w:rsidRPr="00FF3C04">
        <w:rPr>
          <w:rFonts w:ascii="Times New Roman" w:hAnsi="Times New Roman" w:cs="Times New Roman"/>
          <w:sz w:val="24"/>
          <w:szCs w:val="24"/>
        </w:rPr>
        <w:t xml:space="preserve">] – тонуть. Или слово </w:t>
      </w:r>
      <w:proofErr w:type="spellStart"/>
      <w:r w:rsidRPr="00FF3C04">
        <w:rPr>
          <w:rFonts w:ascii="Times New Roman" w:hAnsi="Times New Roman" w:cs="Times New Roman"/>
          <w:sz w:val="24"/>
          <w:szCs w:val="24"/>
        </w:rPr>
        <w:t>key</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ki</w:t>
      </w:r>
      <w:proofErr w:type="spellEnd"/>
      <w:r w:rsidRPr="00FF3C04">
        <w:rPr>
          <w:rFonts w:ascii="Times New Roman" w:hAnsi="Times New Roman" w:cs="Times New Roman"/>
          <w:sz w:val="24"/>
          <w:szCs w:val="24"/>
        </w:rPr>
        <w:t>ː] - ключ, произнесли как [</w:t>
      </w:r>
      <w:proofErr w:type="spellStart"/>
      <w:r w:rsidRPr="00FF3C04">
        <w:rPr>
          <w:rFonts w:ascii="Times New Roman" w:hAnsi="Times New Roman" w:cs="Times New Roman"/>
          <w:sz w:val="24"/>
          <w:szCs w:val="24"/>
        </w:rPr>
        <w:t>kei</w:t>
      </w:r>
      <w:proofErr w:type="spellEnd"/>
      <w:r w:rsidRPr="00FF3C04">
        <w:rPr>
          <w:rFonts w:ascii="Times New Roman" w:hAnsi="Times New Roman" w:cs="Times New Roman"/>
          <w:sz w:val="24"/>
          <w:szCs w:val="24"/>
        </w:rPr>
        <w:t>ː], что ничего не означает.</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lastRenderedPageBreak/>
        <w:t>Фонетическая ошибка не считается грубой, если не теряется смысл сказанного. Если вы произнесли </w:t>
      </w:r>
      <w:proofErr w:type="spellStart"/>
      <w:r w:rsidRPr="00FF3C04">
        <w:rPr>
          <w:rFonts w:ascii="Times New Roman" w:hAnsi="Times New Roman" w:cs="Times New Roman"/>
          <w:b/>
          <w:bCs/>
          <w:i/>
          <w:iCs/>
          <w:sz w:val="24"/>
          <w:szCs w:val="24"/>
        </w:rPr>
        <w:t>centuries</w:t>
      </w:r>
      <w:proofErr w:type="spellEnd"/>
      <w:r w:rsidRPr="00FF3C04">
        <w:rPr>
          <w:rFonts w:ascii="Times New Roman" w:hAnsi="Times New Roman" w:cs="Times New Roman"/>
          <w:sz w:val="24"/>
          <w:szCs w:val="24"/>
        </w:rPr>
        <w:t> [ˈ</w:t>
      </w:r>
      <w:proofErr w:type="spellStart"/>
      <w:r w:rsidRPr="00FF3C04">
        <w:rPr>
          <w:rFonts w:ascii="Times New Roman" w:hAnsi="Times New Roman" w:cs="Times New Roman"/>
          <w:sz w:val="24"/>
          <w:szCs w:val="24"/>
        </w:rPr>
        <w:t>sentʃəriz</w:t>
      </w:r>
      <w:proofErr w:type="spellEnd"/>
      <w:r w:rsidRPr="00FF3C04">
        <w:rPr>
          <w:rFonts w:ascii="Times New Roman" w:hAnsi="Times New Roman" w:cs="Times New Roman"/>
          <w:sz w:val="24"/>
          <w:szCs w:val="24"/>
        </w:rPr>
        <w:t>] как [ˈ</w:t>
      </w:r>
      <w:proofErr w:type="spellStart"/>
      <w:r w:rsidRPr="00FF3C04">
        <w:rPr>
          <w:rFonts w:ascii="Times New Roman" w:hAnsi="Times New Roman" w:cs="Times New Roman"/>
          <w:sz w:val="24"/>
          <w:szCs w:val="24"/>
        </w:rPr>
        <w:t>senturis</w:t>
      </w:r>
      <w:proofErr w:type="spellEnd"/>
      <w:r w:rsidRPr="00FF3C04">
        <w:rPr>
          <w:rFonts w:ascii="Times New Roman" w:hAnsi="Times New Roman" w:cs="Times New Roman"/>
          <w:sz w:val="24"/>
          <w:szCs w:val="24"/>
        </w:rPr>
        <w:t>], </w:t>
      </w:r>
      <w:proofErr w:type="spellStart"/>
      <w:r w:rsidRPr="00FF3C04">
        <w:rPr>
          <w:rFonts w:ascii="Times New Roman" w:hAnsi="Times New Roman" w:cs="Times New Roman"/>
          <w:b/>
          <w:bCs/>
          <w:i/>
          <w:iCs/>
          <w:sz w:val="24"/>
          <w:szCs w:val="24"/>
        </w:rPr>
        <w:t>symbols</w:t>
      </w:r>
      <w:proofErr w:type="spellEnd"/>
      <w:r w:rsidRPr="00FF3C04">
        <w:rPr>
          <w:rFonts w:ascii="Times New Roman" w:hAnsi="Times New Roman" w:cs="Times New Roman"/>
          <w:sz w:val="24"/>
          <w:szCs w:val="24"/>
        </w:rPr>
        <w:t> [ˈ</w:t>
      </w:r>
      <w:proofErr w:type="spellStart"/>
      <w:r w:rsidRPr="00FF3C04">
        <w:rPr>
          <w:rFonts w:ascii="Times New Roman" w:hAnsi="Times New Roman" w:cs="Times New Roman"/>
          <w:sz w:val="24"/>
          <w:szCs w:val="24"/>
        </w:rPr>
        <w:t>sɪmbəlz</w:t>
      </w:r>
      <w:proofErr w:type="spellEnd"/>
      <w:r w:rsidRPr="00FF3C04">
        <w:rPr>
          <w:rFonts w:ascii="Times New Roman" w:hAnsi="Times New Roman" w:cs="Times New Roman"/>
          <w:sz w:val="24"/>
          <w:szCs w:val="24"/>
        </w:rPr>
        <w:t>] как [</w:t>
      </w:r>
      <w:proofErr w:type="gramStart"/>
      <w:r w:rsidRPr="00FF3C04">
        <w:rPr>
          <w:rFonts w:ascii="Times New Roman" w:hAnsi="Times New Roman" w:cs="Times New Roman"/>
          <w:sz w:val="24"/>
          <w:szCs w:val="24"/>
        </w:rPr>
        <w:t>ˈ</w:t>
      </w:r>
      <w:proofErr w:type="spellStart"/>
      <w:r w:rsidRPr="00FF3C04">
        <w:rPr>
          <w:rFonts w:ascii="Times New Roman" w:hAnsi="Times New Roman" w:cs="Times New Roman"/>
          <w:sz w:val="24"/>
          <w:szCs w:val="24"/>
        </w:rPr>
        <w:t>si:mbols</w:t>
      </w:r>
      <w:proofErr w:type="spellEnd"/>
      <w:proofErr w:type="gramEnd"/>
      <w:r w:rsidRPr="00FF3C04">
        <w:rPr>
          <w:rFonts w:ascii="Times New Roman" w:hAnsi="Times New Roman" w:cs="Times New Roman"/>
          <w:sz w:val="24"/>
          <w:szCs w:val="24"/>
        </w:rPr>
        <w:t>]. С таким произношением можно понять, что вы имели ввиду. Поэтому такие ошибки рассматриваются, как негрубые.</w:t>
      </w:r>
    </w:p>
    <w:p w:rsidR="00AF24F5" w:rsidRPr="00FF3C04" w:rsidRDefault="00AF24F5" w:rsidP="00AF24F5">
      <w:pPr>
        <w:spacing w:after="0" w:line="240" w:lineRule="auto"/>
        <w:ind w:firstLine="720"/>
        <w:contextualSpacing/>
        <w:jc w:val="both"/>
        <w:rPr>
          <w:rFonts w:ascii="Times New Roman" w:hAnsi="Times New Roman" w:cs="Times New Roman"/>
          <w:b/>
          <w:i/>
          <w:sz w:val="24"/>
          <w:szCs w:val="24"/>
        </w:rPr>
      </w:pPr>
      <w:r w:rsidRPr="00FF3C04">
        <w:rPr>
          <w:rFonts w:ascii="Times New Roman" w:hAnsi="Times New Roman" w:cs="Times New Roman"/>
          <w:b/>
          <w:i/>
          <w:sz w:val="24"/>
          <w:szCs w:val="24"/>
        </w:rPr>
        <w:t>План работы с Заданием 2. Условный диалог-расспрос.</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 помни, что диктор произносит вопрос только </w:t>
      </w:r>
      <w:r w:rsidRPr="00FF3C04">
        <w:rPr>
          <w:rFonts w:ascii="Times New Roman" w:hAnsi="Times New Roman" w:cs="Times New Roman"/>
          <w:sz w:val="24"/>
          <w:szCs w:val="24"/>
          <w:u w:val="single"/>
        </w:rPr>
        <w:t xml:space="preserve">один раз! </w:t>
      </w:r>
      <w:r w:rsidRPr="00FF3C04">
        <w:rPr>
          <w:rFonts w:ascii="Times New Roman" w:hAnsi="Times New Roman" w:cs="Times New Roman"/>
          <w:sz w:val="24"/>
          <w:szCs w:val="24"/>
        </w:rPr>
        <w:t>Внимательно слушай каждый вопрос!</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 на экране появится текст вопроса, необходимо понять его смысл, чтобы дать конкретный и </w:t>
      </w:r>
      <w:r w:rsidRPr="00FF3C04">
        <w:rPr>
          <w:rFonts w:ascii="Times New Roman" w:hAnsi="Times New Roman" w:cs="Times New Roman"/>
          <w:i/>
          <w:sz w:val="24"/>
          <w:szCs w:val="24"/>
        </w:rPr>
        <w:t xml:space="preserve">полный </w:t>
      </w:r>
      <w:r w:rsidRPr="00FF3C04">
        <w:rPr>
          <w:rFonts w:ascii="Times New Roman" w:hAnsi="Times New Roman" w:cs="Times New Roman"/>
          <w:sz w:val="24"/>
          <w:szCs w:val="24"/>
        </w:rPr>
        <w:t>ответ;</w:t>
      </w:r>
    </w:p>
    <w:p w:rsidR="00AF24F5" w:rsidRPr="00FF3C04" w:rsidRDefault="00AF24F5" w:rsidP="00AF24F5">
      <w:pPr>
        <w:spacing w:after="0" w:line="240" w:lineRule="auto"/>
        <w:ind w:firstLine="720"/>
        <w:contextualSpacing/>
        <w:jc w:val="both"/>
        <w:rPr>
          <w:rFonts w:ascii="Times New Roman" w:hAnsi="Times New Roman" w:cs="Times New Roman"/>
          <w:sz w:val="24"/>
          <w:szCs w:val="24"/>
          <w:u w:val="single"/>
        </w:rPr>
      </w:pPr>
      <w:r w:rsidRPr="00FF3C04">
        <w:rPr>
          <w:rFonts w:ascii="Times New Roman" w:hAnsi="Times New Roman" w:cs="Times New Roman"/>
          <w:sz w:val="24"/>
          <w:szCs w:val="24"/>
        </w:rPr>
        <w:t xml:space="preserve">- </w:t>
      </w:r>
      <w:r w:rsidRPr="00FF3C04">
        <w:rPr>
          <w:rFonts w:ascii="Times New Roman" w:hAnsi="Times New Roman" w:cs="Times New Roman"/>
          <w:sz w:val="24"/>
          <w:szCs w:val="24"/>
          <w:u w:val="single"/>
        </w:rPr>
        <w:t>записи</w:t>
      </w:r>
      <w:r w:rsidRPr="00FF3C04">
        <w:rPr>
          <w:rFonts w:ascii="Times New Roman" w:hAnsi="Times New Roman" w:cs="Times New Roman"/>
          <w:sz w:val="24"/>
          <w:szCs w:val="24"/>
        </w:rPr>
        <w:t xml:space="preserve"> во время выполнения задания </w:t>
      </w:r>
      <w:r w:rsidRPr="00FF3C04">
        <w:rPr>
          <w:rFonts w:ascii="Times New Roman" w:hAnsi="Times New Roman" w:cs="Times New Roman"/>
          <w:sz w:val="24"/>
          <w:szCs w:val="24"/>
          <w:u w:val="single"/>
        </w:rPr>
        <w:t>делать запрещено;</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отвечай в той же грамматической форме, в которой был задан вопрос;</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обрати внимание не произношение, неправильное произношение затруднит понимание ответа;</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нажав кнопку "NEXT" ты перейдешь к выполнению следующего задания. Не нажимай ее после ответа на каждый вопрос. Жди, пока его не задаст диктор.</w:t>
      </w:r>
    </w:p>
    <w:p w:rsidR="00AF24F5" w:rsidRPr="00FF3C04" w:rsidRDefault="00AF24F5" w:rsidP="00AF24F5">
      <w:pPr>
        <w:spacing w:after="0" w:line="240" w:lineRule="auto"/>
        <w:ind w:firstLine="720"/>
        <w:contextualSpacing/>
        <w:jc w:val="both"/>
        <w:rPr>
          <w:rFonts w:ascii="Times New Roman" w:hAnsi="Times New Roman" w:cs="Times New Roman"/>
          <w:b/>
          <w:sz w:val="24"/>
          <w:szCs w:val="24"/>
        </w:rPr>
      </w:pPr>
      <w:r w:rsidRPr="00FF3C04">
        <w:rPr>
          <w:rFonts w:ascii="Times New Roman" w:hAnsi="Times New Roman" w:cs="Times New Roman"/>
          <w:b/>
          <w:sz w:val="24"/>
          <w:szCs w:val="24"/>
        </w:rPr>
        <w:t>Ошибки и критерии оценивания</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Если ответ на вопрос </w:t>
      </w:r>
      <w:r w:rsidRPr="00FF3C04">
        <w:rPr>
          <w:rFonts w:ascii="Times New Roman" w:hAnsi="Times New Roman" w:cs="Times New Roman"/>
          <w:bCs/>
          <w:sz w:val="24"/>
          <w:szCs w:val="24"/>
        </w:rPr>
        <w:t>сделан правильно</w:t>
      </w:r>
      <w:r w:rsidRPr="00FF3C04">
        <w:rPr>
          <w:rFonts w:ascii="Times New Roman" w:hAnsi="Times New Roman" w:cs="Times New Roman"/>
          <w:sz w:val="24"/>
          <w:szCs w:val="24"/>
        </w:rPr>
        <w:t> грамматически, фонетически, интонационно, то вы получаете </w:t>
      </w:r>
      <w:r w:rsidRPr="00FF3C04">
        <w:rPr>
          <w:rFonts w:ascii="Times New Roman" w:hAnsi="Times New Roman" w:cs="Times New Roman"/>
          <w:bCs/>
          <w:sz w:val="24"/>
          <w:szCs w:val="24"/>
        </w:rPr>
        <w:t>1 балл</w:t>
      </w:r>
      <w:r w:rsidRPr="00FF3C04">
        <w:rPr>
          <w:rFonts w:ascii="Times New Roman" w:hAnsi="Times New Roman" w:cs="Times New Roman"/>
          <w:sz w:val="24"/>
          <w:szCs w:val="24"/>
        </w:rPr>
        <w:t>. Возможные ошибки (грамматические, лексические, фонетические) не затрудняют понимание сказанного.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Если вы произнесли ваш ответ так, что смысл непонятен (ошиблись в интонации, неправильно построили предложение грамматически или произнесли ключевые слова так, что смысл их утерян), то ответ оценивается в 0 баллов.</w:t>
      </w:r>
    </w:p>
    <w:p w:rsidR="00AF24F5" w:rsidRPr="00FF3C04" w:rsidRDefault="00AF24F5" w:rsidP="00AF24F5">
      <w:pPr>
        <w:spacing w:after="0" w:line="240" w:lineRule="auto"/>
        <w:ind w:firstLine="720"/>
        <w:contextualSpacing/>
        <w:jc w:val="both"/>
        <w:rPr>
          <w:rFonts w:ascii="Times New Roman" w:hAnsi="Times New Roman" w:cs="Times New Roman"/>
          <w:b/>
          <w:i/>
          <w:sz w:val="24"/>
          <w:szCs w:val="24"/>
        </w:rPr>
      </w:pPr>
      <w:r w:rsidRPr="00FF3C04">
        <w:rPr>
          <w:rFonts w:ascii="Times New Roman" w:hAnsi="Times New Roman" w:cs="Times New Roman"/>
          <w:b/>
          <w:i/>
          <w:sz w:val="24"/>
          <w:szCs w:val="24"/>
        </w:rPr>
        <w:t>План работы с Заданием 3. Построение связного монологического высказывания.</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ознакомься с планом и внимательно следуй ему;</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не описывай сопровождающее фото или картинку, она дана, чтобы настроить;</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постарайся мысленно составить монолог.</w:t>
      </w:r>
    </w:p>
    <w:p w:rsidR="00AF24F5" w:rsidRPr="00FF3C04" w:rsidRDefault="00AF24F5" w:rsidP="00AF24F5">
      <w:pPr>
        <w:spacing w:after="0" w:line="240" w:lineRule="auto"/>
        <w:ind w:firstLine="720"/>
        <w:contextualSpacing/>
        <w:jc w:val="both"/>
        <w:rPr>
          <w:rFonts w:ascii="Times New Roman" w:hAnsi="Times New Roman" w:cs="Times New Roman"/>
          <w:b/>
          <w:i/>
          <w:sz w:val="24"/>
          <w:szCs w:val="24"/>
        </w:rPr>
      </w:pPr>
      <w:r w:rsidRPr="00FF3C04">
        <w:rPr>
          <w:rFonts w:ascii="Times New Roman" w:hAnsi="Times New Roman" w:cs="Times New Roman"/>
          <w:b/>
          <w:i/>
          <w:sz w:val="24"/>
          <w:szCs w:val="24"/>
        </w:rPr>
        <w:t>Этап выполнения задания 3 (2 минуты на ответ)</w:t>
      </w:r>
    </w:p>
    <w:p w:rsidR="00AF24F5" w:rsidRPr="00FF3C04" w:rsidRDefault="00AF24F5" w:rsidP="00AF24F5">
      <w:pPr>
        <w:spacing w:after="0" w:line="240" w:lineRule="auto"/>
        <w:ind w:firstLine="720"/>
        <w:contextualSpacing/>
        <w:jc w:val="both"/>
        <w:rPr>
          <w:rFonts w:ascii="Times New Roman" w:hAnsi="Times New Roman" w:cs="Times New Roman"/>
          <w:sz w:val="24"/>
          <w:szCs w:val="24"/>
          <w:lang w:val="en-US"/>
        </w:rPr>
      </w:pPr>
      <w:r w:rsidRPr="00FF3C04">
        <w:rPr>
          <w:rFonts w:ascii="Times New Roman" w:hAnsi="Times New Roman" w:cs="Times New Roman"/>
          <w:sz w:val="24"/>
          <w:szCs w:val="24"/>
        </w:rPr>
        <w:t xml:space="preserve"> - начни высказывание с вводной фразы. </w:t>
      </w:r>
      <w:proofErr w:type="gramStart"/>
      <w:r w:rsidRPr="00FF3C04">
        <w:rPr>
          <w:rFonts w:ascii="Times New Roman" w:hAnsi="Times New Roman" w:cs="Times New Roman"/>
          <w:sz w:val="24"/>
          <w:szCs w:val="24"/>
        </w:rPr>
        <w:t>Например</w:t>
      </w:r>
      <w:proofErr w:type="gramEnd"/>
      <w:r w:rsidRPr="00FF3C04">
        <w:rPr>
          <w:rFonts w:ascii="Times New Roman" w:hAnsi="Times New Roman" w:cs="Times New Roman"/>
          <w:sz w:val="24"/>
          <w:szCs w:val="24"/>
          <w:lang w:val="en-US"/>
        </w:rPr>
        <w:t>: «Now I’m going to give a talk about…»;</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 обозначь вступление. </w:t>
      </w:r>
      <w:proofErr w:type="gramStart"/>
      <w:r w:rsidRPr="00FF3C04">
        <w:rPr>
          <w:rFonts w:ascii="Times New Roman" w:hAnsi="Times New Roman" w:cs="Times New Roman"/>
          <w:sz w:val="24"/>
          <w:szCs w:val="24"/>
        </w:rPr>
        <w:t>Например</w:t>
      </w:r>
      <w:proofErr w:type="gramEnd"/>
      <w:r w:rsidRPr="00FF3C04">
        <w:rPr>
          <w:rFonts w:ascii="Times New Roman" w:hAnsi="Times New Roman" w:cs="Times New Roman"/>
          <w:sz w:val="24"/>
          <w:szCs w:val="24"/>
        </w:rPr>
        <w:t>: «</w:t>
      </w:r>
      <w:proofErr w:type="spellStart"/>
      <w:r w:rsidRPr="00FF3C04">
        <w:rPr>
          <w:rFonts w:ascii="Times New Roman" w:hAnsi="Times New Roman" w:cs="Times New Roman"/>
          <w:sz w:val="24"/>
          <w:szCs w:val="24"/>
        </w:rPr>
        <w:t>From</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the</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very</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beginning</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обсуди все 3 пункта плана в виде: тезис — аргумент(ы)/пример(ы);</w:t>
      </w:r>
    </w:p>
    <w:p w:rsidR="00AF24F5" w:rsidRPr="00FF3C04" w:rsidRDefault="00AF24F5" w:rsidP="00AF24F5">
      <w:pPr>
        <w:spacing w:after="0" w:line="240" w:lineRule="auto"/>
        <w:ind w:firstLine="720"/>
        <w:contextualSpacing/>
        <w:jc w:val="both"/>
        <w:rPr>
          <w:rFonts w:ascii="Times New Roman" w:hAnsi="Times New Roman" w:cs="Times New Roman"/>
          <w:sz w:val="24"/>
          <w:szCs w:val="24"/>
          <w:lang w:val="en-US"/>
        </w:rPr>
      </w:pPr>
      <w:r w:rsidRPr="00FF3C04">
        <w:rPr>
          <w:rFonts w:ascii="Times New Roman" w:hAnsi="Times New Roman" w:cs="Times New Roman"/>
          <w:sz w:val="24"/>
          <w:szCs w:val="24"/>
          <w:lang w:val="en-US"/>
        </w:rPr>
        <w:t xml:space="preserve">- </w:t>
      </w:r>
      <w:proofErr w:type="gramStart"/>
      <w:r w:rsidRPr="00FF3C04">
        <w:rPr>
          <w:rFonts w:ascii="Times New Roman" w:hAnsi="Times New Roman" w:cs="Times New Roman"/>
          <w:sz w:val="24"/>
          <w:szCs w:val="24"/>
        </w:rPr>
        <w:t>используй</w:t>
      </w:r>
      <w:proofErr w:type="gramEnd"/>
      <w:r w:rsidRPr="00FF3C04">
        <w:rPr>
          <w:rFonts w:ascii="Times New Roman" w:hAnsi="Times New Roman" w:cs="Times New Roman"/>
          <w:sz w:val="24"/>
          <w:szCs w:val="24"/>
          <w:lang w:val="en-US"/>
        </w:rPr>
        <w:t xml:space="preserve"> </w:t>
      </w:r>
      <w:r w:rsidRPr="00FF3C04">
        <w:rPr>
          <w:rFonts w:ascii="Times New Roman" w:hAnsi="Times New Roman" w:cs="Times New Roman"/>
          <w:sz w:val="24"/>
          <w:szCs w:val="24"/>
        </w:rPr>
        <w:t>слова</w:t>
      </w:r>
      <w:r w:rsidRPr="00FF3C04">
        <w:rPr>
          <w:rFonts w:ascii="Times New Roman" w:hAnsi="Times New Roman" w:cs="Times New Roman"/>
          <w:sz w:val="24"/>
          <w:szCs w:val="24"/>
          <w:lang w:val="en-US"/>
        </w:rPr>
        <w:t>-</w:t>
      </w:r>
      <w:r w:rsidRPr="00FF3C04">
        <w:rPr>
          <w:rFonts w:ascii="Times New Roman" w:hAnsi="Times New Roman" w:cs="Times New Roman"/>
          <w:sz w:val="24"/>
          <w:szCs w:val="24"/>
        </w:rPr>
        <w:t>связки</w:t>
      </w:r>
      <w:r w:rsidRPr="00FF3C04">
        <w:rPr>
          <w:rFonts w:ascii="Times New Roman" w:hAnsi="Times New Roman" w:cs="Times New Roman"/>
          <w:sz w:val="24"/>
          <w:szCs w:val="24"/>
          <w:lang w:val="en-US"/>
        </w:rPr>
        <w:t xml:space="preserve"> (Personally, I; in my opinion; moreover; also; for example </w:t>
      </w:r>
      <w:r w:rsidRPr="00FF3C04">
        <w:rPr>
          <w:rFonts w:ascii="Times New Roman" w:hAnsi="Times New Roman" w:cs="Times New Roman"/>
          <w:sz w:val="24"/>
          <w:szCs w:val="24"/>
        </w:rPr>
        <w:t>и</w:t>
      </w:r>
      <w:r w:rsidRPr="00FF3C04">
        <w:rPr>
          <w:rFonts w:ascii="Times New Roman" w:hAnsi="Times New Roman" w:cs="Times New Roman"/>
          <w:sz w:val="24"/>
          <w:szCs w:val="24"/>
          <w:lang w:val="en-US"/>
        </w:rPr>
        <w:t xml:space="preserve"> </w:t>
      </w:r>
      <w:proofErr w:type="spellStart"/>
      <w:r w:rsidRPr="00FF3C04">
        <w:rPr>
          <w:rFonts w:ascii="Times New Roman" w:hAnsi="Times New Roman" w:cs="Times New Roman"/>
          <w:sz w:val="24"/>
          <w:szCs w:val="24"/>
        </w:rPr>
        <w:t>др</w:t>
      </w:r>
      <w:proofErr w:type="spellEnd"/>
      <w:r w:rsidRPr="00FF3C04">
        <w:rPr>
          <w:rFonts w:ascii="Times New Roman" w:hAnsi="Times New Roman" w:cs="Times New Roman"/>
          <w:sz w:val="24"/>
          <w:szCs w:val="24"/>
          <w:lang w:val="en-US"/>
        </w:rPr>
        <w:t>.);</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сделай вывод, в котором будет содержаться заключительная фраза: «</w:t>
      </w:r>
      <w:proofErr w:type="spellStart"/>
      <w:r w:rsidRPr="00FF3C04">
        <w:rPr>
          <w:rFonts w:ascii="Times New Roman" w:hAnsi="Times New Roman" w:cs="Times New Roman"/>
          <w:sz w:val="24"/>
          <w:szCs w:val="24"/>
        </w:rPr>
        <w:t>In</w:t>
      </w:r>
      <w:proofErr w:type="spellEnd"/>
      <w:r w:rsidRPr="00FF3C04">
        <w:rPr>
          <w:rFonts w:ascii="Times New Roman" w:hAnsi="Times New Roman" w:cs="Times New Roman"/>
          <w:sz w:val="24"/>
          <w:szCs w:val="24"/>
        </w:rPr>
        <w:t> </w:t>
      </w:r>
      <w:proofErr w:type="spellStart"/>
      <w:r w:rsidRPr="00FF3C04">
        <w:rPr>
          <w:rFonts w:ascii="Times New Roman" w:hAnsi="Times New Roman" w:cs="Times New Roman"/>
          <w:sz w:val="24"/>
          <w:szCs w:val="24"/>
        </w:rPr>
        <w:t>conclusion</w:t>
      </w:r>
      <w:proofErr w:type="spellEnd"/>
      <w:r w:rsidRPr="00FF3C04">
        <w:rPr>
          <w:rFonts w:ascii="Times New Roman" w:hAnsi="Times New Roman" w:cs="Times New Roman"/>
          <w:sz w:val="24"/>
          <w:szCs w:val="24"/>
        </w:rPr>
        <w:t xml:space="preserve">, I </w:t>
      </w:r>
      <w:proofErr w:type="spellStart"/>
      <w:r w:rsidRPr="00FF3C04">
        <w:rPr>
          <w:rFonts w:ascii="Times New Roman" w:hAnsi="Times New Roman" w:cs="Times New Roman"/>
          <w:sz w:val="24"/>
          <w:szCs w:val="24"/>
        </w:rPr>
        <w:t>would</w:t>
      </w:r>
      <w:proofErr w:type="spellEnd"/>
      <w:r w:rsidRPr="00FF3C04">
        <w:rPr>
          <w:rFonts w:ascii="Times New Roman" w:hAnsi="Times New Roman" w:cs="Times New Roman"/>
          <w:sz w:val="24"/>
          <w:szCs w:val="24"/>
        </w:rPr>
        <w:t> </w:t>
      </w:r>
      <w:proofErr w:type="spellStart"/>
      <w:r w:rsidRPr="00FF3C04">
        <w:rPr>
          <w:rFonts w:ascii="Times New Roman" w:hAnsi="Times New Roman" w:cs="Times New Roman"/>
          <w:sz w:val="24"/>
          <w:szCs w:val="24"/>
        </w:rPr>
        <w:t>like</w:t>
      </w:r>
      <w:proofErr w:type="spellEnd"/>
      <w:r w:rsidRPr="00FF3C04">
        <w:rPr>
          <w:rFonts w:ascii="Times New Roman" w:hAnsi="Times New Roman" w:cs="Times New Roman"/>
          <w:sz w:val="24"/>
          <w:szCs w:val="24"/>
        </w:rPr>
        <w:t> </w:t>
      </w:r>
      <w:proofErr w:type="spellStart"/>
      <w:r w:rsidRPr="00FF3C04">
        <w:rPr>
          <w:rFonts w:ascii="Times New Roman" w:hAnsi="Times New Roman" w:cs="Times New Roman"/>
          <w:sz w:val="24"/>
          <w:szCs w:val="24"/>
        </w:rPr>
        <w:t>to</w:t>
      </w:r>
      <w:proofErr w:type="spellEnd"/>
      <w:r w:rsidRPr="00FF3C04">
        <w:rPr>
          <w:rFonts w:ascii="Times New Roman" w:hAnsi="Times New Roman" w:cs="Times New Roman"/>
          <w:sz w:val="24"/>
          <w:szCs w:val="24"/>
        </w:rPr>
        <w:t> </w:t>
      </w:r>
      <w:proofErr w:type="spellStart"/>
      <w:r w:rsidRPr="00FF3C04">
        <w:rPr>
          <w:rFonts w:ascii="Times New Roman" w:hAnsi="Times New Roman" w:cs="Times New Roman"/>
          <w:sz w:val="24"/>
          <w:szCs w:val="24"/>
        </w:rPr>
        <w:t>say</w:t>
      </w:r>
      <w:proofErr w:type="spellEnd"/>
      <w:r w:rsidRPr="00FF3C04">
        <w:rPr>
          <w:rFonts w:ascii="Times New Roman" w:hAnsi="Times New Roman" w:cs="Times New Roman"/>
          <w:sz w:val="24"/>
          <w:szCs w:val="24"/>
        </w:rPr>
        <w:t> </w:t>
      </w:r>
      <w:proofErr w:type="spellStart"/>
      <w:r w:rsidRPr="00FF3C04">
        <w:rPr>
          <w:rFonts w:ascii="Times New Roman" w:hAnsi="Times New Roman" w:cs="Times New Roman"/>
          <w:sz w:val="24"/>
          <w:szCs w:val="24"/>
        </w:rPr>
        <w:t>that</w:t>
      </w:r>
      <w:proofErr w:type="spellEnd"/>
      <w:r w:rsidRPr="00FF3C04">
        <w:rPr>
          <w:rFonts w:ascii="Times New Roman" w:hAnsi="Times New Roman" w:cs="Times New Roman"/>
          <w:sz w:val="24"/>
          <w:szCs w:val="24"/>
        </w:rPr>
        <w:t>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помни о произношении и интонации.</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b/>
          <w:bCs/>
          <w:i/>
          <w:iCs/>
          <w:sz w:val="24"/>
          <w:szCs w:val="24"/>
        </w:rPr>
        <w:t>Критерии оценки:</w:t>
      </w:r>
      <w:r w:rsidRPr="00FF3C04">
        <w:rPr>
          <w:rFonts w:ascii="Times New Roman" w:hAnsi="Times New Roman" w:cs="Times New Roman"/>
          <w:sz w:val="24"/>
          <w:szCs w:val="24"/>
        </w:rPr>
        <w:t>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a) </w:t>
      </w:r>
      <w:r w:rsidRPr="00FF3C04">
        <w:rPr>
          <w:rFonts w:ascii="Times New Roman" w:hAnsi="Times New Roman" w:cs="Times New Roman"/>
          <w:b/>
          <w:bCs/>
          <w:sz w:val="24"/>
          <w:szCs w:val="24"/>
        </w:rPr>
        <w:t>решение коммуникативной задачи – </w:t>
      </w:r>
      <w:r w:rsidRPr="00FF3C04">
        <w:rPr>
          <w:rFonts w:ascii="Times New Roman" w:hAnsi="Times New Roman" w:cs="Times New Roman"/>
          <w:sz w:val="24"/>
          <w:szCs w:val="24"/>
        </w:rPr>
        <w:t>цель общения достигнута; тема раскрыта в полном объёме (полно, точно и развернуто, раскрыты все аспекты, указанные в задании). Объём высказывания: 10–12 фраз. - </w:t>
      </w:r>
      <w:r w:rsidRPr="00FF3C04">
        <w:rPr>
          <w:rFonts w:ascii="Times New Roman" w:hAnsi="Times New Roman" w:cs="Times New Roman"/>
          <w:b/>
          <w:bCs/>
          <w:i/>
          <w:iCs/>
          <w:sz w:val="24"/>
          <w:szCs w:val="24"/>
        </w:rPr>
        <w:t>3 балла</w:t>
      </w:r>
      <w:r w:rsidRPr="00FF3C04">
        <w:rPr>
          <w:rFonts w:ascii="Times New Roman" w:hAnsi="Times New Roman" w:cs="Times New Roman"/>
          <w:sz w:val="24"/>
          <w:szCs w:val="24"/>
        </w:rPr>
        <w:t>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b) </w:t>
      </w:r>
      <w:r w:rsidRPr="00FF3C04">
        <w:rPr>
          <w:rFonts w:ascii="Times New Roman" w:hAnsi="Times New Roman" w:cs="Times New Roman"/>
          <w:b/>
          <w:bCs/>
          <w:sz w:val="24"/>
          <w:szCs w:val="24"/>
        </w:rPr>
        <w:t>организация высказывания</w:t>
      </w:r>
      <w:r w:rsidRPr="00FF3C04">
        <w:rPr>
          <w:rFonts w:ascii="Times New Roman" w:hAnsi="Times New Roman" w:cs="Times New Roman"/>
          <w:sz w:val="24"/>
          <w:szCs w:val="24"/>
        </w:rPr>
        <w:t> – 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 - </w:t>
      </w:r>
      <w:r w:rsidRPr="00FF3C04">
        <w:rPr>
          <w:rFonts w:ascii="Times New Roman" w:hAnsi="Times New Roman" w:cs="Times New Roman"/>
          <w:b/>
          <w:bCs/>
          <w:i/>
          <w:iCs/>
          <w:sz w:val="24"/>
          <w:szCs w:val="24"/>
        </w:rPr>
        <w:t>2 балла</w:t>
      </w:r>
    </w:p>
    <w:p w:rsidR="00AF24F5" w:rsidRPr="00FF3C04" w:rsidRDefault="00AF24F5" w:rsidP="00AF24F5">
      <w:pPr>
        <w:spacing w:after="0" w:line="240" w:lineRule="auto"/>
        <w:ind w:firstLine="720"/>
        <w:contextualSpacing/>
        <w:jc w:val="both"/>
        <w:rPr>
          <w:rFonts w:ascii="Times New Roman" w:hAnsi="Times New Roman" w:cs="Times New Roman"/>
          <w:b/>
          <w:bCs/>
          <w:i/>
          <w:iCs/>
          <w:sz w:val="24"/>
          <w:szCs w:val="24"/>
        </w:rPr>
      </w:pPr>
      <w:r w:rsidRPr="00FF3C04">
        <w:rPr>
          <w:rFonts w:ascii="Times New Roman" w:hAnsi="Times New Roman" w:cs="Times New Roman"/>
          <w:sz w:val="24"/>
          <w:szCs w:val="24"/>
        </w:rPr>
        <w:t>c) </w:t>
      </w:r>
      <w:r w:rsidRPr="00FF3C04">
        <w:rPr>
          <w:rFonts w:ascii="Times New Roman" w:hAnsi="Times New Roman" w:cs="Times New Roman"/>
          <w:b/>
          <w:bCs/>
          <w:sz w:val="24"/>
          <w:szCs w:val="24"/>
        </w:rPr>
        <w:t>языковое оформление</w:t>
      </w:r>
      <w:r w:rsidRPr="00FF3C04">
        <w:rPr>
          <w:rFonts w:ascii="Times New Roman" w:hAnsi="Times New Roman" w:cs="Times New Roman"/>
          <w:sz w:val="24"/>
          <w:szCs w:val="24"/>
        </w:rPr>
        <w:t> – использованный словарный запас, грамматические структуры, фонетическое оформление высказывания соответствуют поставленной задаче (допускается не более пяти негрубых лексико-грамматических ошибок и/или не более четырех негрубых фонетических ошибок). - </w:t>
      </w:r>
      <w:r w:rsidRPr="00FF3C04">
        <w:rPr>
          <w:rFonts w:ascii="Times New Roman" w:hAnsi="Times New Roman" w:cs="Times New Roman"/>
          <w:b/>
          <w:bCs/>
          <w:i/>
          <w:iCs/>
          <w:sz w:val="24"/>
          <w:szCs w:val="24"/>
        </w:rPr>
        <w:t>2 балла</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3. Разговорные темы. (10 часов).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lang w:eastAsia="ru-RU"/>
        </w:rPr>
        <w:t xml:space="preserve">Теория. </w:t>
      </w:r>
    </w:p>
    <w:p w:rsidR="00AF24F5" w:rsidRPr="00FF3C04" w:rsidRDefault="00AF24F5" w:rsidP="00AF24F5">
      <w:pPr>
        <w:spacing w:after="0" w:line="240" w:lineRule="auto"/>
        <w:ind w:firstLine="720"/>
        <w:contextualSpacing/>
        <w:jc w:val="both"/>
        <w:rPr>
          <w:rFonts w:ascii="Times New Roman" w:hAnsi="Times New Roman" w:cs="Times New Roman"/>
          <w:b/>
          <w:i/>
          <w:sz w:val="24"/>
          <w:szCs w:val="24"/>
        </w:rPr>
      </w:pPr>
      <w:r w:rsidRPr="00FF3C04">
        <w:rPr>
          <w:rFonts w:ascii="Times New Roman" w:hAnsi="Times New Roman" w:cs="Times New Roman"/>
          <w:b/>
          <w:i/>
          <w:sz w:val="24"/>
          <w:szCs w:val="24"/>
        </w:rPr>
        <w:t>Устная часть включает в себя 3 задания:</w:t>
      </w:r>
    </w:p>
    <w:p w:rsidR="00AF24F5" w:rsidRPr="00FF3C04" w:rsidRDefault="00AF24F5" w:rsidP="00860EB1">
      <w:pPr>
        <w:numPr>
          <w:ilvl w:val="0"/>
          <w:numId w:val="33"/>
        </w:numPr>
        <w:spacing w:after="0" w:line="240" w:lineRule="auto"/>
        <w:ind w:left="0" w:firstLine="720"/>
        <w:contextualSpacing/>
        <w:jc w:val="both"/>
        <w:rPr>
          <w:rFonts w:ascii="Times New Roman" w:eastAsiaTheme="minorEastAsia" w:hAnsi="Times New Roman" w:cs="Times New Roman"/>
          <w:i/>
          <w:sz w:val="24"/>
          <w:szCs w:val="24"/>
          <w:lang w:eastAsia="ru-RU"/>
        </w:rPr>
      </w:pPr>
      <w:r w:rsidRPr="00FF3C04">
        <w:rPr>
          <w:rFonts w:ascii="Times New Roman" w:eastAsiaTheme="minorEastAsia" w:hAnsi="Times New Roman" w:cs="Times New Roman"/>
          <w:i/>
          <w:sz w:val="24"/>
          <w:szCs w:val="24"/>
          <w:lang w:eastAsia="ru-RU"/>
        </w:rPr>
        <w:t>Задание 1. Чтение текста вслух.</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lastRenderedPageBreak/>
        <w:t xml:space="preserve"> предусматривает чтение вслух небольшого текста научно-популярного характера.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Время на подготовку – 1,5 минуты.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Время на ответ – 2 минуты.</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Максимальное количество баллов: 2</w:t>
      </w:r>
    </w:p>
    <w:p w:rsidR="00AF24F5" w:rsidRPr="00FF3C04" w:rsidRDefault="00AF24F5" w:rsidP="00860EB1">
      <w:pPr>
        <w:numPr>
          <w:ilvl w:val="0"/>
          <w:numId w:val="33"/>
        </w:numPr>
        <w:spacing w:after="0" w:line="240" w:lineRule="auto"/>
        <w:ind w:left="0" w:firstLine="720"/>
        <w:contextualSpacing/>
        <w:jc w:val="both"/>
        <w:rPr>
          <w:rFonts w:ascii="Times New Roman" w:eastAsiaTheme="minorEastAsia" w:hAnsi="Times New Roman" w:cs="Times New Roman"/>
          <w:i/>
          <w:sz w:val="24"/>
          <w:szCs w:val="24"/>
          <w:lang w:eastAsia="ru-RU"/>
        </w:rPr>
      </w:pPr>
      <w:r w:rsidRPr="00FF3C04">
        <w:rPr>
          <w:rFonts w:ascii="Times New Roman" w:eastAsiaTheme="minorEastAsia" w:hAnsi="Times New Roman" w:cs="Times New Roman"/>
          <w:i/>
          <w:sz w:val="24"/>
          <w:szCs w:val="24"/>
          <w:lang w:eastAsia="ru-RU"/>
        </w:rPr>
        <w:t xml:space="preserve">Задание 2. Условный диалог-расспрос. </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в данном задании представлены 6 логически связанных общей темой вопросов в форме опроса общественного мнения. Необходимо ответить на шесть услышанных в аудиозаписи вопросов.</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Время на ответ – 40 секунд на каждый вопрос.</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Общее время выполнения задания – 4 минуты.</w:t>
      </w:r>
    </w:p>
    <w:p w:rsidR="00AF24F5" w:rsidRPr="00FF3C04" w:rsidRDefault="00AF24F5" w:rsidP="00AF24F5">
      <w:pPr>
        <w:spacing w:after="0" w:line="240" w:lineRule="auto"/>
        <w:ind w:firstLine="720"/>
        <w:contextualSpacing/>
        <w:jc w:val="both"/>
        <w:rPr>
          <w:rFonts w:ascii="Times New Roman" w:hAnsi="Times New Roman" w:cs="Times New Roman"/>
          <w:sz w:val="24"/>
          <w:szCs w:val="24"/>
        </w:rPr>
      </w:pPr>
      <w:r w:rsidRPr="00FF3C04">
        <w:rPr>
          <w:rFonts w:ascii="Times New Roman" w:hAnsi="Times New Roman" w:cs="Times New Roman"/>
          <w:sz w:val="24"/>
          <w:szCs w:val="24"/>
        </w:rPr>
        <w:t>Максимальное количество баллов: 6</w:t>
      </w:r>
    </w:p>
    <w:p w:rsidR="00AF24F5" w:rsidRPr="00FF3C04" w:rsidRDefault="00AF24F5" w:rsidP="00860EB1">
      <w:pPr>
        <w:numPr>
          <w:ilvl w:val="0"/>
          <w:numId w:val="33"/>
        </w:numPr>
        <w:spacing w:after="0" w:line="240" w:lineRule="auto"/>
        <w:ind w:left="0" w:firstLine="720"/>
        <w:contextualSpacing/>
        <w:jc w:val="both"/>
        <w:rPr>
          <w:rFonts w:ascii="Times New Roman" w:eastAsiaTheme="minorEastAsia" w:hAnsi="Times New Roman" w:cs="Times New Roman"/>
          <w:i/>
          <w:sz w:val="24"/>
          <w:szCs w:val="24"/>
          <w:lang w:eastAsia="ru-RU"/>
        </w:rPr>
      </w:pPr>
      <w:r w:rsidRPr="00FF3C04">
        <w:rPr>
          <w:rFonts w:ascii="Times New Roman" w:eastAsiaTheme="minorEastAsia" w:hAnsi="Times New Roman" w:cs="Times New Roman"/>
          <w:i/>
          <w:sz w:val="24"/>
          <w:szCs w:val="24"/>
          <w:lang w:eastAsia="ru-RU"/>
        </w:rPr>
        <w:t>Задание 3. Монолог с опорой на текст задания</w:t>
      </w:r>
    </w:p>
    <w:p w:rsidR="00AF24F5" w:rsidRPr="00FF3C04" w:rsidRDefault="00AF24F5" w:rsidP="00AF24F5">
      <w:pPr>
        <w:spacing w:after="0" w:line="240" w:lineRule="auto"/>
        <w:ind w:firstLine="720"/>
        <w:contextualSpacing/>
        <w:jc w:val="both"/>
        <w:rPr>
          <w:rFonts w:ascii="Times New Roman" w:eastAsiaTheme="minorEastAsia" w:hAnsi="Times New Roman" w:cs="Times New Roman"/>
          <w:sz w:val="24"/>
          <w:szCs w:val="24"/>
          <w:lang w:eastAsia="ru-RU"/>
        </w:rPr>
      </w:pPr>
      <w:r w:rsidRPr="00FF3C04">
        <w:rPr>
          <w:rFonts w:ascii="Times New Roman" w:eastAsiaTheme="minorEastAsia" w:hAnsi="Times New Roman" w:cs="Times New Roman"/>
          <w:sz w:val="24"/>
          <w:szCs w:val="24"/>
          <w:lang w:eastAsia="ru-RU"/>
        </w:rPr>
        <w:t xml:space="preserve">необходимо построить связное монологическое высказывание на определенную тему с опорой на план. </w:t>
      </w:r>
    </w:p>
    <w:p w:rsidR="00AF24F5" w:rsidRPr="00FF3C04" w:rsidRDefault="00AF24F5" w:rsidP="00AF24F5">
      <w:pPr>
        <w:spacing w:after="0" w:line="240" w:lineRule="auto"/>
        <w:ind w:firstLine="720"/>
        <w:contextualSpacing/>
        <w:jc w:val="both"/>
        <w:rPr>
          <w:rFonts w:ascii="Times New Roman" w:eastAsiaTheme="minorEastAsia" w:hAnsi="Times New Roman" w:cs="Times New Roman"/>
          <w:sz w:val="24"/>
          <w:szCs w:val="24"/>
          <w:lang w:eastAsia="ru-RU"/>
        </w:rPr>
      </w:pPr>
      <w:r w:rsidRPr="00FF3C04">
        <w:rPr>
          <w:rFonts w:ascii="Times New Roman" w:eastAsiaTheme="minorEastAsia" w:hAnsi="Times New Roman" w:cs="Times New Roman"/>
          <w:sz w:val="24"/>
          <w:szCs w:val="24"/>
          <w:lang w:eastAsia="ru-RU"/>
        </w:rPr>
        <w:t>Время на подготовку - 1,5 минуты.</w:t>
      </w:r>
    </w:p>
    <w:p w:rsidR="00AF24F5" w:rsidRPr="00FF3C04" w:rsidRDefault="00AF24F5" w:rsidP="00AF24F5">
      <w:pPr>
        <w:spacing w:after="0" w:line="240" w:lineRule="auto"/>
        <w:ind w:firstLine="720"/>
        <w:contextualSpacing/>
        <w:jc w:val="both"/>
        <w:rPr>
          <w:rFonts w:ascii="Times New Roman" w:eastAsiaTheme="minorEastAsia" w:hAnsi="Times New Roman" w:cs="Times New Roman"/>
          <w:sz w:val="24"/>
          <w:szCs w:val="24"/>
          <w:lang w:eastAsia="ru-RU"/>
        </w:rPr>
      </w:pPr>
      <w:r w:rsidRPr="00FF3C04">
        <w:rPr>
          <w:rFonts w:ascii="Times New Roman" w:eastAsiaTheme="minorEastAsia" w:hAnsi="Times New Roman" w:cs="Times New Roman"/>
          <w:sz w:val="24"/>
          <w:szCs w:val="24"/>
          <w:lang w:eastAsia="ru-RU"/>
        </w:rPr>
        <w:t>Время на ответ – не менее 1.5 минут, но не более 2-х минут.</w:t>
      </w:r>
    </w:p>
    <w:p w:rsidR="00AF24F5" w:rsidRPr="00FF3C04" w:rsidRDefault="00AF24F5" w:rsidP="00AF24F5">
      <w:pPr>
        <w:spacing w:after="0" w:line="240" w:lineRule="auto"/>
        <w:ind w:firstLine="720"/>
        <w:contextualSpacing/>
        <w:jc w:val="both"/>
        <w:rPr>
          <w:rFonts w:ascii="Times New Roman" w:eastAsiaTheme="minorEastAsia" w:hAnsi="Times New Roman" w:cs="Times New Roman"/>
          <w:sz w:val="24"/>
          <w:szCs w:val="24"/>
          <w:lang w:eastAsia="ru-RU"/>
        </w:rPr>
      </w:pPr>
      <w:r w:rsidRPr="00FF3C04">
        <w:rPr>
          <w:rFonts w:ascii="Times New Roman" w:eastAsiaTheme="minorEastAsia" w:hAnsi="Times New Roman" w:cs="Times New Roman"/>
          <w:sz w:val="24"/>
          <w:szCs w:val="24"/>
          <w:lang w:eastAsia="ru-RU"/>
        </w:rPr>
        <w:t>Максимальное количество баллов: 7.</w:t>
      </w:r>
    </w:p>
    <w:p w:rsidR="00AF24F5" w:rsidRPr="00FF3C04" w:rsidRDefault="00AF24F5" w:rsidP="00AF24F5">
      <w:pPr>
        <w:spacing w:after="0" w:line="240" w:lineRule="auto"/>
        <w:ind w:firstLine="720"/>
        <w:contextualSpacing/>
        <w:jc w:val="both"/>
        <w:rPr>
          <w:rFonts w:ascii="Times New Roman" w:eastAsiaTheme="minorEastAsia" w:hAnsi="Times New Roman" w:cs="Times New Roman"/>
          <w:sz w:val="24"/>
          <w:szCs w:val="24"/>
          <w:lang w:eastAsia="ru-RU"/>
        </w:rPr>
      </w:pPr>
      <w:r w:rsidRPr="00FF3C04">
        <w:rPr>
          <w:rFonts w:ascii="Times New Roman" w:eastAsiaTheme="minorEastAsia" w:hAnsi="Times New Roman" w:cs="Times New Roman"/>
          <w:sz w:val="24"/>
          <w:szCs w:val="24"/>
          <w:lang w:eastAsia="ru-RU"/>
        </w:rPr>
        <w:t>Общее время сдачи – 15-20 минут. </w:t>
      </w:r>
      <w:r w:rsidRPr="00FF3C04">
        <w:rPr>
          <w:rFonts w:ascii="Times New Roman" w:eastAsiaTheme="minorEastAsia" w:hAnsi="Times New Roman" w:cs="Times New Roman"/>
          <w:sz w:val="24"/>
          <w:szCs w:val="24"/>
          <w:lang w:eastAsia="ru-RU"/>
        </w:rPr>
        <w:br/>
        <w:t>Максимальное количество баллов: 15.</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4. </w:t>
      </w:r>
      <w:proofErr w:type="spellStart"/>
      <w:r w:rsidRPr="00FF3C04">
        <w:rPr>
          <w:rFonts w:ascii="Times New Roman" w:eastAsia="Times New Roman" w:hAnsi="Times New Roman" w:cs="Times New Roman"/>
          <w:b/>
          <w:sz w:val="24"/>
          <w:szCs w:val="24"/>
          <w:lang w:eastAsia="ru-RU"/>
        </w:rPr>
        <w:t>Аудирование</w:t>
      </w:r>
      <w:proofErr w:type="spellEnd"/>
      <w:r w:rsidRPr="00FF3C04">
        <w:rPr>
          <w:rFonts w:ascii="Times New Roman" w:eastAsia="Times New Roman" w:hAnsi="Times New Roman" w:cs="Times New Roman"/>
          <w:b/>
          <w:sz w:val="24"/>
          <w:szCs w:val="24"/>
          <w:lang w:eastAsia="ru-RU"/>
        </w:rPr>
        <w:t xml:space="preserve"> (10 часов).</w:t>
      </w:r>
    </w:p>
    <w:p w:rsidR="00AF24F5" w:rsidRPr="00FF3C04" w:rsidRDefault="00AF24F5" w:rsidP="00AF24F5">
      <w:pPr>
        <w:shd w:val="clear" w:color="auto" w:fill="FFFFFF"/>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 xml:space="preserve">Теория. </w:t>
      </w:r>
      <w:r w:rsidRPr="00FF3C04">
        <w:rPr>
          <w:rFonts w:ascii="Times New Roman" w:eastAsia="Times New Roman" w:hAnsi="Times New Roman" w:cs="Times New Roman"/>
          <w:sz w:val="24"/>
          <w:szCs w:val="24"/>
          <w:lang w:eastAsia="ru-RU"/>
        </w:rPr>
        <w:t>Первый раздел экзамена — «</w:t>
      </w:r>
      <w:proofErr w:type="spellStart"/>
      <w:r w:rsidRPr="00FF3C04">
        <w:rPr>
          <w:rFonts w:ascii="Times New Roman" w:eastAsia="Times New Roman" w:hAnsi="Times New Roman" w:cs="Times New Roman"/>
          <w:sz w:val="24"/>
          <w:szCs w:val="24"/>
          <w:lang w:eastAsia="ru-RU"/>
        </w:rPr>
        <w:t>Аудированию</w:t>
      </w:r>
      <w:proofErr w:type="spellEnd"/>
      <w:r w:rsidRPr="00FF3C04">
        <w:rPr>
          <w:rFonts w:ascii="Times New Roman" w:eastAsia="Times New Roman" w:hAnsi="Times New Roman" w:cs="Times New Roman"/>
          <w:sz w:val="24"/>
          <w:szCs w:val="24"/>
          <w:lang w:eastAsia="ru-RU"/>
        </w:rPr>
        <w:t>», состоящий из трех частей. Первая часть содержит четыре коротких диалога. Вторая часть содержит пять коротких речей, а третья часть содержит длинный диалог. Запись длится около 30 минут. Записи в каждой части будут удвоены. Секция прослушивания стоит всего 15 баллов.</w:t>
      </w:r>
    </w:p>
    <w:p w:rsidR="00AF24F5" w:rsidRPr="00FF3C04" w:rsidRDefault="00AF24F5" w:rsidP="00AF24F5">
      <w:pPr>
        <w:shd w:val="clear" w:color="auto" w:fill="FFFFFF"/>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bdr w:val="none" w:sz="0" w:space="0" w:color="auto" w:frame="1"/>
          <w:lang w:eastAsia="ru-RU"/>
        </w:rPr>
        <w:t>Задание 1</w:t>
      </w:r>
      <w:r w:rsidRPr="00FF3C04">
        <w:rPr>
          <w:rFonts w:ascii="Times New Roman" w:eastAsia="Times New Roman" w:hAnsi="Times New Roman" w:cs="Times New Roman"/>
          <w:sz w:val="24"/>
          <w:szCs w:val="24"/>
          <w:lang w:eastAsia="ru-RU"/>
        </w:rPr>
        <w:t>. Вы два раза услышите четыре коротких диалога, обозначенных буквами А, B, C, D. Установите соответствие между диалогами и местами, где они происходят: к каждому диалогу подберите соответствующее место действия, обозначенное цифрами. Используйте каждое место действия из списка 1–5 только один раз. В задании есть одно лишнее место действия. Эта часть экзамена стоит 4 балла.</w:t>
      </w:r>
    </w:p>
    <w:p w:rsidR="00AF24F5" w:rsidRPr="00FF3C04" w:rsidRDefault="00AF24F5" w:rsidP="00AF24F5">
      <w:pPr>
        <w:shd w:val="clear" w:color="auto" w:fill="FFFFFF"/>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bdr w:val="none" w:sz="0" w:space="0" w:color="auto" w:frame="1"/>
          <w:lang w:eastAsia="ru-RU"/>
        </w:rPr>
        <w:t>Задание 2</w:t>
      </w:r>
      <w:r w:rsidRPr="00FF3C04">
        <w:rPr>
          <w:rFonts w:ascii="Times New Roman" w:eastAsia="Times New Roman" w:hAnsi="Times New Roman" w:cs="Times New Roman"/>
          <w:sz w:val="24"/>
          <w:szCs w:val="24"/>
          <w:lang w:eastAsia="ru-RU"/>
        </w:rPr>
        <w:t>. Вы два раза услышите пять высказываний, обозначенных буквами А, В, С, D, Е. Установите соответствие между высказываниями и утверждениями из следующего списка: к каждому высказыванию подберите соответствующее утверждение, обозначенное цифрами. Используйте каждое утверждение из списка 1–6 только один раз. В задании есть одно лишнее утверждение. Эта часть экзамена стоит 5 баллов.</w:t>
      </w:r>
    </w:p>
    <w:p w:rsidR="00AF24F5" w:rsidRPr="00FF3C04" w:rsidRDefault="00AF24F5" w:rsidP="00AF24F5">
      <w:pPr>
        <w:shd w:val="clear" w:color="auto" w:fill="FFFFFF"/>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Задания 3-8</w:t>
      </w:r>
      <w:r w:rsidRPr="00FF3C04">
        <w:rPr>
          <w:rFonts w:ascii="Times New Roman" w:eastAsia="Times New Roman" w:hAnsi="Times New Roman" w:cs="Times New Roman"/>
          <w:sz w:val="24"/>
          <w:szCs w:val="24"/>
          <w:lang w:eastAsia="ru-RU"/>
        </w:rPr>
        <w:t>. Вы услышите разговор двух друзей. В заданиях 3–8 в поле ответа запишите одну цифру, которая соответствует номеру правильного ответа. Вы услышите запись дважды. Эта часть экзамена стоит 6 баллов.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5. Введение в грамматику. Знакомство с форматом (10 часов).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 xml:space="preserve">Теория. </w:t>
      </w:r>
      <w:r w:rsidRPr="00FF3C04">
        <w:rPr>
          <w:rFonts w:ascii="Times New Roman" w:eastAsia="Times New Roman" w:hAnsi="Times New Roman" w:cs="Times New Roman"/>
          <w:sz w:val="24"/>
          <w:szCs w:val="24"/>
          <w:lang w:eastAsia="ru-RU"/>
        </w:rPr>
        <w:t>Имя существительное. Имя прилагательное. Местоимение. Числительные. Глагол. Формат экзамена: 1. задание - Прочитайте приведённый ниже текст. Преобразуйте слова, напечатанные заглавными буквами в конце строк,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2. задание - Прочитайте приведённый ниже текст. Преобразуйте слова, напечатанные заглавными буквами в конце строк,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w:t>
      </w:r>
      <w:r w:rsidRPr="00FF3C04">
        <w:rPr>
          <w:rFonts w:ascii="Times New Roman" w:eastAsia="Times New Roman" w:hAnsi="Times New Roman" w:cs="Times New Roman"/>
          <w:sz w:val="24"/>
          <w:szCs w:val="24"/>
          <w:shd w:val="clear" w:color="auto" w:fill="F0F0F0"/>
          <w:lang w:eastAsia="ru-RU"/>
        </w:rPr>
        <w:t xml:space="preserve"> </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lastRenderedPageBreak/>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6. Грамматика. Тесты. (10 часов)</w:t>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 xml:space="preserve">Теория. </w:t>
      </w:r>
      <w:r w:rsidRPr="00FF3C04">
        <w:rPr>
          <w:rFonts w:ascii="Times New Roman" w:eastAsia="Times New Roman" w:hAnsi="Times New Roman" w:cs="Times New Roman"/>
          <w:sz w:val="24"/>
          <w:szCs w:val="24"/>
          <w:lang w:eastAsia="ru-RU"/>
        </w:rPr>
        <w:t xml:space="preserve">Видовременные формы глагола. Залог. Сослагательное наклонение. Условные предложения. Исключения. </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 xml:space="preserve">7. </w:t>
      </w:r>
      <w:proofErr w:type="spellStart"/>
      <w:r w:rsidRPr="00FF3C04">
        <w:rPr>
          <w:rFonts w:ascii="Times New Roman" w:eastAsia="Times New Roman" w:hAnsi="Times New Roman" w:cs="Times New Roman"/>
          <w:b/>
          <w:bCs/>
          <w:sz w:val="24"/>
          <w:szCs w:val="24"/>
          <w:bdr w:val="none" w:sz="0" w:space="0" w:color="auto" w:frame="1"/>
          <w:lang w:eastAsia="ru-RU"/>
        </w:rPr>
        <w:t>Словообразоование</w:t>
      </w:r>
      <w:proofErr w:type="spellEnd"/>
      <w:r w:rsidRPr="00FF3C04">
        <w:rPr>
          <w:rFonts w:ascii="Times New Roman" w:eastAsia="Times New Roman" w:hAnsi="Times New Roman" w:cs="Times New Roman"/>
          <w:b/>
          <w:bCs/>
          <w:sz w:val="24"/>
          <w:szCs w:val="24"/>
          <w:bdr w:val="none" w:sz="0" w:space="0" w:color="auto" w:frame="1"/>
          <w:lang w:eastAsia="ru-RU"/>
        </w:rPr>
        <w:t>. (10 часов).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Теория.</w:t>
      </w:r>
      <w:r w:rsidRPr="00FF3C04">
        <w:rPr>
          <w:rFonts w:ascii="Times New Roman" w:eastAsia="Times New Roman" w:hAnsi="Times New Roman" w:cs="Times New Roman"/>
          <w:sz w:val="24"/>
          <w:szCs w:val="24"/>
          <w:lang w:eastAsia="ru-RU"/>
        </w:rPr>
        <w:t xml:space="preserve"> Разбор синонимичных групп. Однокоренные слова. Преобразование существительных. Преобразование прилагательных. Преобразование глаголов. Сложные случаи.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 xml:space="preserve">8. </w:t>
      </w:r>
      <w:r w:rsidRPr="00FF3C04">
        <w:rPr>
          <w:rFonts w:ascii="Times New Roman" w:eastAsia="Times New Roman" w:hAnsi="Times New Roman" w:cs="Times New Roman"/>
          <w:b/>
          <w:sz w:val="24"/>
          <w:szCs w:val="24"/>
          <w:lang w:eastAsia="ru-RU"/>
        </w:rPr>
        <w:t>Чтение. Форма экзамена.</w:t>
      </w:r>
      <w:r w:rsidRPr="00FF3C04">
        <w:rPr>
          <w:rFonts w:ascii="Times New Roman" w:eastAsia="Times New Roman" w:hAnsi="Times New Roman" w:cs="Times New Roman"/>
          <w:sz w:val="24"/>
          <w:szCs w:val="24"/>
          <w:lang w:eastAsia="ru-RU"/>
        </w:rPr>
        <w:t xml:space="preserve"> </w:t>
      </w:r>
      <w:r w:rsidRPr="00FF3C04">
        <w:rPr>
          <w:rFonts w:ascii="Times New Roman" w:eastAsia="Times New Roman" w:hAnsi="Times New Roman" w:cs="Times New Roman"/>
          <w:b/>
          <w:bCs/>
          <w:sz w:val="24"/>
          <w:szCs w:val="24"/>
          <w:bdr w:val="none" w:sz="0" w:space="0" w:color="auto" w:frame="1"/>
          <w:lang w:eastAsia="ru-RU"/>
        </w:rPr>
        <w:t>(10 часов).</w:t>
      </w:r>
    </w:p>
    <w:p w:rsidR="00AF24F5" w:rsidRPr="00FF3C04" w:rsidRDefault="00AF24F5" w:rsidP="00AF24F5">
      <w:pPr>
        <w:shd w:val="clear" w:color="auto" w:fill="FFFFFF"/>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 xml:space="preserve">Теория. </w:t>
      </w:r>
      <w:r w:rsidRPr="00FF3C04">
        <w:rPr>
          <w:rFonts w:ascii="Times New Roman" w:eastAsia="Times New Roman" w:hAnsi="Times New Roman" w:cs="Times New Roman"/>
          <w:sz w:val="24"/>
          <w:szCs w:val="24"/>
          <w:lang w:eastAsia="ru-RU"/>
        </w:rPr>
        <w:t xml:space="preserve">На чтение даётся </w:t>
      </w:r>
      <w:r w:rsidRPr="00FF3C04">
        <w:rPr>
          <w:rFonts w:ascii="Times New Roman" w:eastAsia="Times New Roman" w:hAnsi="Times New Roman" w:cs="Times New Roman"/>
          <w:b/>
          <w:bCs/>
          <w:sz w:val="24"/>
          <w:szCs w:val="24"/>
          <w:bdr w:val="none" w:sz="0" w:space="0" w:color="auto" w:frame="1"/>
          <w:lang w:eastAsia="ru-RU"/>
        </w:rPr>
        <w:t>30 минут</w:t>
      </w:r>
      <w:r w:rsidRPr="00FF3C04">
        <w:rPr>
          <w:rFonts w:ascii="Times New Roman" w:eastAsia="Times New Roman" w:hAnsi="Times New Roman" w:cs="Times New Roman"/>
          <w:sz w:val="24"/>
          <w:szCs w:val="24"/>
          <w:lang w:eastAsia="ru-RU"/>
        </w:rPr>
        <w:t>, сюда входят задания с 9 по 17. Девятое задание стоит особняком: ученику нужно прочитать семь коротких отрывков, объединённых одной темой, и выбрать заголовок к каждому. Заголовков на один больше, чем текстов.</w:t>
      </w:r>
    </w:p>
    <w:p w:rsidR="00AF24F5" w:rsidRPr="00FF3C04" w:rsidRDefault="00AF24F5" w:rsidP="00AF24F5">
      <w:pPr>
        <w:shd w:val="clear" w:color="auto" w:fill="FFFFFF"/>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Задания 10-17 относятся к одному тексту (большому). После него даётся восемь утверждений и три варианта ответов к каждому: </w:t>
      </w:r>
      <w:proofErr w:type="spellStart"/>
      <w:r w:rsidRPr="00FF3C04">
        <w:rPr>
          <w:rFonts w:ascii="Times New Roman" w:eastAsia="Times New Roman" w:hAnsi="Times New Roman" w:cs="Times New Roman"/>
          <w:i/>
          <w:iCs/>
          <w:sz w:val="24"/>
          <w:szCs w:val="24"/>
          <w:bdr w:val="none" w:sz="0" w:space="0" w:color="auto" w:frame="1"/>
          <w:lang w:eastAsia="ru-RU"/>
        </w:rPr>
        <w:t>True</w:t>
      </w:r>
      <w:proofErr w:type="spellEnd"/>
      <w:r w:rsidRPr="00FF3C04">
        <w:rPr>
          <w:rFonts w:ascii="Times New Roman" w:eastAsia="Times New Roman" w:hAnsi="Times New Roman" w:cs="Times New Roman"/>
          <w:sz w:val="24"/>
          <w:szCs w:val="24"/>
          <w:lang w:eastAsia="ru-RU"/>
        </w:rPr>
        <w:t> (утверждение присутствует или соответствует тексту), </w:t>
      </w:r>
      <w:proofErr w:type="spellStart"/>
      <w:r w:rsidRPr="00FF3C04">
        <w:rPr>
          <w:rFonts w:ascii="Times New Roman" w:eastAsia="Times New Roman" w:hAnsi="Times New Roman" w:cs="Times New Roman"/>
          <w:i/>
          <w:iCs/>
          <w:sz w:val="24"/>
          <w:szCs w:val="24"/>
          <w:bdr w:val="none" w:sz="0" w:space="0" w:color="auto" w:frame="1"/>
          <w:lang w:eastAsia="ru-RU"/>
        </w:rPr>
        <w:t>False</w:t>
      </w:r>
      <w:proofErr w:type="spellEnd"/>
      <w:r w:rsidRPr="00FF3C04">
        <w:rPr>
          <w:rFonts w:ascii="Times New Roman" w:eastAsia="Times New Roman" w:hAnsi="Times New Roman" w:cs="Times New Roman"/>
          <w:sz w:val="24"/>
          <w:szCs w:val="24"/>
          <w:lang w:eastAsia="ru-RU"/>
        </w:rPr>
        <w:t> (утверждение противоречит тексту) и </w:t>
      </w:r>
      <w:proofErr w:type="spellStart"/>
      <w:r w:rsidRPr="00FF3C04">
        <w:rPr>
          <w:rFonts w:ascii="Times New Roman" w:eastAsia="Times New Roman" w:hAnsi="Times New Roman" w:cs="Times New Roman"/>
          <w:i/>
          <w:iCs/>
          <w:sz w:val="24"/>
          <w:szCs w:val="24"/>
          <w:bdr w:val="none" w:sz="0" w:space="0" w:color="auto" w:frame="1"/>
          <w:lang w:eastAsia="ru-RU"/>
        </w:rPr>
        <w:t>Not</w:t>
      </w:r>
      <w:proofErr w:type="spellEnd"/>
      <w:r w:rsidRPr="00FF3C04">
        <w:rPr>
          <w:rFonts w:ascii="Times New Roman" w:eastAsia="Times New Roman" w:hAnsi="Times New Roman" w:cs="Times New Roman"/>
          <w:i/>
          <w:iCs/>
          <w:sz w:val="24"/>
          <w:szCs w:val="24"/>
          <w:bdr w:val="none" w:sz="0" w:space="0" w:color="auto" w:frame="1"/>
          <w:lang w:eastAsia="ru-RU"/>
        </w:rPr>
        <w:t xml:space="preserve"> </w:t>
      </w:r>
      <w:proofErr w:type="spellStart"/>
      <w:r w:rsidRPr="00FF3C04">
        <w:rPr>
          <w:rFonts w:ascii="Times New Roman" w:eastAsia="Times New Roman" w:hAnsi="Times New Roman" w:cs="Times New Roman"/>
          <w:i/>
          <w:iCs/>
          <w:sz w:val="24"/>
          <w:szCs w:val="24"/>
          <w:bdr w:val="none" w:sz="0" w:space="0" w:color="auto" w:frame="1"/>
          <w:lang w:eastAsia="ru-RU"/>
        </w:rPr>
        <w:t>stated</w:t>
      </w:r>
      <w:proofErr w:type="spellEnd"/>
      <w:r w:rsidRPr="00FF3C04">
        <w:rPr>
          <w:rFonts w:ascii="Times New Roman" w:eastAsia="Times New Roman" w:hAnsi="Times New Roman" w:cs="Times New Roman"/>
          <w:sz w:val="24"/>
          <w:szCs w:val="24"/>
          <w:lang w:eastAsia="ru-RU"/>
        </w:rPr>
        <w:t> (информация, данная в утверждении, отсутствует в тексте).</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bdr w:val="none" w:sz="0" w:space="0" w:color="auto" w:frame="1"/>
          <w:lang w:eastAsia="ru-RU"/>
        </w:rPr>
        <w:t>Практические работы: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теория: задания банка ФИПИ.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практика: выполнение вариантов.</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b/>
          <w:bCs/>
          <w:sz w:val="24"/>
          <w:szCs w:val="24"/>
          <w:bdr w:val="none" w:sz="0" w:space="0" w:color="auto" w:frame="1"/>
          <w:lang w:eastAsia="ru-RU"/>
        </w:rPr>
      </w:pPr>
      <w:r w:rsidRPr="00FF3C04">
        <w:rPr>
          <w:rFonts w:ascii="Times New Roman" w:eastAsia="Times New Roman" w:hAnsi="Times New Roman" w:cs="Times New Roman"/>
          <w:b/>
          <w:bCs/>
          <w:sz w:val="24"/>
          <w:szCs w:val="24"/>
          <w:bdr w:val="none" w:sz="0" w:space="0" w:color="auto" w:frame="1"/>
          <w:lang w:eastAsia="ru-RU"/>
        </w:rPr>
        <w:t>9. Заключительное занятие (4 часа).</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 xml:space="preserve">Теория. </w:t>
      </w:r>
      <w:r w:rsidRPr="00FF3C04">
        <w:rPr>
          <w:rFonts w:ascii="Times New Roman" w:eastAsia="Times New Roman" w:hAnsi="Times New Roman" w:cs="Times New Roman"/>
          <w:sz w:val="24"/>
          <w:szCs w:val="24"/>
          <w:lang w:eastAsia="ru-RU"/>
        </w:rPr>
        <w:t>Подведение итогов занятий. Итоговый опрос.</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Практическая работа:</w:t>
      </w:r>
      <w:r w:rsidRPr="00FF3C04">
        <w:rPr>
          <w:rFonts w:ascii="Times New Roman" w:eastAsia="Times New Roman" w:hAnsi="Times New Roman" w:cs="Times New Roman"/>
          <w:sz w:val="24"/>
          <w:szCs w:val="24"/>
          <w:lang w:eastAsia="ru-RU"/>
        </w:rPr>
        <w:t xml:space="preserve"> тест.</w:t>
      </w:r>
    </w:p>
    <w:p w:rsidR="00AF24F5" w:rsidRPr="00FF3C04" w:rsidRDefault="00AF24F5" w:rsidP="00AF24F5">
      <w:pPr>
        <w:spacing w:after="0" w:line="240" w:lineRule="auto"/>
        <w:ind w:firstLine="720"/>
        <w:contextualSpacing/>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Методическое обеспечение программы.</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 xml:space="preserve">Методы </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обучения:</w:t>
      </w:r>
    </w:p>
    <w:p w:rsidR="00AF24F5" w:rsidRPr="00FF3C04" w:rsidRDefault="00AF24F5" w:rsidP="00AF24F5">
      <w:pPr>
        <w:shd w:val="clear" w:color="auto" w:fill="FFFFFF"/>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словесные (объяснение, беседа, лекции);</w:t>
      </w:r>
    </w:p>
    <w:p w:rsidR="00AF24F5" w:rsidRPr="00FF3C04" w:rsidRDefault="00AF24F5" w:rsidP="00AF24F5">
      <w:pPr>
        <w:shd w:val="clear" w:color="auto" w:fill="FFFFFF"/>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наглядные (плакаты, слайды, видеофильмы, фотографии);</w:t>
      </w:r>
    </w:p>
    <w:p w:rsidR="00AF24F5" w:rsidRPr="00FF3C04" w:rsidRDefault="00AF24F5" w:rsidP="00AF24F5">
      <w:pPr>
        <w:shd w:val="clear" w:color="auto" w:fill="FFFFFF"/>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работа с литературой, сетью Интернет;</w:t>
      </w:r>
    </w:p>
    <w:p w:rsidR="00AF24F5" w:rsidRPr="00FF3C04" w:rsidRDefault="00AF24F5" w:rsidP="00AF24F5">
      <w:pPr>
        <w:shd w:val="clear" w:color="auto" w:fill="FFFFFF"/>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(выполнение тестов, работа с тренажером на компьютере);</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воспитания:</w:t>
      </w:r>
    </w:p>
    <w:p w:rsidR="00AF24F5" w:rsidRPr="00FF3C04" w:rsidRDefault="00AF24F5" w:rsidP="00AF24F5">
      <w:pPr>
        <w:numPr>
          <w:ilvl w:val="0"/>
          <w:numId w:val="4"/>
        </w:numPr>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убеждения;</w:t>
      </w:r>
    </w:p>
    <w:p w:rsidR="00AF24F5" w:rsidRPr="00FF3C04" w:rsidRDefault="00AF24F5" w:rsidP="00AF24F5">
      <w:pPr>
        <w:numPr>
          <w:ilvl w:val="0"/>
          <w:numId w:val="4"/>
        </w:numPr>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поощрения;</w:t>
      </w:r>
    </w:p>
    <w:p w:rsidR="00AF24F5" w:rsidRPr="00FF3C04" w:rsidRDefault="00AF24F5" w:rsidP="00AF24F5">
      <w:pPr>
        <w:numPr>
          <w:ilvl w:val="0"/>
          <w:numId w:val="4"/>
        </w:numPr>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стимулирования;</w:t>
      </w:r>
    </w:p>
    <w:p w:rsidR="00AF24F5" w:rsidRPr="00FF3C04" w:rsidRDefault="00AF24F5" w:rsidP="00AF24F5">
      <w:pPr>
        <w:numPr>
          <w:ilvl w:val="0"/>
          <w:numId w:val="4"/>
        </w:numPr>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мотивации.</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Формы организации образовательного процесса</w:t>
      </w:r>
      <w:r w:rsidRPr="00FF3C04">
        <w:rPr>
          <w:rFonts w:ascii="Times New Roman" w:eastAsia="Times New Roman" w:hAnsi="Times New Roman" w:cs="Times New Roman"/>
          <w:sz w:val="24"/>
          <w:szCs w:val="24"/>
          <w:lang w:eastAsia="ru-RU"/>
        </w:rPr>
        <w:t xml:space="preserve"> – индивидуальная, групповая.</w:t>
      </w:r>
    </w:p>
    <w:p w:rsidR="00AF24F5" w:rsidRPr="00FF3C04" w:rsidRDefault="00AF24F5" w:rsidP="00AF24F5">
      <w:pPr>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Формы проведения занятий</w:t>
      </w:r>
      <w:r w:rsidRPr="00FF3C04">
        <w:rPr>
          <w:rFonts w:ascii="Times New Roman" w:eastAsia="Times New Roman" w:hAnsi="Times New Roman" w:cs="Times New Roman"/>
          <w:sz w:val="24"/>
          <w:szCs w:val="24"/>
          <w:lang w:eastAsia="ru-RU"/>
        </w:rPr>
        <w:t xml:space="preserve">: </w:t>
      </w:r>
    </w:p>
    <w:p w:rsidR="00AF24F5" w:rsidRPr="00FF3C04" w:rsidRDefault="00AF24F5" w:rsidP="00AF24F5">
      <w:pPr>
        <w:shd w:val="clear" w:color="auto" w:fill="FFFFFF"/>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лекции, включающие демонстрации изображений, видеоматериалов, наглядных пособий (теоретические занятия);</w:t>
      </w:r>
    </w:p>
    <w:p w:rsidR="00AF24F5" w:rsidRPr="00FF3C04" w:rsidRDefault="00AF24F5" w:rsidP="00AF24F5">
      <w:pPr>
        <w:shd w:val="clear" w:color="auto" w:fill="FFFFFF"/>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свободные беседы в диалоговой форме, дискуссии (необходимы для закрепления полученных на теоретических занятиях знаний и умений);</w:t>
      </w:r>
    </w:p>
    <w:p w:rsidR="00AF24F5" w:rsidRPr="00FF3C04" w:rsidRDefault="00AF24F5" w:rsidP="00AF24F5">
      <w:pPr>
        <w:shd w:val="clear" w:color="auto" w:fill="FFFFFF"/>
        <w:tabs>
          <w:tab w:val="left" w:pos="567"/>
        </w:tabs>
        <w:spacing w:after="0" w:line="240" w:lineRule="auto"/>
        <w:ind w:firstLine="720"/>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занятия.</w:t>
      </w:r>
    </w:p>
    <w:p w:rsidR="00AF24F5" w:rsidRPr="00FF3C04" w:rsidRDefault="00AF24F5" w:rsidP="00AF24F5">
      <w:pPr>
        <w:tabs>
          <w:tab w:val="left" w:pos="567"/>
        </w:tabs>
        <w:spacing w:after="0" w:line="240" w:lineRule="auto"/>
        <w:ind w:firstLine="720"/>
        <w:contextualSpacing/>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Педагогические технологии:</w:t>
      </w:r>
    </w:p>
    <w:p w:rsidR="00AF24F5" w:rsidRPr="00FF3C04" w:rsidRDefault="00AF24F5" w:rsidP="00AF24F5">
      <w:pPr>
        <w:numPr>
          <w:ilvl w:val="0"/>
          <w:numId w:val="5"/>
        </w:numPr>
        <w:tabs>
          <w:tab w:val="left" w:pos="567"/>
        </w:tabs>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технология группового обучения,</w:t>
      </w:r>
    </w:p>
    <w:p w:rsidR="00AF24F5" w:rsidRPr="00FF3C04" w:rsidRDefault="00AF24F5" w:rsidP="00AF24F5">
      <w:pPr>
        <w:numPr>
          <w:ilvl w:val="0"/>
          <w:numId w:val="5"/>
        </w:numPr>
        <w:tabs>
          <w:tab w:val="left" w:pos="567"/>
        </w:tabs>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технология исследовательской деятельности.</w:t>
      </w:r>
    </w:p>
    <w:p w:rsidR="00AF24F5" w:rsidRPr="00FF3C04" w:rsidRDefault="00AF24F5" w:rsidP="00AF24F5">
      <w:pPr>
        <w:numPr>
          <w:ilvl w:val="0"/>
          <w:numId w:val="5"/>
        </w:numPr>
        <w:tabs>
          <w:tab w:val="left" w:pos="567"/>
        </w:tabs>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коммуникативная технология.</w:t>
      </w:r>
    </w:p>
    <w:p w:rsidR="00AF24F5" w:rsidRPr="00FF3C04" w:rsidRDefault="00AF24F5" w:rsidP="00AF24F5">
      <w:pPr>
        <w:tabs>
          <w:tab w:val="left" w:pos="567"/>
        </w:tabs>
        <w:spacing w:after="0" w:line="240" w:lineRule="auto"/>
        <w:ind w:firstLine="720"/>
        <w:contextualSpacing/>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lastRenderedPageBreak/>
        <w:t>Алгоритм учебного занятия</w:t>
      </w:r>
    </w:p>
    <w:p w:rsidR="00AF24F5" w:rsidRPr="00FF3C04" w:rsidRDefault="00AF24F5" w:rsidP="00860EB1">
      <w:pPr>
        <w:numPr>
          <w:ilvl w:val="0"/>
          <w:numId w:val="93"/>
        </w:numPr>
        <w:tabs>
          <w:tab w:val="left" w:pos="567"/>
        </w:tabs>
        <w:spacing w:after="0" w:line="240" w:lineRule="auto"/>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Приветствие воспитанников, объявление темы и плана занятия.</w:t>
      </w:r>
    </w:p>
    <w:p w:rsidR="00AF24F5" w:rsidRPr="00FF3C04" w:rsidRDefault="00AF24F5" w:rsidP="00860EB1">
      <w:pPr>
        <w:numPr>
          <w:ilvl w:val="0"/>
          <w:numId w:val="93"/>
        </w:numPr>
        <w:tabs>
          <w:tab w:val="left" w:pos="567"/>
        </w:tabs>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Теоретическая часть: объяснение, лекция, беседа.</w:t>
      </w:r>
    </w:p>
    <w:p w:rsidR="00AF24F5" w:rsidRPr="00FF3C04" w:rsidRDefault="00AF24F5" w:rsidP="00860EB1">
      <w:pPr>
        <w:numPr>
          <w:ilvl w:val="0"/>
          <w:numId w:val="93"/>
        </w:numPr>
        <w:tabs>
          <w:tab w:val="left" w:pos="567"/>
        </w:tabs>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часть: выполнение тестов, работа с тренажером.</w:t>
      </w:r>
    </w:p>
    <w:p w:rsidR="00AF24F5" w:rsidRPr="00FF3C04" w:rsidRDefault="00AF24F5" w:rsidP="00860EB1">
      <w:pPr>
        <w:numPr>
          <w:ilvl w:val="0"/>
          <w:numId w:val="93"/>
        </w:numPr>
        <w:tabs>
          <w:tab w:val="left" w:pos="567"/>
        </w:tabs>
        <w:spacing w:after="0" w:line="240" w:lineRule="auto"/>
        <w:ind w:left="0"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Подведение итогов занятия.</w:t>
      </w:r>
    </w:p>
    <w:p w:rsidR="00AF24F5" w:rsidRPr="00FF3C04" w:rsidRDefault="00AF24F5" w:rsidP="00AF24F5">
      <w:pPr>
        <w:tabs>
          <w:tab w:val="left" w:pos="567"/>
        </w:tabs>
        <w:spacing w:after="0" w:line="240" w:lineRule="auto"/>
        <w:ind w:firstLine="720"/>
        <w:contextualSpacing/>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Дидактические материалы.</w:t>
      </w:r>
    </w:p>
    <w:p w:rsidR="00AF24F5" w:rsidRPr="00FF3C04" w:rsidRDefault="00AF24F5" w:rsidP="00AF24F5">
      <w:pPr>
        <w:tabs>
          <w:tab w:val="left" w:pos="567"/>
        </w:tabs>
        <w:spacing w:after="0" w:line="240" w:lineRule="auto"/>
        <w:ind w:firstLine="720"/>
        <w:contextualSpacing/>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Банк заданий ФИПИ:  </w:t>
      </w:r>
      <w:hyperlink r:id="rId39" w:history="1">
        <w:r w:rsidRPr="00FF3C04">
          <w:rPr>
            <w:rFonts w:ascii="Times New Roman" w:eastAsia="Times New Roman" w:hAnsi="Times New Roman" w:cs="Times New Roman"/>
            <w:sz w:val="24"/>
            <w:szCs w:val="24"/>
            <w:u w:val="single"/>
            <w:lang w:eastAsia="ru-RU"/>
          </w:rPr>
          <w:t>http://fipi.ru/</w:t>
        </w:r>
      </w:hyperlink>
    </w:p>
    <w:p w:rsidR="00AF24F5" w:rsidRPr="00FF3C04" w:rsidRDefault="00AF24F5" w:rsidP="00AF24F5">
      <w:pPr>
        <w:tabs>
          <w:tab w:val="left" w:pos="567"/>
        </w:tabs>
        <w:spacing w:after="0" w:line="240" w:lineRule="auto"/>
        <w:ind w:firstLine="720"/>
        <w:contextualSpacing/>
        <w:jc w:val="both"/>
        <w:textAlignment w:val="baseline"/>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sz w:val="24"/>
          <w:szCs w:val="24"/>
          <w:lang w:eastAsia="ru-RU"/>
        </w:rPr>
        <w:t xml:space="preserve">Раздаточный материал. </w:t>
      </w:r>
    </w:p>
    <w:p w:rsidR="00AF24F5" w:rsidRPr="00FF3C04" w:rsidRDefault="00AF24F5" w:rsidP="00AF24F5">
      <w:pPr>
        <w:tabs>
          <w:tab w:val="left" w:pos="7513"/>
        </w:tabs>
        <w:kinsoku w:val="0"/>
        <w:overflowPunct w:val="0"/>
        <w:spacing w:after="0" w:line="240" w:lineRule="auto"/>
        <w:rPr>
          <w:rFonts w:ascii="Times New Roman" w:hAnsi="Times New Roman" w:cs="Times New Roman"/>
          <w:b/>
          <w:bCs/>
          <w:sz w:val="24"/>
          <w:szCs w:val="24"/>
        </w:rPr>
      </w:pPr>
    </w:p>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bCs/>
          <w:sz w:val="24"/>
          <w:szCs w:val="24"/>
        </w:rPr>
      </w:pPr>
    </w:p>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bCs/>
          <w:sz w:val="24"/>
          <w:szCs w:val="24"/>
        </w:rPr>
      </w:pPr>
    </w:p>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bCs/>
          <w:sz w:val="24"/>
          <w:szCs w:val="24"/>
        </w:rPr>
        <w:sectPr w:rsidR="00AF24F5" w:rsidRPr="00FF3C04" w:rsidSect="008A5B79">
          <w:type w:val="continuous"/>
          <w:pgSz w:w="11906" w:h="16838"/>
          <w:pgMar w:top="1134" w:right="850" w:bottom="1134" w:left="1134" w:header="708" w:footer="708" w:gutter="0"/>
          <w:cols w:space="708"/>
          <w:titlePg/>
          <w:docGrid w:linePitch="360"/>
        </w:sectPr>
      </w:pPr>
    </w:p>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bCs/>
          <w:sz w:val="24"/>
          <w:szCs w:val="24"/>
        </w:rPr>
      </w:pPr>
      <w:r w:rsidRPr="00FF3C04">
        <w:rPr>
          <w:rFonts w:ascii="Times New Roman" w:hAnsi="Times New Roman" w:cs="Times New Roman"/>
          <w:b/>
          <w:bCs/>
          <w:sz w:val="24"/>
          <w:szCs w:val="24"/>
        </w:rPr>
        <w:lastRenderedPageBreak/>
        <w:t>Календарный</w:t>
      </w:r>
      <w:r w:rsidRPr="00FF3C04">
        <w:rPr>
          <w:rFonts w:ascii="Times New Roman" w:hAnsi="Times New Roman" w:cs="Times New Roman"/>
          <w:b/>
          <w:bCs/>
          <w:spacing w:val="27"/>
          <w:sz w:val="24"/>
          <w:szCs w:val="24"/>
        </w:rPr>
        <w:t xml:space="preserve"> </w:t>
      </w:r>
      <w:r w:rsidRPr="00FF3C04">
        <w:rPr>
          <w:rFonts w:ascii="Times New Roman" w:hAnsi="Times New Roman" w:cs="Times New Roman"/>
          <w:b/>
          <w:bCs/>
          <w:sz w:val="24"/>
          <w:szCs w:val="24"/>
        </w:rPr>
        <w:t>учебный</w:t>
      </w:r>
      <w:r w:rsidRPr="00FF3C04">
        <w:rPr>
          <w:rFonts w:ascii="Times New Roman" w:hAnsi="Times New Roman" w:cs="Times New Roman"/>
          <w:b/>
          <w:bCs/>
          <w:spacing w:val="19"/>
          <w:sz w:val="24"/>
          <w:szCs w:val="24"/>
        </w:rPr>
        <w:t xml:space="preserve"> </w:t>
      </w:r>
      <w:r w:rsidRPr="00FF3C04">
        <w:rPr>
          <w:rFonts w:ascii="Times New Roman" w:hAnsi="Times New Roman" w:cs="Times New Roman"/>
          <w:b/>
          <w:bCs/>
          <w:sz w:val="24"/>
          <w:szCs w:val="24"/>
        </w:rPr>
        <w:t>график</w:t>
      </w:r>
    </w:p>
    <w:p w:rsidR="00AF24F5" w:rsidRPr="00FF3C04" w:rsidRDefault="00AF24F5" w:rsidP="00AF24F5">
      <w:pPr>
        <w:tabs>
          <w:tab w:val="left" w:pos="7513"/>
        </w:tabs>
        <w:kinsoku w:val="0"/>
        <w:overflowPunct w:val="0"/>
        <w:spacing w:after="0" w:line="240" w:lineRule="auto"/>
        <w:rPr>
          <w:rFonts w:ascii="Times New Roman" w:hAnsi="Times New Roman" w:cs="Times New Roman"/>
          <w:sz w:val="24"/>
          <w:szCs w:val="24"/>
        </w:rPr>
      </w:pPr>
    </w:p>
    <w:tbl>
      <w:tblPr>
        <w:tblW w:w="14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577"/>
        <w:gridCol w:w="1559"/>
        <w:gridCol w:w="1701"/>
        <w:gridCol w:w="993"/>
        <w:gridCol w:w="4961"/>
        <w:gridCol w:w="1795"/>
        <w:gridCol w:w="1701"/>
      </w:tblGrid>
      <w:tr w:rsidR="00AF24F5" w:rsidRPr="00FF3C04" w:rsidTr="00AF24F5">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w w:val="105"/>
                <w:sz w:val="24"/>
                <w:szCs w:val="24"/>
              </w:rPr>
            </w:pPr>
            <w:r w:rsidRPr="00FF3C04">
              <w:rPr>
                <w:rFonts w:ascii="Times New Roman" w:hAnsi="Times New Roman" w:cs="Times New Roman"/>
                <w:b/>
                <w:w w:val="105"/>
                <w:sz w:val="24"/>
                <w:szCs w:val="24"/>
              </w:rPr>
              <w:t>№</w:t>
            </w:r>
          </w:p>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lang w:val="en-US"/>
              </w:rPr>
            </w:pPr>
            <w:r w:rsidRPr="00FF3C04">
              <w:rPr>
                <w:rFonts w:ascii="Times New Roman" w:hAnsi="Times New Roman" w:cs="Times New Roman"/>
                <w:b/>
                <w:w w:val="105"/>
                <w:sz w:val="24"/>
                <w:szCs w:val="24"/>
              </w:rPr>
              <w:t>п/п</w:t>
            </w:r>
          </w:p>
        </w:tc>
        <w:tc>
          <w:tcPr>
            <w:tcW w:w="1577"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Месяц</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w w:val="105"/>
                <w:sz w:val="24"/>
                <w:szCs w:val="24"/>
              </w:rPr>
            </w:pPr>
            <w:r w:rsidRPr="00FF3C04">
              <w:rPr>
                <w:rFonts w:ascii="Times New Roman" w:hAnsi="Times New Roman" w:cs="Times New Roman"/>
                <w:b/>
                <w:sz w:val="24"/>
                <w:szCs w:val="24"/>
              </w:rPr>
              <w:t>Время проведения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w w:val="105"/>
                <w:sz w:val="24"/>
                <w:szCs w:val="24"/>
              </w:rPr>
              <w:t>Форма занятия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Кол-во часов</w:t>
            </w:r>
          </w:p>
        </w:tc>
        <w:tc>
          <w:tcPr>
            <w:tcW w:w="496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Тема занятия</w:t>
            </w:r>
          </w:p>
        </w:tc>
        <w:tc>
          <w:tcPr>
            <w:tcW w:w="1795"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Место</w:t>
            </w:r>
          </w:p>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 xml:space="preserve"> проведения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Форма контроля</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Сентябрь</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1577" w:type="dxa"/>
            <w:vMerge/>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Вводное занятие. Инструктаж по ТБ.</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Вводное занятие. Инструктаж по ТБ.</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Рекомендации по выполнению заданий устной часть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Рекомендации по выполнению заданий устной часть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Рекомендации по выполнению заданий устной часть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Рекомендации по выполнению заданий устной часть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7</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8</w:t>
            </w:r>
          </w:p>
        </w:tc>
        <w:tc>
          <w:tcPr>
            <w:tcW w:w="1577"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ind w:hanging="34"/>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Октябрь</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9</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12</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13</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14</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15</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16</w:t>
            </w:r>
          </w:p>
        </w:tc>
        <w:tc>
          <w:tcPr>
            <w:tcW w:w="1577"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Разговорные темы формата ОГЭ.</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Ноябрь</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17</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18</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19</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22</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lastRenderedPageBreak/>
              <w:t>23</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24</w:t>
            </w:r>
          </w:p>
        </w:tc>
        <w:tc>
          <w:tcPr>
            <w:tcW w:w="1577"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Декабрь</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25</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26</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roofErr w:type="spellStart"/>
            <w:r w:rsidRPr="00FF3C04">
              <w:rPr>
                <w:rFonts w:ascii="Times New Roman" w:hAnsi="Times New Roman" w:cs="Times New Roman"/>
                <w:sz w:val="24"/>
                <w:szCs w:val="24"/>
              </w:rPr>
              <w:t>Аудирование</w:t>
            </w:r>
            <w:proofErr w:type="spellEnd"/>
            <w:r w:rsidRPr="00FF3C04">
              <w:rPr>
                <w:rFonts w:ascii="Times New Roman" w:hAnsi="Times New Roman" w:cs="Times New Roman"/>
                <w:sz w:val="24"/>
                <w:szCs w:val="24"/>
              </w:rPr>
              <w:t>.</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27</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28</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29</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32</w:t>
            </w:r>
          </w:p>
        </w:tc>
        <w:tc>
          <w:tcPr>
            <w:tcW w:w="1577"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roofErr w:type="spellStart"/>
            <w:r w:rsidRPr="00FF3C04">
              <w:rPr>
                <w:rFonts w:ascii="Times New Roman" w:hAnsi="Times New Roman" w:cs="Times New Roman"/>
                <w:b/>
                <w:sz w:val="24"/>
                <w:szCs w:val="24"/>
                <w:lang w:val="en-US"/>
              </w:rPr>
              <w:t>Январь</w:t>
            </w:r>
            <w:proofErr w:type="spellEnd"/>
            <w:r w:rsidRPr="00FF3C04">
              <w:rPr>
                <w:rFonts w:ascii="Times New Roman" w:hAnsi="Times New Roman" w:cs="Times New Roman"/>
                <w:b/>
                <w:sz w:val="24"/>
                <w:szCs w:val="24"/>
                <w:lang w:val="en-US"/>
              </w:rPr>
              <w:t xml:space="preserve"> </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33</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34</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35</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36</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Введение в грамматику. Знакомство с форматом.</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37</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38</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Февраль</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39</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42</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lastRenderedPageBreak/>
              <w:t>43</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44</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45</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46</w:t>
            </w:r>
          </w:p>
        </w:tc>
        <w:tc>
          <w:tcPr>
            <w:tcW w:w="1577"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Грамматика. Тесты.</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Март</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47</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48</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49</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52</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53</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54</w:t>
            </w:r>
          </w:p>
        </w:tc>
        <w:tc>
          <w:tcPr>
            <w:tcW w:w="1577"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Апрель</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55</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56</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Словообразование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57</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58</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59</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62</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63</w:t>
            </w:r>
          </w:p>
        </w:tc>
        <w:tc>
          <w:tcPr>
            <w:tcW w:w="1577" w:type="dxa"/>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64</w:t>
            </w:r>
          </w:p>
        </w:tc>
        <w:tc>
          <w:tcPr>
            <w:tcW w:w="1577" w:type="dxa"/>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577" w:type="dxa"/>
            <w:vMerge w:val="restart"/>
            <w:tcBorders>
              <w:top w:val="single" w:sz="4" w:space="0" w:color="000000"/>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Май</w:t>
            </w:r>
          </w:p>
        </w:tc>
        <w:tc>
          <w:tcPr>
            <w:tcW w:w="12710"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65</w:t>
            </w:r>
          </w:p>
        </w:tc>
        <w:tc>
          <w:tcPr>
            <w:tcW w:w="1577" w:type="dxa"/>
            <w:vMerge/>
            <w:tcBorders>
              <w:left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66</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67</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68</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Чтение. Формат экзамена.</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69</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Заключительное занятие.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70</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Заключительное занятие.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71</w:t>
            </w:r>
          </w:p>
        </w:tc>
        <w:tc>
          <w:tcPr>
            <w:tcW w:w="1577"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Заключительное занятие.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72</w:t>
            </w:r>
          </w:p>
        </w:tc>
        <w:tc>
          <w:tcPr>
            <w:tcW w:w="1577"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cs="Times New Roman"/>
                <w:sz w:val="24"/>
                <w:szCs w:val="24"/>
              </w:rPr>
              <w:t>Заключительное занятие.</w:t>
            </w:r>
          </w:p>
        </w:tc>
        <w:tc>
          <w:tcPr>
            <w:tcW w:w="179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bl>
    <w:p w:rsidR="005C6217" w:rsidRPr="00FF3C04" w:rsidRDefault="005C6217" w:rsidP="00AF24F5">
      <w:pPr>
        <w:spacing w:after="0" w:line="240" w:lineRule="auto"/>
        <w:rPr>
          <w:sz w:val="24"/>
          <w:szCs w:val="24"/>
        </w:rPr>
        <w:sectPr w:rsidR="005C6217" w:rsidRPr="00FF3C04" w:rsidSect="005C6217">
          <w:pgSz w:w="16838" w:h="11906" w:orient="landscape"/>
          <w:pgMar w:top="1134" w:right="1134" w:bottom="851" w:left="1134" w:header="709" w:footer="709" w:gutter="0"/>
          <w:cols w:space="708"/>
          <w:titlePg/>
          <w:docGrid w:linePitch="360"/>
        </w:sectPr>
      </w:pP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ru-RU"/>
        </w:rPr>
      </w:pP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Список литературы, рекомендуемой для педагогов</w:t>
      </w:r>
    </w:p>
    <w:p w:rsidR="00AF24F5" w:rsidRPr="00FF3C04" w:rsidRDefault="00AF24F5" w:rsidP="00860EB1">
      <w:pPr>
        <w:numPr>
          <w:ilvl w:val="0"/>
          <w:numId w:val="34"/>
        </w:numPr>
        <w:shd w:val="clear" w:color="auto" w:fill="FFFFFF"/>
        <w:autoSpaceDE w:val="0"/>
        <w:autoSpaceDN w:val="0"/>
        <w:adjustRightInd w:val="0"/>
        <w:spacing w:after="0" w:line="240" w:lineRule="auto"/>
        <w:ind w:left="0" w:hanging="357"/>
        <w:rPr>
          <w:rFonts w:ascii="Times New Roman" w:hAnsi="Times New Roman" w:cs="Times New Roman"/>
          <w:sz w:val="24"/>
          <w:szCs w:val="24"/>
        </w:rPr>
      </w:pPr>
      <w:r w:rsidRPr="00FF3C04">
        <w:rPr>
          <w:rFonts w:ascii="Times New Roman" w:hAnsi="Times New Roman" w:cs="Times New Roman"/>
          <w:sz w:val="24"/>
          <w:szCs w:val="24"/>
        </w:rPr>
        <w:t xml:space="preserve"> Григорьев, Д.В. Внеурочная деятельность школьников. Методический конструктор: пособие для учителя. [Текст] / Д.В. Григорьев, П.В. Степанов. – М.: Просвещение, 2010. – 223 с. – (Стандарты второго поколения). </w:t>
      </w:r>
    </w:p>
    <w:p w:rsidR="00AF24F5" w:rsidRPr="00FF3C04" w:rsidRDefault="00AF24F5" w:rsidP="00860EB1">
      <w:pPr>
        <w:numPr>
          <w:ilvl w:val="0"/>
          <w:numId w:val="34"/>
        </w:numPr>
        <w:shd w:val="clear" w:color="auto" w:fill="FFFFFF"/>
        <w:autoSpaceDE w:val="0"/>
        <w:autoSpaceDN w:val="0"/>
        <w:adjustRightInd w:val="0"/>
        <w:spacing w:after="0" w:line="240" w:lineRule="auto"/>
        <w:ind w:left="0" w:hanging="357"/>
        <w:rPr>
          <w:rFonts w:ascii="Times New Roman" w:hAnsi="Times New Roman" w:cs="Times New Roman"/>
          <w:sz w:val="24"/>
          <w:szCs w:val="24"/>
        </w:rPr>
      </w:pPr>
      <w:r w:rsidRPr="00FF3C04">
        <w:rPr>
          <w:rFonts w:ascii="Times New Roman" w:hAnsi="Times New Roman" w:cs="Times New Roman"/>
          <w:sz w:val="24"/>
          <w:szCs w:val="24"/>
        </w:rPr>
        <w:t>Копылова, В.В. Методика проектной работы на уроках английского языка: Методическое пособие. [Текст] / В. В. Копылова – М.: Дрофа, 2013. – 96 с.</w:t>
      </w:r>
    </w:p>
    <w:p w:rsidR="00AF24F5" w:rsidRPr="00FF3C04" w:rsidRDefault="00AF24F5" w:rsidP="00860EB1">
      <w:pPr>
        <w:numPr>
          <w:ilvl w:val="0"/>
          <w:numId w:val="34"/>
        </w:numPr>
        <w:shd w:val="clear" w:color="auto" w:fill="FFFFFF"/>
        <w:autoSpaceDE w:val="0"/>
        <w:autoSpaceDN w:val="0"/>
        <w:adjustRightInd w:val="0"/>
        <w:spacing w:after="0" w:line="240" w:lineRule="auto"/>
        <w:ind w:left="0" w:hanging="357"/>
        <w:rPr>
          <w:rFonts w:ascii="Times New Roman" w:hAnsi="Times New Roman" w:cs="Times New Roman"/>
          <w:sz w:val="24"/>
          <w:szCs w:val="24"/>
        </w:rPr>
      </w:pPr>
      <w:r w:rsidRPr="00FF3C04">
        <w:rPr>
          <w:rFonts w:ascii="Times New Roman" w:hAnsi="Times New Roman" w:cs="Times New Roman"/>
          <w:sz w:val="24"/>
          <w:szCs w:val="24"/>
        </w:rPr>
        <w:t>Коммуникативное развитие учащихся средствами дидактической игры и организацией языковой среды в образовательном учреждении: Монография. [Текст] / А.Г. Антипов, А.В. Петрушина, Л.И. Скворцова и др. – Кемерово: МОУ ДПО «НМЦ», 2011. – 104 с.</w:t>
      </w:r>
    </w:p>
    <w:p w:rsidR="00AF24F5" w:rsidRPr="00FF3C04" w:rsidRDefault="00AF24F5" w:rsidP="00860EB1">
      <w:pPr>
        <w:numPr>
          <w:ilvl w:val="0"/>
          <w:numId w:val="34"/>
        </w:numPr>
        <w:shd w:val="clear" w:color="auto" w:fill="FFFFFF"/>
        <w:autoSpaceDE w:val="0"/>
        <w:autoSpaceDN w:val="0"/>
        <w:adjustRightInd w:val="0"/>
        <w:spacing w:after="0" w:line="240" w:lineRule="auto"/>
        <w:ind w:left="0" w:hanging="357"/>
        <w:rPr>
          <w:rFonts w:ascii="Times New Roman" w:hAnsi="Times New Roman" w:cs="Times New Roman"/>
          <w:sz w:val="24"/>
          <w:szCs w:val="24"/>
        </w:rPr>
      </w:pPr>
      <w:r w:rsidRPr="00FF3C04">
        <w:rPr>
          <w:rFonts w:ascii="Times New Roman" w:hAnsi="Times New Roman" w:cs="Times New Roman"/>
          <w:sz w:val="24"/>
          <w:szCs w:val="24"/>
        </w:rPr>
        <w:t>Кулиш, В.Г. Занимательный английский для детей. Сказки, загадки, увлекательные истории.  [Текст] / В.Г. Кулиш – Д.: «</w:t>
      </w:r>
      <w:proofErr w:type="spellStart"/>
      <w:r w:rsidRPr="00FF3C04">
        <w:rPr>
          <w:rFonts w:ascii="Times New Roman" w:hAnsi="Times New Roman" w:cs="Times New Roman"/>
          <w:sz w:val="24"/>
          <w:szCs w:val="24"/>
        </w:rPr>
        <w:t>Сталкер</w:t>
      </w:r>
      <w:proofErr w:type="spellEnd"/>
      <w:r w:rsidRPr="00FF3C04">
        <w:rPr>
          <w:rFonts w:ascii="Times New Roman" w:hAnsi="Times New Roman" w:cs="Times New Roman"/>
          <w:sz w:val="24"/>
          <w:szCs w:val="24"/>
        </w:rPr>
        <w:t>», 2011. – 320с., ил.</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ru-RU"/>
        </w:rPr>
      </w:pP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b/>
          <w:bCs/>
          <w:sz w:val="24"/>
          <w:szCs w:val="24"/>
          <w:bdr w:val="none" w:sz="0" w:space="0" w:color="auto" w:frame="1"/>
          <w:lang w:eastAsia="ru-RU"/>
        </w:rPr>
      </w:pP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Список литературы, рекомендуемой для учащихся</w:t>
      </w:r>
    </w:p>
    <w:p w:rsidR="00AF24F5" w:rsidRPr="00FF3C04" w:rsidRDefault="0016345B" w:rsidP="00860EB1">
      <w:pPr>
        <w:numPr>
          <w:ilvl w:val="0"/>
          <w:numId w:val="35"/>
        </w:numPr>
        <w:spacing w:after="0" w:line="240" w:lineRule="auto"/>
        <w:ind w:left="0"/>
        <w:contextualSpacing/>
        <w:jc w:val="both"/>
        <w:rPr>
          <w:rFonts w:ascii="Times New Roman" w:eastAsiaTheme="minorEastAsia" w:hAnsi="Times New Roman" w:cs="Times New Roman"/>
          <w:b/>
          <w:sz w:val="24"/>
          <w:szCs w:val="24"/>
          <w:lang w:eastAsia="ru-RU"/>
        </w:rPr>
      </w:pPr>
      <w:hyperlink r:id="rId40" w:history="1">
        <w:r w:rsidR="00AF24F5" w:rsidRPr="00FF3C04">
          <w:rPr>
            <w:rFonts w:ascii="Times New Roman" w:eastAsiaTheme="minorEastAsia" w:hAnsi="Times New Roman" w:cs="Times New Roman"/>
            <w:b/>
            <w:sz w:val="24"/>
            <w:szCs w:val="24"/>
            <w:u w:val="single"/>
            <w:lang w:eastAsia="ru-RU"/>
          </w:rPr>
          <w:t>https://rosuchebnik.ru/material/oge-2018-po-anglijskomu-ustnaya-chast/</w:t>
        </w:r>
      </w:hyperlink>
      <w:r w:rsidR="00AF24F5" w:rsidRPr="00FF3C04">
        <w:rPr>
          <w:rFonts w:ascii="Times New Roman" w:eastAsiaTheme="minorEastAsia" w:hAnsi="Times New Roman" w:cs="Times New Roman"/>
          <w:b/>
          <w:sz w:val="24"/>
          <w:szCs w:val="24"/>
          <w:lang w:eastAsia="ru-RU"/>
        </w:rPr>
        <w:t xml:space="preserve"> - </w:t>
      </w:r>
      <w:r w:rsidR="00AF24F5" w:rsidRPr="00FF3C04">
        <w:rPr>
          <w:rFonts w:ascii="Times New Roman" w:eastAsiaTheme="minorEastAsia" w:hAnsi="Times New Roman" w:cs="Times New Roman"/>
          <w:sz w:val="24"/>
          <w:szCs w:val="24"/>
          <w:lang w:eastAsia="ru-RU"/>
        </w:rPr>
        <w:t>статья,</w:t>
      </w:r>
      <w:r w:rsidR="00AF24F5" w:rsidRPr="00FF3C04">
        <w:rPr>
          <w:rFonts w:ascii="Times New Roman" w:eastAsiaTheme="minorEastAsia" w:hAnsi="Times New Roman" w:cs="Times New Roman"/>
          <w:b/>
          <w:sz w:val="24"/>
          <w:szCs w:val="24"/>
          <w:lang w:eastAsia="ru-RU"/>
        </w:rPr>
        <w:t xml:space="preserve"> </w:t>
      </w:r>
      <w:r w:rsidR="00AF24F5" w:rsidRPr="00FF3C04">
        <w:rPr>
          <w:rFonts w:ascii="Times New Roman" w:eastAsiaTheme="minorEastAsia" w:hAnsi="Times New Roman" w:cs="Times New Roman"/>
          <w:sz w:val="24"/>
          <w:szCs w:val="24"/>
          <w:lang w:eastAsia="ru-RU"/>
        </w:rPr>
        <w:t>ОГЭ 2018 по английскому языку. Устная часть</w:t>
      </w:r>
    </w:p>
    <w:p w:rsidR="00AF24F5" w:rsidRPr="00FF3C04" w:rsidRDefault="0016345B" w:rsidP="00860EB1">
      <w:pPr>
        <w:numPr>
          <w:ilvl w:val="0"/>
          <w:numId w:val="35"/>
        </w:numPr>
        <w:spacing w:after="0" w:line="240" w:lineRule="auto"/>
        <w:ind w:left="0"/>
        <w:contextualSpacing/>
        <w:jc w:val="both"/>
        <w:rPr>
          <w:rFonts w:ascii="Times New Roman" w:eastAsiaTheme="minorEastAsia" w:hAnsi="Times New Roman" w:cs="Times New Roman"/>
          <w:sz w:val="24"/>
          <w:szCs w:val="24"/>
          <w:lang w:eastAsia="ru-RU"/>
        </w:rPr>
      </w:pPr>
      <w:hyperlink r:id="rId41" w:history="1">
        <w:r w:rsidR="00AF24F5" w:rsidRPr="00FF3C04">
          <w:rPr>
            <w:rFonts w:ascii="Times New Roman" w:eastAsiaTheme="minorEastAsia" w:hAnsi="Times New Roman" w:cs="Times New Roman"/>
            <w:b/>
            <w:sz w:val="24"/>
            <w:szCs w:val="24"/>
            <w:u w:val="single"/>
            <w:lang w:eastAsia="ru-RU"/>
          </w:rPr>
          <w:t>https://your-teachers.ru/articles/kak-sdat-govorenie-oge-ustnaya-chast-kim-demonstratsionnyj-variant</w:t>
        </w:r>
      </w:hyperlink>
      <w:r w:rsidR="00AF24F5" w:rsidRPr="00FF3C04">
        <w:rPr>
          <w:rFonts w:ascii="Times New Roman" w:eastAsiaTheme="minorEastAsia" w:hAnsi="Times New Roman" w:cs="Times New Roman"/>
          <w:b/>
          <w:sz w:val="24"/>
          <w:szCs w:val="24"/>
          <w:lang w:eastAsia="ru-RU"/>
        </w:rPr>
        <w:t xml:space="preserve"> - </w:t>
      </w:r>
      <w:r w:rsidR="00AF24F5" w:rsidRPr="00FF3C04">
        <w:rPr>
          <w:rFonts w:ascii="Times New Roman" w:eastAsiaTheme="minorEastAsia" w:hAnsi="Times New Roman" w:cs="Times New Roman"/>
          <w:sz w:val="24"/>
          <w:szCs w:val="24"/>
          <w:lang w:eastAsia="ru-RU"/>
        </w:rPr>
        <w:t>статья, Говорение (устная часть) ОГЭ по английскому языку</w:t>
      </w:r>
    </w:p>
    <w:p w:rsidR="00AF24F5" w:rsidRPr="00FF3C04" w:rsidRDefault="0016345B" w:rsidP="00860EB1">
      <w:pPr>
        <w:numPr>
          <w:ilvl w:val="0"/>
          <w:numId w:val="35"/>
        </w:numPr>
        <w:spacing w:after="0" w:line="240" w:lineRule="auto"/>
        <w:ind w:left="0"/>
        <w:contextualSpacing/>
        <w:jc w:val="both"/>
        <w:rPr>
          <w:rFonts w:ascii="Times New Roman" w:eastAsiaTheme="minorEastAsia" w:hAnsi="Times New Roman" w:cs="Times New Roman"/>
          <w:b/>
          <w:sz w:val="24"/>
          <w:szCs w:val="24"/>
          <w:lang w:eastAsia="ru-RU"/>
        </w:rPr>
      </w:pPr>
      <w:hyperlink r:id="rId42" w:history="1">
        <w:r w:rsidR="00AF24F5" w:rsidRPr="00FF3C04">
          <w:rPr>
            <w:rFonts w:ascii="Times New Roman" w:eastAsiaTheme="minorEastAsia" w:hAnsi="Times New Roman" w:cs="Times New Roman"/>
            <w:b/>
            <w:sz w:val="24"/>
            <w:szCs w:val="24"/>
            <w:u w:val="single"/>
            <w:lang w:eastAsia="ru-RU"/>
          </w:rPr>
          <w:t>http://oge.fipi.ru</w:t>
        </w:r>
      </w:hyperlink>
      <w:r w:rsidR="00AF24F5" w:rsidRPr="00FF3C04">
        <w:rPr>
          <w:rFonts w:ascii="Times New Roman" w:eastAsiaTheme="minorEastAsia" w:hAnsi="Times New Roman" w:cs="Times New Roman"/>
          <w:b/>
          <w:sz w:val="24"/>
          <w:szCs w:val="24"/>
          <w:lang w:eastAsia="ru-RU"/>
        </w:rPr>
        <w:t xml:space="preserve"> </w:t>
      </w:r>
      <w:r w:rsidR="00AF24F5" w:rsidRPr="00FF3C04">
        <w:rPr>
          <w:rFonts w:ascii="Times New Roman" w:eastAsiaTheme="minorEastAsia" w:hAnsi="Times New Roman" w:cs="Times New Roman"/>
          <w:sz w:val="24"/>
          <w:szCs w:val="24"/>
          <w:lang w:eastAsia="ru-RU"/>
        </w:rPr>
        <w:t>– банк открытых заданий ОГЭ</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hAnsi="Times New Roman" w:cs="Times New Roman"/>
          <w:sz w:val="24"/>
          <w:szCs w:val="24"/>
        </w:rPr>
        <w:br w:type="page"/>
      </w:r>
    </w:p>
    <w:p w:rsidR="00AF24F5" w:rsidRPr="00FF3C04" w:rsidRDefault="00AF24F5" w:rsidP="00AF24F5">
      <w:pPr>
        <w:spacing w:after="0" w:line="240" w:lineRule="auto"/>
        <w:ind w:firstLine="709"/>
        <w:jc w:val="right"/>
        <w:textAlignment w:val="baseline"/>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i/>
          <w:sz w:val="24"/>
          <w:szCs w:val="24"/>
          <w:lang w:eastAsia="ru-RU"/>
        </w:rPr>
        <w:lastRenderedPageBreak/>
        <w:t>Приложение 1.</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Итоговый тест.</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FF3C04" w:rsidTr="00AF24F5">
        <w:trPr>
          <w:tblCellSpacing w:w="15" w:type="dxa"/>
        </w:trPr>
        <w:tc>
          <w:tcPr>
            <w:tcW w:w="0" w:type="auto"/>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Прочитайте тексты и установите соответствие между текстами и их заголовками: к каждому тексту, обозначенному буквами А–G, подберите соответствующий заголовок, обозначенный цифрами 1–8. Используйте каждую цифру </w:t>
            </w:r>
            <w:r w:rsidRPr="00FF3C04">
              <w:rPr>
                <w:rFonts w:ascii="Times New Roman" w:eastAsia="Times New Roman" w:hAnsi="Times New Roman" w:cs="Times New Roman"/>
                <w:b/>
                <w:bCs/>
                <w:sz w:val="24"/>
                <w:szCs w:val="24"/>
                <w:lang w:eastAsia="ru-RU"/>
              </w:rPr>
              <w:t>только один раз</w:t>
            </w:r>
            <w:r w:rsidRPr="00FF3C04">
              <w:rPr>
                <w:rFonts w:ascii="Times New Roman" w:eastAsia="Times New Roman" w:hAnsi="Times New Roman" w:cs="Times New Roman"/>
                <w:sz w:val="24"/>
                <w:szCs w:val="24"/>
                <w:lang w:eastAsia="ru-RU"/>
              </w:rPr>
              <w:t>. В задании есть </w:t>
            </w:r>
            <w:r w:rsidRPr="00FF3C04">
              <w:rPr>
                <w:rFonts w:ascii="Times New Roman" w:eastAsia="Times New Roman" w:hAnsi="Times New Roman" w:cs="Times New Roman"/>
                <w:b/>
                <w:bCs/>
                <w:sz w:val="24"/>
                <w:szCs w:val="24"/>
                <w:lang w:eastAsia="ru-RU"/>
              </w:rPr>
              <w:t>один лишний заголовок.</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bl>
    <w:p w:rsidR="00AF24F5" w:rsidRPr="00FF3C04" w:rsidRDefault="00AF24F5" w:rsidP="00AF24F5">
      <w:pPr>
        <w:spacing w:after="0" w:line="240" w:lineRule="auto"/>
        <w:contextualSpacing/>
        <w:jc w:val="both"/>
        <w:rPr>
          <w:rFonts w:ascii="Times New Roman" w:eastAsia="Times New Roman" w:hAnsi="Times New Roman" w:cs="Times New Roman"/>
          <w:vanish/>
          <w:sz w:val="24"/>
          <w:szCs w:val="24"/>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jc w:val="center"/>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32"/>
            </w:tblGrid>
            <w:tr w:rsidR="00AF24F5" w:rsidRPr="00FF3C04" w:rsidTr="00AF24F5">
              <w:trPr>
                <w:tblCellSpacing w:w="15" w:type="dxa"/>
              </w:trPr>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4721"/>
                    <w:gridCol w:w="300"/>
                    <w:gridCol w:w="4721"/>
                  </w:tblGrid>
                  <w:tr w:rsidR="00AF24F5" w:rsidRPr="00FF3C04" w:rsidTr="00AF24F5">
                    <w:trPr>
                      <w:tblCellSpacing w:w="15" w:type="dxa"/>
                    </w:trPr>
                    <w:tc>
                      <w:tcPr>
                        <w:tcW w:w="2500" w:type="pct"/>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375"/>
                          <w:gridCol w:w="4211"/>
                        </w:tblGrid>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Good</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for</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everyone</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Easy</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to</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care</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for</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Part</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of</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culture</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4.</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Screen</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fashion</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2500" w:type="pct"/>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375"/>
                          <w:gridCol w:w="4211"/>
                        </w:tblGrid>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5.</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An</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innovative</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idea</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6.</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Working</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clothes</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7.</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Jeans</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labels</w:t>
                              </w:r>
                              <w:proofErr w:type="spellEnd"/>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8.</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b/>
                                  <w:bCs/>
                                  <w:sz w:val="24"/>
                                  <w:szCs w:val="24"/>
                                  <w:lang w:eastAsia="ru-RU"/>
                                </w:rPr>
                                <w:t>Clothes</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to</w:t>
                              </w:r>
                              <w:proofErr w:type="spellEnd"/>
                              <w:r w:rsidRPr="00FF3C04">
                                <w:rPr>
                                  <w:rFonts w:ascii="Times New Roman" w:eastAsia="Times New Roman" w:hAnsi="Times New Roman" w:cs="Times New Roman"/>
                                  <w:b/>
                                  <w:bCs/>
                                  <w:sz w:val="24"/>
                                  <w:szCs w:val="24"/>
                                  <w:lang w:eastAsia="ru-RU"/>
                                </w:rPr>
                                <w:t xml:space="preserve"> </w:t>
                              </w:r>
                              <w:proofErr w:type="spellStart"/>
                              <w:r w:rsidRPr="00FF3C04">
                                <w:rPr>
                                  <w:rFonts w:ascii="Times New Roman" w:eastAsia="Times New Roman" w:hAnsi="Times New Roman" w:cs="Times New Roman"/>
                                  <w:b/>
                                  <w:bCs/>
                                  <w:sz w:val="24"/>
                                  <w:szCs w:val="24"/>
                                  <w:lang w:eastAsia="ru-RU"/>
                                </w:rPr>
                                <w:t>protest</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r w:rsidR="00AF24F5" w:rsidRPr="0016345B" w:rsidTr="00AF24F5">
              <w:trPr>
                <w:tblCellSpacing w:w="15" w:type="dxa"/>
              </w:trPr>
              <w:tc>
                <w:tcPr>
                  <w:tcW w:w="0" w:type="auto"/>
                  <w:vAlign w:val="center"/>
                  <w:hideMark/>
                </w:tcPr>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443"/>
                    <w:gridCol w:w="9299"/>
                  </w:tblGrid>
                  <w:tr w:rsidR="00AF24F5" w:rsidRPr="0016345B"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A.</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Jeans are one of fashion's most long enduring trends. Cowboys wear them but so do supermodels, farmers, presidents and </w:t>
                        </w:r>
                        <w:proofErr w:type="gramStart"/>
                        <w:r w:rsidRPr="00FF3C04">
                          <w:rPr>
                            <w:rFonts w:ascii="Times New Roman" w:eastAsia="Times New Roman" w:hAnsi="Times New Roman" w:cs="Times New Roman"/>
                            <w:sz w:val="24"/>
                            <w:szCs w:val="24"/>
                            <w:lang w:val="en-US" w:eastAsia="ru-RU"/>
                          </w:rPr>
                          <w:t>housewives</w:t>
                        </w:r>
                        <w:proofErr w:type="gramEnd"/>
                        <w:r w:rsidRPr="00FF3C04">
                          <w:rPr>
                            <w:rFonts w:ascii="Times New Roman" w:eastAsia="Times New Roman" w:hAnsi="Times New Roman" w:cs="Times New Roman"/>
                            <w:sz w:val="24"/>
                            <w:szCs w:val="24"/>
                            <w:lang w:val="en-US" w:eastAsia="ru-RU"/>
                          </w:rPr>
                          <w:t xml:space="preserve">. Ask any group of people why they wear jeans and you will get a range of answers. For some </w:t>
                        </w:r>
                        <w:proofErr w:type="gramStart"/>
                        <w:r w:rsidRPr="00FF3C04">
                          <w:rPr>
                            <w:rFonts w:ascii="Times New Roman" w:eastAsia="Times New Roman" w:hAnsi="Times New Roman" w:cs="Times New Roman"/>
                            <w:sz w:val="24"/>
                            <w:szCs w:val="24"/>
                            <w:lang w:val="en-US" w:eastAsia="ru-RU"/>
                          </w:rPr>
                          <w:t>they're</w:t>
                        </w:r>
                        <w:proofErr w:type="gramEnd"/>
                        <w:r w:rsidRPr="00FF3C04">
                          <w:rPr>
                            <w:rFonts w:ascii="Times New Roman" w:eastAsia="Times New Roman" w:hAnsi="Times New Roman" w:cs="Times New Roman"/>
                            <w:sz w:val="24"/>
                            <w:szCs w:val="24"/>
                            <w:lang w:val="en-US" w:eastAsia="ru-RU"/>
                          </w:rPr>
                          <w:t xml:space="preserve"> comfortable and easy – for others they're trendy and cool. Jeans mean different things to different people, but they are popular everywhere.</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r>
                  <w:tr w:rsidR="00AF24F5" w:rsidRPr="0016345B"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B.</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Americans do not have a national folk dress with a long tradition. Blue jeans are probably the most </w:t>
                        </w:r>
                        <w:proofErr w:type="spellStart"/>
                        <w:r w:rsidRPr="00FF3C04">
                          <w:rPr>
                            <w:rFonts w:ascii="Times New Roman" w:eastAsia="Times New Roman" w:hAnsi="Times New Roman" w:cs="Times New Roman"/>
                            <w:sz w:val="24"/>
                            <w:szCs w:val="24"/>
                            <w:lang w:val="en-US" w:eastAsia="ru-RU"/>
                          </w:rPr>
                          <w:t>recognisable</w:t>
                        </w:r>
                        <w:proofErr w:type="spellEnd"/>
                        <w:r w:rsidRPr="00FF3C04">
                          <w:rPr>
                            <w:rFonts w:ascii="Times New Roman" w:eastAsia="Times New Roman" w:hAnsi="Times New Roman" w:cs="Times New Roman"/>
                            <w:sz w:val="24"/>
                            <w:szCs w:val="24"/>
                            <w:lang w:val="en-US" w:eastAsia="ru-RU"/>
                          </w:rPr>
                          <w:t xml:space="preserve"> article of American clothing. They have been part of American life for over 125 years. Blue denim jeans became not only an expression of American fashion but also an element of American identity known around the world.</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r>
                  <w:tr w:rsidR="00AF24F5" w:rsidRPr="0016345B"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C.</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Jeans </w:t>
                        </w:r>
                        <w:proofErr w:type="gramStart"/>
                        <w:r w:rsidRPr="00FF3C04">
                          <w:rPr>
                            <w:rFonts w:ascii="Times New Roman" w:eastAsia="Times New Roman" w:hAnsi="Times New Roman" w:cs="Times New Roman"/>
                            <w:sz w:val="24"/>
                            <w:szCs w:val="24"/>
                            <w:lang w:val="en-US" w:eastAsia="ru-RU"/>
                          </w:rPr>
                          <w:t>were first designed</w:t>
                        </w:r>
                        <w:proofErr w:type="gramEnd"/>
                        <w:r w:rsidRPr="00FF3C04">
                          <w:rPr>
                            <w:rFonts w:ascii="Times New Roman" w:eastAsia="Times New Roman" w:hAnsi="Times New Roman" w:cs="Times New Roman"/>
                            <w:sz w:val="24"/>
                            <w:szCs w:val="24"/>
                            <w:lang w:val="en-US" w:eastAsia="ru-RU"/>
                          </w:rPr>
                          <w:t xml:space="preserve"> as trousers for farmers and miners in the states of the American West. They quickly grew popular with common people, including cowboys, factory employees and railroad builders. The new trousers were made from a very strong </w:t>
                        </w:r>
                        <w:proofErr w:type="gramStart"/>
                        <w:r w:rsidRPr="00FF3C04">
                          <w:rPr>
                            <w:rFonts w:ascii="Times New Roman" w:eastAsia="Times New Roman" w:hAnsi="Times New Roman" w:cs="Times New Roman"/>
                            <w:sz w:val="24"/>
                            <w:szCs w:val="24"/>
                            <w:lang w:val="en-US" w:eastAsia="ru-RU"/>
                          </w:rPr>
                          <w:t>material which</w:t>
                        </w:r>
                        <w:proofErr w:type="gramEnd"/>
                        <w:r w:rsidRPr="00FF3C04">
                          <w:rPr>
                            <w:rFonts w:ascii="Times New Roman" w:eastAsia="Times New Roman" w:hAnsi="Times New Roman" w:cs="Times New Roman"/>
                            <w:sz w:val="24"/>
                            <w:szCs w:val="24"/>
                            <w:lang w:val="en-US" w:eastAsia="ru-RU"/>
                          </w:rPr>
                          <w:t xml:space="preserve"> did not wear out easily. However, at the same time jeans were very practical and comfortable to wear.</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r>
                  <w:tr w:rsidR="00AF24F5" w:rsidRPr="00FF3C04"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D.</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xml:space="preserve">Pockets were the weak point of the miners' clothes – they easily tore away from the jeans. A man called Jacob Davis had the idea of using metal rivets (fasteners) to hold the pockets and the jeans together so that they </w:t>
                        </w:r>
                        <w:proofErr w:type="gramStart"/>
                        <w:r w:rsidRPr="00FF3C04">
                          <w:rPr>
                            <w:rFonts w:ascii="Times New Roman" w:eastAsia="Times New Roman" w:hAnsi="Times New Roman" w:cs="Times New Roman"/>
                            <w:sz w:val="24"/>
                            <w:szCs w:val="24"/>
                            <w:lang w:val="en-US" w:eastAsia="ru-RU"/>
                          </w:rPr>
                          <w:t>wouldn't</w:t>
                        </w:r>
                        <w:proofErr w:type="gramEnd"/>
                        <w:r w:rsidRPr="00FF3C04">
                          <w:rPr>
                            <w:rFonts w:ascii="Times New Roman" w:eastAsia="Times New Roman" w:hAnsi="Times New Roman" w:cs="Times New Roman"/>
                            <w:sz w:val="24"/>
                            <w:szCs w:val="24"/>
                            <w:lang w:val="en-US" w:eastAsia="ru-RU"/>
                          </w:rPr>
                          <w:t xml:space="preserve"> tear. Davis wanted to patent his idea, but he </w:t>
                        </w:r>
                        <w:proofErr w:type="gramStart"/>
                        <w:r w:rsidRPr="00FF3C04">
                          <w:rPr>
                            <w:rFonts w:ascii="Times New Roman" w:eastAsia="Times New Roman" w:hAnsi="Times New Roman" w:cs="Times New Roman"/>
                            <w:sz w:val="24"/>
                            <w:szCs w:val="24"/>
                            <w:lang w:val="en-US" w:eastAsia="ru-RU"/>
                          </w:rPr>
                          <w:t>didn't</w:t>
                        </w:r>
                        <w:proofErr w:type="gramEnd"/>
                        <w:r w:rsidRPr="00FF3C04">
                          <w:rPr>
                            <w:rFonts w:ascii="Times New Roman" w:eastAsia="Times New Roman" w:hAnsi="Times New Roman" w:cs="Times New Roman"/>
                            <w:sz w:val="24"/>
                            <w:szCs w:val="24"/>
                            <w:lang w:val="en-US" w:eastAsia="ru-RU"/>
                          </w:rPr>
                          <w:t xml:space="preserve"> have enough money, so he offered Levi Strauss a deal if Strauss paid for the patent. </w:t>
                        </w:r>
                        <w:proofErr w:type="spellStart"/>
                        <w:r w:rsidRPr="00FF3C04">
                          <w:rPr>
                            <w:rFonts w:ascii="Times New Roman" w:eastAsia="Times New Roman" w:hAnsi="Times New Roman" w:cs="Times New Roman"/>
                            <w:sz w:val="24"/>
                            <w:szCs w:val="24"/>
                            <w:lang w:eastAsia="ru-RU"/>
                          </w:rPr>
                          <w:t>Strauss</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accepted</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and</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started</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making</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jeans</w:t>
                        </w:r>
                        <w:proofErr w:type="spellEnd"/>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r>
                  <w:tr w:rsidR="00AF24F5" w:rsidRPr="0016345B"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E.</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By the middle of the twentieth century, these heavy cotton trousers had become a symbol of opposition for young artists and writers. College students started to wear them to show they were against the Vietnam War. The new trousers </w:t>
                        </w:r>
                        <w:proofErr w:type="gramStart"/>
                        <w:r w:rsidRPr="00FF3C04">
                          <w:rPr>
                            <w:rFonts w:ascii="Times New Roman" w:eastAsia="Times New Roman" w:hAnsi="Times New Roman" w:cs="Times New Roman"/>
                            <w:sz w:val="24"/>
                            <w:szCs w:val="24"/>
                            <w:lang w:val="en-US" w:eastAsia="ru-RU"/>
                          </w:rPr>
                          <w:t>were banned</w:t>
                        </w:r>
                        <w:proofErr w:type="gramEnd"/>
                        <w:r w:rsidRPr="00FF3C04">
                          <w:rPr>
                            <w:rFonts w:ascii="Times New Roman" w:eastAsia="Times New Roman" w:hAnsi="Times New Roman" w:cs="Times New Roman"/>
                            <w:sz w:val="24"/>
                            <w:szCs w:val="24"/>
                            <w:lang w:val="en-US" w:eastAsia="ru-RU"/>
                          </w:rPr>
                          <w:t xml:space="preserve"> in American schools from coast to coast and sometimes in theatres and cinemas.</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lastRenderedPageBreak/>
                          <w:t> </w:t>
                        </w:r>
                      </w:p>
                    </w:tc>
                  </w:tr>
                  <w:tr w:rsidR="00AF24F5" w:rsidRPr="0016345B"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F.</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Jeans are good because they </w:t>
                        </w:r>
                        <w:proofErr w:type="gramStart"/>
                        <w:r w:rsidRPr="00FF3C04">
                          <w:rPr>
                            <w:rFonts w:ascii="Times New Roman" w:eastAsia="Times New Roman" w:hAnsi="Times New Roman" w:cs="Times New Roman"/>
                            <w:sz w:val="24"/>
                            <w:szCs w:val="24"/>
                            <w:lang w:val="en-US" w:eastAsia="ru-RU"/>
                          </w:rPr>
                          <w:t>don't</w:t>
                        </w:r>
                        <w:proofErr w:type="gramEnd"/>
                        <w:r w:rsidRPr="00FF3C04">
                          <w:rPr>
                            <w:rFonts w:ascii="Times New Roman" w:eastAsia="Times New Roman" w:hAnsi="Times New Roman" w:cs="Times New Roman"/>
                            <w:sz w:val="24"/>
                            <w:szCs w:val="24"/>
                            <w:lang w:val="en-US" w:eastAsia="ru-RU"/>
                          </w:rPr>
                          <w:t xml:space="preserve"> show the dirt. You can easily go a month without washing them and they </w:t>
                        </w:r>
                        <w:proofErr w:type="gramStart"/>
                        <w:r w:rsidRPr="00FF3C04">
                          <w:rPr>
                            <w:rFonts w:ascii="Times New Roman" w:eastAsia="Times New Roman" w:hAnsi="Times New Roman" w:cs="Times New Roman"/>
                            <w:sz w:val="24"/>
                            <w:szCs w:val="24"/>
                            <w:lang w:val="en-US" w:eastAsia="ru-RU"/>
                          </w:rPr>
                          <w:t>don't</w:t>
                        </w:r>
                        <w:proofErr w:type="gramEnd"/>
                        <w:r w:rsidRPr="00FF3C04">
                          <w:rPr>
                            <w:rFonts w:ascii="Times New Roman" w:eastAsia="Times New Roman" w:hAnsi="Times New Roman" w:cs="Times New Roman"/>
                            <w:sz w:val="24"/>
                            <w:szCs w:val="24"/>
                            <w:lang w:val="en-US" w:eastAsia="ru-RU"/>
                          </w:rPr>
                          <w:t xml:space="preserve"> look shocking. They </w:t>
                        </w:r>
                        <w:proofErr w:type="gramStart"/>
                        <w:r w:rsidRPr="00FF3C04">
                          <w:rPr>
                            <w:rFonts w:ascii="Times New Roman" w:eastAsia="Times New Roman" w:hAnsi="Times New Roman" w:cs="Times New Roman"/>
                            <w:sz w:val="24"/>
                            <w:szCs w:val="24"/>
                            <w:lang w:val="en-US" w:eastAsia="ru-RU"/>
                          </w:rPr>
                          <w:t>don't</w:t>
                        </w:r>
                        <w:proofErr w:type="gramEnd"/>
                        <w:r w:rsidRPr="00FF3C04">
                          <w:rPr>
                            <w:rFonts w:ascii="Times New Roman" w:eastAsia="Times New Roman" w:hAnsi="Times New Roman" w:cs="Times New Roman"/>
                            <w:sz w:val="24"/>
                            <w:szCs w:val="24"/>
                            <w:lang w:val="en-US" w:eastAsia="ru-RU"/>
                          </w:rPr>
                          <w:t xml:space="preserve"> need to be washed as often as other trousers and you don't need to iron them. What's more, because of the strong material you can wear your favorite jeans for years. Even the occasional hole or spot </w:t>
                        </w:r>
                        <w:proofErr w:type="gramStart"/>
                        <w:r w:rsidRPr="00FF3C04">
                          <w:rPr>
                            <w:rFonts w:ascii="Times New Roman" w:eastAsia="Times New Roman" w:hAnsi="Times New Roman" w:cs="Times New Roman"/>
                            <w:sz w:val="24"/>
                            <w:szCs w:val="24"/>
                            <w:lang w:val="en-US" w:eastAsia="ru-RU"/>
                          </w:rPr>
                          <w:t>doesn’t</w:t>
                        </w:r>
                        <w:proofErr w:type="gramEnd"/>
                        <w:r w:rsidRPr="00FF3C04">
                          <w:rPr>
                            <w:rFonts w:ascii="Times New Roman" w:eastAsia="Times New Roman" w:hAnsi="Times New Roman" w:cs="Times New Roman"/>
                            <w:sz w:val="24"/>
                            <w:szCs w:val="24"/>
                            <w:lang w:val="en-US" w:eastAsia="ru-RU"/>
                          </w:rPr>
                          <w:t xml:space="preserve"> spoil them at all.</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r>
                  <w:tr w:rsidR="00AF24F5" w:rsidRPr="0016345B" w:rsidTr="00AF24F5">
                    <w:trPr>
                      <w:tblCellSpacing w:w="15" w:type="dxa"/>
                    </w:trPr>
                    <w:tc>
                      <w:tcPr>
                        <w:tcW w:w="6" w:type="dxa"/>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G.</w:t>
                        </w:r>
                        <w:r w:rsidRPr="00FF3C04">
                          <w:rPr>
                            <w:rFonts w:ascii="Times New Roman" w:eastAsia="Times New Roman" w:hAnsi="Times New Roman" w:cs="Times New Roman"/>
                            <w:sz w:val="24"/>
                            <w:szCs w:val="24"/>
                            <w:lang w:eastAsia="ru-RU"/>
                          </w:rPr>
                          <w:t> </w:t>
                        </w:r>
                      </w:p>
                    </w:tc>
                    <w:tc>
                      <w:tcPr>
                        <w:tcW w:w="5000" w:type="pct"/>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In the 30s and </w:t>
                        </w:r>
                        <w:proofErr w:type="gramStart"/>
                        <w:r w:rsidRPr="00FF3C04">
                          <w:rPr>
                            <w:rFonts w:ascii="Times New Roman" w:eastAsia="Times New Roman" w:hAnsi="Times New Roman" w:cs="Times New Roman"/>
                            <w:sz w:val="24"/>
                            <w:szCs w:val="24"/>
                            <w:lang w:val="en-US" w:eastAsia="ru-RU"/>
                          </w:rPr>
                          <w:t>40s</w:t>
                        </w:r>
                        <w:proofErr w:type="gramEnd"/>
                        <w:r w:rsidRPr="00FF3C04">
                          <w:rPr>
                            <w:rFonts w:ascii="Times New Roman" w:eastAsia="Times New Roman" w:hAnsi="Times New Roman" w:cs="Times New Roman"/>
                            <w:sz w:val="24"/>
                            <w:szCs w:val="24"/>
                            <w:lang w:val="en-US" w:eastAsia="ru-RU"/>
                          </w:rPr>
                          <w:t xml:space="preserve"> many people began to spend their spare time watching movies where adventurous cowboys rode horses, fought bad guys and wore blue jeans. The actors made jeans popular in movies and everyone wanted to wear them. Young people wished to imitate the casual “</w:t>
                        </w:r>
                        <w:proofErr w:type="spellStart"/>
                        <w:r w:rsidRPr="00FF3C04">
                          <w:rPr>
                            <w:rFonts w:ascii="Times New Roman" w:eastAsia="Times New Roman" w:hAnsi="Times New Roman" w:cs="Times New Roman"/>
                            <w:sz w:val="24"/>
                            <w:szCs w:val="24"/>
                            <w:lang w:val="en-US" w:eastAsia="ru-RU"/>
                          </w:rPr>
                          <w:t>cowboyish</w:t>
                        </w:r>
                        <w:proofErr w:type="spellEnd"/>
                        <w:r w:rsidRPr="00FF3C04">
                          <w:rPr>
                            <w:rFonts w:ascii="Times New Roman" w:eastAsia="Times New Roman" w:hAnsi="Times New Roman" w:cs="Times New Roman"/>
                            <w:sz w:val="24"/>
                            <w:szCs w:val="24"/>
                            <w:lang w:val="en-US" w:eastAsia="ru-RU"/>
                          </w:rPr>
                          <w:t>” look they saw in films, and they began to wear jeans as casual wear.</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p>
        </w:tc>
      </w:tr>
    </w:tbl>
    <w:p w:rsidR="00AF24F5" w:rsidRPr="0016345B"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16345B">
        <w:rPr>
          <w:rFonts w:ascii="Times New Roman" w:eastAsia="Times New Roman" w:hAnsi="Times New Roman" w:cs="Times New Roman"/>
          <w:sz w:val="24"/>
          <w:szCs w:val="24"/>
          <w:lang w:eastAsia="ru-RU"/>
        </w:rPr>
        <w:t>Запишите в таблицу выбранные цифры под соответствующими буквами.</w:t>
      </w:r>
    </w:p>
    <w:p w:rsidR="00AF24F5" w:rsidRPr="0016345B" w:rsidRDefault="00AF24F5" w:rsidP="00AF24F5">
      <w:pPr>
        <w:spacing w:after="0" w:line="240" w:lineRule="auto"/>
        <w:contextualSpacing/>
        <w:jc w:val="both"/>
        <w:rPr>
          <w:rFonts w:ascii="Times New Roman" w:eastAsia="Times New Roman" w:hAnsi="Times New Roman" w:cs="Times New Roman"/>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16345B"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16345B">
              <w:rPr>
                <w:rFonts w:ascii="Times New Roman" w:eastAsia="Times New Roman" w:hAnsi="Times New Roman" w:cs="Times New Roman"/>
                <w:sz w:val="24"/>
                <w:szCs w:val="24"/>
                <w:lang w:eastAsia="ru-RU"/>
              </w:rPr>
              <w:t>Прочитайте текст. Определите, какие из приведённых утверждений</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10–17</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соответствуют содержанию текста</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(1</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w:t>
            </w:r>
            <w:r w:rsidRPr="008A5B79">
              <w:rPr>
                <w:rFonts w:ascii="Times New Roman" w:eastAsia="Times New Roman" w:hAnsi="Times New Roman" w:cs="Times New Roman"/>
                <w:sz w:val="24"/>
                <w:szCs w:val="24"/>
                <w:lang w:val="en-US" w:eastAsia="ru-RU"/>
              </w:rPr>
              <w:t> True</w:t>
            </w:r>
            <w:r w:rsidRPr="0016345B">
              <w:rPr>
                <w:rFonts w:ascii="Times New Roman" w:eastAsia="Times New Roman" w:hAnsi="Times New Roman" w:cs="Times New Roman"/>
                <w:sz w:val="24"/>
                <w:szCs w:val="24"/>
                <w:lang w:eastAsia="ru-RU"/>
              </w:rPr>
              <w:t>), какие не соответствуют</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(2</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w:t>
            </w:r>
            <w:r w:rsidRPr="008A5B79">
              <w:rPr>
                <w:rFonts w:ascii="Times New Roman" w:eastAsia="Times New Roman" w:hAnsi="Times New Roman" w:cs="Times New Roman"/>
                <w:sz w:val="24"/>
                <w:szCs w:val="24"/>
                <w:lang w:val="en-US" w:eastAsia="ru-RU"/>
              </w:rPr>
              <w:t> False</w:t>
            </w:r>
            <w:r w:rsidRPr="0016345B">
              <w:rPr>
                <w:rFonts w:ascii="Times New Roman" w:eastAsia="Times New Roman" w:hAnsi="Times New Roman" w:cs="Times New Roman"/>
                <w:sz w:val="24"/>
                <w:szCs w:val="24"/>
                <w:lang w:eastAsia="ru-RU"/>
              </w:rPr>
              <w:t>)</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и о чём в тексте не сказано, то есть на основании текста нельзя дать ни положительного, ни отрицательного ответа</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(3</w:t>
            </w:r>
            <w:r w:rsidRPr="008A5B79">
              <w:rPr>
                <w:rFonts w:ascii="Times New Roman" w:eastAsia="Times New Roman" w:hAnsi="Times New Roman" w:cs="Times New Roman"/>
                <w:sz w:val="24"/>
                <w:szCs w:val="24"/>
                <w:lang w:val="en-US" w:eastAsia="ru-RU"/>
              </w:rPr>
              <w:t> </w:t>
            </w:r>
            <w:r w:rsidRPr="0016345B">
              <w:rPr>
                <w:rFonts w:ascii="Times New Roman" w:eastAsia="Times New Roman" w:hAnsi="Times New Roman" w:cs="Times New Roman"/>
                <w:sz w:val="24"/>
                <w:szCs w:val="24"/>
                <w:lang w:eastAsia="ru-RU"/>
              </w:rPr>
              <w:t>–</w:t>
            </w:r>
            <w:r w:rsidRPr="008A5B79">
              <w:rPr>
                <w:rFonts w:ascii="Times New Roman" w:eastAsia="Times New Roman" w:hAnsi="Times New Roman" w:cs="Times New Roman"/>
                <w:sz w:val="24"/>
                <w:szCs w:val="24"/>
                <w:lang w:val="en-US" w:eastAsia="ru-RU"/>
              </w:rPr>
              <w:t> Not</w:t>
            </w:r>
            <w:r w:rsidRPr="0016345B">
              <w:rPr>
                <w:rFonts w:ascii="Times New Roman" w:eastAsia="Times New Roman" w:hAnsi="Times New Roman" w:cs="Times New Roman"/>
                <w:sz w:val="24"/>
                <w:szCs w:val="24"/>
                <w:lang w:eastAsia="ru-RU"/>
              </w:rPr>
              <w:t xml:space="preserve"> </w:t>
            </w:r>
            <w:r w:rsidRPr="008A5B79">
              <w:rPr>
                <w:rFonts w:ascii="Times New Roman" w:eastAsia="Times New Roman" w:hAnsi="Times New Roman" w:cs="Times New Roman"/>
                <w:sz w:val="24"/>
                <w:szCs w:val="24"/>
                <w:lang w:val="en-US" w:eastAsia="ru-RU"/>
              </w:rPr>
              <w:t>stated</w:t>
            </w:r>
            <w:r w:rsidRPr="0016345B">
              <w:rPr>
                <w:rFonts w:ascii="Times New Roman" w:eastAsia="Times New Roman" w:hAnsi="Times New Roman" w:cs="Times New Roman"/>
                <w:sz w:val="24"/>
                <w:szCs w:val="24"/>
                <w:lang w:eastAsia="ru-RU"/>
              </w:rPr>
              <w:t>). В поле ответа запишите одну цифру, которая соответствует номеру правильного ответа.</w:t>
            </w:r>
          </w:p>
          <w:p w:rsidR="00AF24F5" w:rsidRPr="0016345B" w:rsidRDefault="00AF24F5" w:rsidP="00AF24F5">
            <w:pPr>
              <w:spacing w:after="0" w:line="240" w:lineRule="auto"/>
              <w:contextualSpacing/>
              <w:jc w:val="both"/>
              <w:rPr>
                <w:rFonts w:ascii="Times New Roman" w:eastAsia="Times New Roman" w:hAnsi="Times New Roman" w:cs="Times New Roman"/>
                <w:sz w:val="24"/>
                <w:szCs w:val="24"/>
                <w:lang w:eastAsia="ru-RU"/>
              </w:rPr>
            </w:pP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8A5B79">
              <w:rPr>
                <w:rFonts w:ascii="Times New Roman" w:eastAsia="Times New Roman" w:hAnsi="Times New Roman" w:cs="Times New Roman"/>
                <w:sz w:val="24"/>
                <w:szCs w:val="24"/>
                <w:lang w:val="en-US" w:eastAsia="ru-RU"/>
              </w:rPr>
              <w:t>Jamie Oliver</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Jamie Oliver is a genius in the world of food and one of Britain's most famous cooks. He has encouraged people to spend more time in the kitchen and enjoy it. His </w:t>
            </w:r>
            <w:proofErr w:type="spellStart"/>
            <w:r w:rsidRPr="00FF3C04">
              <w:rPr>
                <w:rFonts w:ascii="Times New Roman" w:eastAsia="Times New Roman" w:hAnsi="Times New Roman" w:cs="Times New Roman"/>
                <w:sz w:val="24"/>
                <w:szCs w:val="24"/>
                <w:lang w:val="en-US" w:eastAsia="ru-RU"/>
              </w:rPr>
              <w:t>programmes</w:t>
            </w:r>
            <w:proofErr w:type="spellEnd"/>
            <w:r w:rsidRPr="00FF3C04">
              <w:rPr>
                <w:rFonts w:ascii="Times New Roman" w:eastAsia="Times New Roman" w:hAnsi="Times New Roman" w:cs="Times New Roman"/>
                <w:sz w:val="24"/>
                <w:szCs w:val="24"/>
                <w:lang w:val="en-US" w:eastAsia="ru-RU"/>
              </w:rPr>
              <w:t xml:space="preserve"> </w:t>
            </w:r>
            <w:proofErr w:type="gramStart"/>
            <w:r w:rsidRPr="00FF3C04">
              <w:rPr>
                <w:rFonts w:ascii="Times New Roman" w:eastAsia="Times New Roman" w:hAnsi="Times New Roman" w:cs="Times New Roman"/>
                <w:sz w:val="24"/>
                <w:szCs w:val="24"/>
                <w:lang w:val="en-US" w:eastAsia="ru-RU"/>
              </w:rPr>
              <w:t>are shown</w:t>
            </w:r>
            <w:proofErr w:type="gramEnd"/>
            <w:r w:rsidRPr="00FF3C04">
              <w:rPr>
                <w:rFonts w:ascii="Times New Roman" w:eastAsia="Times New Roman" w:hAnsi="Times New Roman" w:cs="Times New Roman"/>
                <w:sz w:val="24"/>
                <w:szCs w:val="24"/>
                <w:lang w:val="en-US" w:eastAsia="ru-RU"/>
              </w:rPr>
              <w:t xml:space="preserve"> in over 100 countries including the USA, Australia, South Africa, Brazil, Japan and Iceland. They were translated into over 30 </w:t>
            </w:r>
            <w:proofErr w:type="gramStart"/>
            <w:r w:rsidRPr="00FF3C04">
              <w:rPr>
                <w:rFonts w:ascii="Times New Roman" w:eastAsia="Times New Roman" w:hAnsi="Times New Roman" w:cs="Times New Roman"/>
                <w:sz w:val="24"/>
                <w:szCs w:val="24"/>
                <w:lang w:val="en-US" w:eastAsia="ru-RU"/>
              </w:rPr>
              <w:t>languages,</w:t>
            </w:r>
            <w:proofErr w:type="gramEnd"/>
            <w:r w:rsidRPr="00FF3C04">
              <w:rPr>
                <w:rFonts w:ascii="Times New Roman" w:eastAsia="Times New Roman" w:hAnsi="Times New Roman" w:cs="Times New Roman"/>
                <w:sz w:val="24"/>
                <w:szCs w:val="24"/>
                <w:lang w:val="en-US" w:eastAsia="ru-RU"/>
              </w:rPr>
              <w:t xml:space="preserve"> Jamie Oliver's cookery books are bestsellers not only in the UK but across the world.</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Jamie Oliver was born in 1975 in England. From an early </w:t>
            </w:r>
            <w:proofErr w:type="gramStart"/>
            <w:r w:rsidRPr="00FF3C04">
              <w:rPr>
                <w:rFonts w:ascii="Times New Roman" w:eastAsia="Times New Roman" w:hAnsi="Times New Roman" w:cs="Times New Roman"/>
                <w:sz w:val="24"/>
                <w:szCs w:val="24"/>
                <w:lang w:val="en-US" w:eastAsia="ru-RU"/>
              </w:rPr>
              <w:t>age</w:t>
            </w:r>
            <w:proofErr w:type="gramEnd"/>
            <w:r w:rsidRPr="00FF3C04">
              <w:rPr>
                <w:rFonts w:ascii="Times New Roman" w:eastAsia="Times New Roman" w:hAnsi="Times New Roman" w:cs="Times New Roman"/>
                <w:sz w:val="24"/>
                <w:szCs w:val="24"/>
                <w:lang w:val="en-US" w:eastAsia="ru-RU"/>
              </w:rPr>
              <w:t xml:space="preserve"> he got interested in food. His parents had a pub where he often helped them in the kitchen. He actually began working there at the age of eight. Jamie cut vegetables like any other ordinary worker in the pub.</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Jamie Oliver left school at 16 without any official certificate. He went to Westminster College to study economics and after that travelled to France. Jamie knew that in France cooking was a kind of art. </w:t>
            </w:r>
            <w:proofErr w:type="gramStart"/>
            <w:r w:rsidRPr="00FF3C04">
              <w:rPr>
                <w:rFonts w:ascii="Times New Roman" w:eastAsia="Times New Roman" w:hAnsi="Times New Roman" w:cs="Times New Roman"/>
                <w:sz w:val="24"/>
                <w:szCs w:val="24"/>
                <w:lang w:val="en-US" w:eastAsia="ru-RU"/>
              </w:rPr>
              <w:t>And</w:t>
            </w:r>
            <w:proofErr w:type="gramEnd"/>
            <w:r w:rsidRPr="00FF3C04">
              <w:rPr>
                <w:rFonts w:ascii="Times New Roman" w:eastAsia="Times New Roman" w:hAnsi="Times New Roman" w:cs="Times New Roman"/>
                <w:sz w:val="24"/>
                <w:szCs w:val="24"/>
                <w:lang w:val="en-US" w:eastAsia="ru-RU"/>
              </w:rPr>
              <w:t xml:space="preserve"> he wanted to master that art. It was no doubt the best place to study if he wished to become a professional chef.</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After returning from France, Jamie worked in a number of British restaurants. At </w:t>
            </w:r>
            <w:proofErr w:type="gramStart"/>
            <w:r w:rsidRPr="00FF3C04">
              <w:rPr>
                <w:rFonts w:ascii="Times New Roman" w:eastAsia="Times New Roman" w:hAnsi="Times New Roman" w:cs="Times New Roman"/>
                <w:sz w:val="24"/>
                <w:szCs w:val="24"/>
                <w:lang w:val="en-US" w:eastAsia="ru-RU"/>
              </w:rPr>
              <w:t>that</w:t>
            </w:r>
            <w:proofErr w:type="gramEnd"/>
            <w:r w:rsidRPr="00FF3C04">
              <w:rPr>
                <w:rFonts w:ascii="Times New Roman" w:eastAsia="Times New Roman" w:hAnsi="Times New Roman" w:cs="Times New Roman"/>
                <w:sz w:val="24"/>
                <w:szCs w:val="24"/>
                <w:lang w:val="en-US" w:eastAsia="ru-RU"/>
              </w:rPr>
              <w:t xml:space="preserve"> time there was a </w:t>
            </w:r>
            <w:proofErr w:type="spellStart"/>
            <w:r w:rsidRPr="00FF3C04">
              <w:rPr>
                <w:rFonts w:ascii="Times New Roman" w:eastAsia="Times New Roman" w:hAnsi="Times New Roman" w:cs="Times New Roman"/>
                <w:sz w:val="24"/>
                <w:szCs w:val="24"/>
                <w:lang w:val="en-US" w:eastAsia="ru-RU"/>
              </w:rPr>
              <w:t>programme</w:t>
            </w:r>
            <w:proofErr w:type="spellEnd"/>
            <w:r w:rsidRPr="00FF3C04">
              <w:rPr>
                <w:rFonts w:ascii="Times New Roman" w:eastAsia="Times New Roman" w:hAnsi="Times New Roman" w:cs="Times New Roman"/>
                <w:sz w:val="24"/>
                <w:szCs w:val="24"/>
                <w:lang w:val="en-US" w:eastAsia="ru-RU"/>
              </w:rPr>
              <w:t xml:space="preserve"> on the </w:t>
            </w:r>
            <w:proofErr w:type="spellStart"/>
            <w:r w:rsidRPr="00FF3C04">
              <w:rPr>
                <w:rFonts w:ascii="Times New Roman" w:eastAsia="Times New Roman" w:hAnsi="Times New Roman" w:cs="Times New Roman"/>
                <w:sz w:val="24"/>
                <w:szCs w:val="24"/>
                <w:lang w:val="en-US" w:eastAsia="ru-RU"/>
              </w:rPr>
              <w:t>telly</w:t>
            </w:r>
            <w:proofErr w:type="spellEnd"/>
            <w:r w:rsidRPr="00FF3C04">
              <w:rPr>
                <w:rFonts w:ascii="Times New Roman" w:eastAsia="Times New Roman" w:hAnsi="Times New Roman" w:cs="Times New Roman"/>
                <w:sz w:val="24"/>
                <w:szCs w:val="24"/>
                <w:lang w:val="en-US" w:eastAsia="ru-RU"/>
              </w:rPr>
              <w:t xml:space="preserve"> about the café where Jamie worked. </w:t>
            </w:r>
            <w:proofErr w:type="gramStart"/>
            <w:r w:rsidRPr="00FF3C04">
              <w:rPr>
                <w:rFonts w:ascii="Times New Roman" w:eastAsia="Times New Roman" w:hAnsi="Times New Roman" w:cs="Times New Roman"/>
                <w:sz w:val="24"/>
                <w:szCs w:val="24"/>
                <w:lang w:val="en-US" w:eastAsia="ru-RU"/>
              </w:rPr>
              <w:t>TV producers were impressed by the young chef</w:t>
            </w:r>
            <w:proofErr w:type="gramEnd"/>
            <w:r w:rsidRPr="00FF3C04">
              <w:rPr>
                <w:rFonts w:ascii="Times New Roman" w:eastAsia="Times New Roman" w:hAnsi="Times New Roman" w:cs="Times New Roman"/>
                <w:sz w:val="24"/>
                <w:szCs w:val="24"/>
                <w:lang w:val="en-US" w:eastAsia="ru-RU"/>
              </w:rPr>
              <w:t xml:space="preserve">. The next day Jamie received calls from five different TV companies wishing to work with him. He soon became the best-liked celebrity chef on television and his </w:t>
            </w:r>
            <w:proofErr w:type="spellStart"/>
            <w:r w:rsidRPr="00FF3C04">
              <w:rPr>
                <w:rFonts w:ascii="Times New Roman" w:eastAsia="Times New Roman" w:hAnsi="Times New Roman" w:cs="Times New Roman"/>
                <w:sz w:val="24"/>
                <w:szCs w:val="24"/>
                <w:lang w:val="en-US" w:eastAsia="ru-RU"/>
              </w:rPr>
              <w:t>programme</w:t>
            </w:r>
            <w:proofErr w:type="spellEnd"/>
            <w:r w:rsidRPr="00FF3C04">
              <w:rPr>
                <w:rFonts w:ascii="Times New Roman" w:eastAsia="Times New Roman" w:hAnsi="Times New Roman" w:cs="Times New Roman"/>
                <w:sz w:val="24"/>
                <w:szCs w:val="24"/>
                <w:lang w:val="en-US" w:eastAsia="ru-RU"/>
              </w:rPr>
              <w:t xml:space="preserve"> was a real revolution in cooking shows. Thanks to an informal and friendly </w:t>
            </w:r>
            <w:proofErr w:type="gramStart"/>
            <w:r w:rsidRPr="00FF3C04">
              <w:rPr>
                <w:rFonts w:ascii="Times New Roman" w:eastAsia="Times New Roman" w:hAnsi="Times New Roman" w:cs="Times New Roman"/>
                <w:sz w:val="24"/>
                <w:szCs w:val="24"/>
                <w:lang w:val="en-US" w:eastAsia="ru-RU"/>
              </w:rPr>
              <w:t>manner</w:t>
            </w:r>
            <w:proofErr w:type="gramEnd"/>
            <w:r w:rsidRPr="00FF3C04">
              <w:rPr>
                <w:rFonts w:ascii="Times New Roman" w:eastAsia="Times New Roman" w:hAnsi="Times New Roman" w:cs="Times New Roman"/>
                <w:sz w:val="24"/>
                <w:szCs w:val="24"/>
                <w:lang w:val="en-US" w:eastAsia="ru-RU"/>
              </w:rPr>
              <w:t xml:space="preserve"> Jamie Oliver won crowds of fans around the world.</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However, Jamie devotes his time not only to cooking. </w:t>
            </w:r>
            <w:proofErr w:type="gramStart"/>
            <w:r w:rsidRPr="00FF3C04">
              <w:rPr>
                <w:rFonts w:ascii="Times New Roman" w:eastAsia="Times New Roman" w:hAnsi="Times New Roman" w:cs="Times New Roman"/>
                <w:sz w:val="24"/>
                <w:szCs w:val="24"/>
                <w:lang w:val="en-US" w:eastAsia="ru-RU"/>
              </w:rPr>
              <w:t>He's</w:t>
            </w:r>
            <w:proofErr w:type="gramEnd"/>
            <w:r w:rsidRPr="00FF3C04">
              <w:rPr>
                <w:rFonts w:ascii="Times New Roman" w:eastAsia="Times New Roman" w:hAnsi="Times New Roman" w:cs="Times New Roman"/>
                <w:sz w:val="24"/>
                <w:szCs w:val="24"/>
                <w:lang w:val="en-US" w:eastAsia="ru-RU"/>
              </w:rPr>
              <w:t xml:space="preserve"> a family man, with a wife and four children. He also works on a number of projects. For example, Jamie Oliver created the “Fifteen Foundation”. Each year, fifteen young people </w:t>
            </w:r>
            <w:proofErr w:type="gramStart"/>
            <w:r w:rsidRPr="00FF3C04">
              <w:rPr>
                <w:rFonts w:ascii="Times New Roman" w:eastAsia="Times New Roman" w:hAnsi="Times New Roman" w:cs="Times New Roman"/>
                <w:sz w:val="24"/>
                <w:szCs w:val="24"/>
                <w:lang w:val="en-US" w:eastAsia="ru-RU"/>
              </w:rPr>
              <w:t>are trained and taught to work in the restaurant business</w:t>
            </w:r>
            <w:proofErr w:type="gramEnd"/>
            <w:r w:rsidRPr="00FF3C04">
              <w:rPr>
                <w:rFonts w:ascii="Times New Roman" w:eastAsia="Times New Roman" w:hAnsi="Times New Roman" w:cs="Times New Roman"/>
                <w:sz w:val="24"/>
                <w:szCs w:val="24"/>
                <w:lang w:val="en-US" w:eastAsia="ru-RU"/>
              </w:rPr>
              <w:t xml:space="preserve">. </w:t>
            </w:r>
            <w:proofErr w:type="gramStart"/>
            <w:r w:rsidRPr="00FF3C04">
              <w:rPr>
                <w:rFonts w:ascii="Times New Roman" w:eastAsia="Times New Roman" w:hAnsi="Times New Roman" w:cs="Times New Roman"/>
                <w:sz w:val="24"/>
                <w:szCs w:val="24"/>
                <w:lang w:val="en-US" w:eastAsia="ru-RU"/>
              </w:rPr>
              <w:t>It's</w:t>
            </w:r>
            <w:proofErr w:type="gramEnd"/>
            <w:r w:rsidRPr="00FF3C04">
              <w:rPr>
                <w:rFonts w:ascii="Times New Roman" w:eastAsia="Times New Roman" w:hAnsi="Times New Roman" w:cs="Times New Roman"/>
                <w:sz w:val="24"/>
                <w:szCs w:val="24"/>
                <w:lang w:val="en-US" w:eastAsia="ru-RU"/>
              </w:rPr>
              <w:t xml:space="preserve"> interesting that they are not common people. </w:t>
            </w:r>
            <w:proofErr w:type="gramStart"/>
            <w:r w:rsidRPr="00FF3C04">
              <w:rPr>
                <w:rFonts w:ascii="Times New Roman" w:eastAsia="Times New Roman" w:hAnsi="Times New Roman" w:cs="Times New Roman"/>
                <w:sz w:val="24"/>
                <w:szCs w:val="24"/>
                <w:lang w:val="en-US" w:eastAsia="ru-RU"/>
              </w:rPr>
              <w:t>They are from unhappy families</w:t>
            </w:r>
            <w:proofErr w:type="gramEnd"/>
            <w:r w:rsidRPr="00FF3C04">
              <w:rPr>
                <w:rFonts w:ascii="Times New Roman" w:eastAsia="Times New Roman" w:hAnsi="Times New Roman" w:cs="Times New Roman"/>
                <w:sz w:val="24"/>
                <w:szCs w:val="24"/>
                <w:lang w:val="en-US" w:eastAsia="ru-RU"/>
              </w:rPr>
              <w:t xml:space="preserve">, </w:t>
            </w:r>
            <w:proofErr w:type="gramStart"/>
            <w:r w:rsidRPr="00FF3C04">
              <w:rPr>
                <w:rFonts w:ascii="Times New Roman" w:eastAsia="Times New Roman" w:hAnsi="Times New Roman" w:cs="Times New Roman"/>
                <w:sz w:val="24"/>
                <w:szCs w:val="24"/>
                <w:lang w:val="en-US" w:eastAsia="ru-RU"/>
              </w:rPr>
              <w:t>they are unemployed</w:t>
            </w:r>
            <w:proofErr w:type="gramEnd"/>
            <w:r w:rsidRPr="00FF3C04">
              <w:rPr>
                <w:rFonts w:ascii="Times New Roman" w:eastAsia="Times New Roman" w:hAnsi="Times New Roman" w:cs="Times New Roman"/>
                <w:sz w:val="24"/>
                <w:szCs w:val="24"/>
                <w:lang w:val="en-US" w:eastAsia="ru-RU"/>
              </w:rPr>
              <w:t xml:space="preserve">. Some of them were in prison or took drugs. In this </w:t>
            </w:r>
            <w:proofErr w:type="gramStart"/>
            <w:r w:rsidRPr="00FF3C04">
              <w:rPr>
                <w:rFonts w:ascii="Times New Roman" w:eastAsia="Times New Roman" w:hAnsi="Times New Roman" w:cs="Times New Roman"/>
                <w:sz w:val="24"/>
                <w:szCs w:val="24"/>
                <w:lang w:val="en-US" w:eastAsia="ru-RU"/>
              </w:rPr>
              <w:t>way</w:t>
            </w:r>
            <w:proofErr w:type="gramEnd"/>
            <w:r w:rsidRPr="00FF3C04">
              <w:rPr>
                <w:rFonts w:ascii="Times New Roman" w:eastAsia="Times New Roman" w:hAnsi="Times New Roman" w:cs="Times New Roman"/>
                <w:sz w:val="24"/>
                <w:szCs w:val="24"/>
                <w:lang w:val="en-US" w:eastAsia="ru-RU"/>
              </w:rPr>
              <w:t xml:space="preserve"> Jamie Oliver tries to help them start a new life.</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xml:space="preserve">Another project by Jamie Oliver </w:t>
            </w:r>
            <w:proofErr w:type="gramStart"/>
            <w:r w:rsidRPr="00FF3C04">
              <w:rPr>
                <w:rFonts w:ascii="Times New Roman" w:eastAsia="Times New Roman" w:hAnsi="Times New Roman" w:cs="Times New Roman"/>
                <w:sz w:val="24"/>
                <w:szCs w:val="24"/>
                <w:lang w:val="en-US" w:eastAsia="ru-RU"/>
              </w:rPr>
              <w:t>was connected</w:t>
            </w:r>
            <w:proofErr w:type="gramEnd"/>
            <w:r w:rsidRPr="00FF3C04">
              <w:rPr>
                <w:rFonts w:ascii="Times New Roman" w:eastAsia="Times New Roman" w:hAnsi="Times New Roman" w:cs="Times New Roman"/>
                <w:sz w:val="24"/>
                <w:szCs w:val="24"/>
                <w:lang w:val="en-US" w:eastAsia="ru-RU"/>
              </w:rPr>
              <w:t xml:space="preserve"> with school dinners and lunches. He wanted </w:t>
            </w:r>
            <w:proofErr w:type="gramStart"/>
            <w:r w:rsidRPr="00FF3C04">
              <w:rPr>
                <w:rFonts w:ascii="Times New Roman" w:eastAsia="Times New Roman" w:hAnsi="Times New Roman" w:cs="Times New Roman"/>
                <w:sz w:val="24"/>
                <w:szCs w:val="24"/>
                <w:lang w:val="en-US" w:eastAsia="ru-RU"/>
              </w:rPr>
              <w:t>school children</w:t>
            </w:r>
            <w:proofErr w:type="gramEnd"/>
            <w:r w:rsidRPr="00FF3C04">
              <w:rPr>
                <w:rFonts w:ascii="Times New Roman" w:eastAsia="Times New Roman" w:hAnsi="Times New Roman" w:cs="Times New Roman"/>
                <w:sz w:val="24"/>
                <w:szCs w:val="24"/>
                <w:lang w:val="en-US" w:eastAsia="ru-RU"/>
              </w:rPr>
              <w:t xml:space="preserve"> to begin eating healthy food instead of junk food. The British government supported the project. It spent extra 280 million pounds to improve school meals. Part of the money </w:t>
            </w:r>
            <w:proofErr w:type="gramStart"/>
            <w:r w:rsidRPr="00FF3C04">
              <w:rPr>
                <w:rFonts w:ascii="Times New Roman" w:eastAsia="Times New Roman" w:hAnsi="Times New Roman" w:cs="Times New Roman"/>
                <w:sz w:val="24"/>
                <w:szCs w:val="24"/>
                <w:lang w:val="en-US" w:eastAsia="ru-RU"/>
              </w:rPr>
              <w:t>was spent</w:t>
            </w:r>
            <w:proofErr w:type="gramEnd"/>
            <w:r w:rsidRPr="00FF3C04">
              <w:rPr>
                <w:rFonts w:ascii="Times New Roman" w:eastAsia="Times New Roman" w:hAnsi="Times New Roman" w:cs="Times New Roman"/>
                <w:sz w:val="24"/>
                <w:szCs w:val="24"/>
                <w:lang w:val="en-US" w:eastAsia="ru-RU"/>
              </w:rPr>
              <w:t xml:space="preserve"> on training cooks and buying modern cooking equipment for schools.</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proofErr w:type="gramStart"/>
            <w:r w:rsidRPr="00FF3C04">
              <w:rPr>
                <w:rFonts w:ascii="Times New Roman" w:eastAsia="Times New Roman" w:hAnsi="Times New Roman" w:cs="Times New Roman"/>
                <w:sz w:val="24"/>
                <w:szCs w:val="24"/>
                <w:lang w:val="en-US" w:eastAsia="ru-RU"/>
              </w:rPr>
              <w:t>It's</w:t>
            </w:r>
            <w:proofErr w:type="gramEnd"/>
            <w:r w:rsidRPr="00FF3C04">
              <w:rPr>
                <w:rFonts w:ascii="Times New Roman" w:eastAsia="Times New Roman" w:hAnsi="Times New Roman" w:cs="Times New Roman"/>
                <w:sz w:val="24"/>
                <w:szCs w:val="24"/>
                <w:lang w:val="en-US" w:eastAsia="ru-RU"/>
              </w:rPr>
              <w:t xml:space="preserve"> really hard to name all the TV </w:t>
            </w:r>
            <w:proofErr w:type="spellStart"/>
            <w:r w:rsidRPr="00FF3C04">
              <w:rPr>
                <w:rFonts w:ascii="Times New Roman" w:eastAsia="Times New Roman" w:hAnsi="Times New Roman" w:cs="Times New Roman"/>
                <w:sz w:val="24"/>
                <w:szCs w:val="24"/>
                <w:lang w:val="en-US" w:eastAsia="ru-RU"/>
              </w:rPr>
              <w:t>programmes</w:t>
            </w:r>
            <w:proofErr w:type="spellEnd"/>
            <w:r w:rsidRPr="00FF3C04">
              <w:rPr>
                <w:rFonts w:ascii="Times New Roman" w:eastAsia="Times New Roman" w:hAnsi="Times New Roman" w:cs="Times New Roman"/>
                <w:sz w:val="24"/>
                <w:szCs w:val="24"/>
                <w:lang w:val="en-US" w:eastAsia="ru-RU"/>
              </w:rPr>
              <w:t xml:space="preserve">, shows, projects that Jamie Oliver had and is still having. </w:t>
            </w:r>
            <w:proofErr w:type="gramStart"/>
            <w:r w:rsidRPr="00FF3C04">
              <w:rPr>
                <w:rFonts w:ascii="Times New Roman" w:eastAsia="Times New Roman" w:hAnsi="Times New Roman" w:cs="Times New Roman"/>
                <w:sz w:val="24"/>
                <w:szCs w:val="24"/>
                <w:lang w:val="en-US" w:eastAsia="ru-RU"/>
              </w:rPr>
              <w:t>He's</w:t>
            </w:r>
            <w:proofErr w:type="gramEnd"/>
            <w:r w:rsidRPr="00FF3C04">
              <w:rPr>
                <w:rFonts w:ascii="Times New Roman" w:eastAsia="Times New Roman" w:hAnsi="Times New Roman" w:cs="Times New Roman"/>
                <w:sz w:val="24"/>
                <w:szCs w:val="24"/>
                <w:lang w:val="en-US" w:eastAsia="ru-RU"/>
              </w:rPr>
              <w:t xml:space="preserve"> so creative and imaginative, that there's no end to new ideas and projects. Except television, Jamie Oliver is a writer. His every book immediately becomes a bestseller. </w:t>
            </w:r>
            <w:proofErr w:type="gramStart"/>
            <w:r w:rsidRPr="00FF3C04">
              <w:rPr>
                <w:rFonts w:ascii="Times New Roman" w:eastAsia="Times New Roman" w:hAnsi="Times New Roman" w:cs="Times New Roman"/>
                <w:sz w:val="24"/>
                <w:szCs w:val="24"/>
                <w:lang w:val="en-US" w:eastAsia="ru-RU"/>
              </w:rPr>
              <w:t>It's</w:t>
            </w:r>
            <w:proofErr w:type="gramEnd"/>
            <w:r w:rsidRPr="00FF3C04">
              <w:rPr>
                <w:rFonts w:ascii="Times New Roman" w:eastAsia="Times New Roman" w:hAnsi="Times New Roman" w:cs="Times New Roman"/>
                <w:sz w:val="24"/>
                <w:szCs w:val="24"/>
                <w:lang w:val="en-US" w:eastAsia="ru-RU"/>
              </w:rPr>
              <w:t xml:space="preserve"> interesting that he became the best-selling author in the country after JK Rowling, the “Harry Potter” writer.</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9340"/>
            </w:tblGrid>
            <w:tr w:rsidR="00AF24F5" w:rsidRPr="0016345B" w:rsidTr="00AF24F5">
              <w:trPr>
                <w:tblCellSpacing w:w="15" w:type="dxa"/>
                <w:jc w:val="center"/>
              </w:trPr>
              <w:tc>
                <w:tcPr>
                  <w:tcW w:w="0" w:type="auto"/>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lastRenderedPageBreak/>
                    <w:t>Jamie Oliver has made cooking popular in different countries.</w:t>
                  </w:r>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Jamie’s parents wanted their son to be a cook.</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Jamie went to France to continue studying economics.</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Jamie Oliver has become a well-known personality due to his TV show.</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Jamie’s wife was against his project </w:t>
            </w:r>
            <w:r w:rsidRPr="00FF3C04">
              <w:rPr>
                <w:rFonts w:ascii="Tahoma" w:eastAsia="Arial Unicode MS" w:hAnsi="Tahoma" w:cs="Tahoma"/>
                <w:i/>
                <w:iCs/>
                <w:sz w:val="24"/>
                <w:szCs w:val="24"/>
                <w:lang w:eastAsia="ru-RU"/>
              </w:rPr>
              <w:t>�</w:t>
            </w:r>
            <w:r w:rsidRPr="00FF3C04">
              <w:rPr>
                <w:rFonts w:ascii="Times New Roman" w:eastAsia="Times New Roman" w:hAnsi="Times New Roman" w:cs="Times New Roman"/>
                <w:sz w:val="24"/>
                <w:szCs w:val="24"/>
                <w:lang w:val="en-US" w:eastAsia="ru-RU"/>
              </w:rPr>
              <w:t>Fifteen Foundation</w:t>
            </w:r>
            <w:r w:rsidRPr="00FF3C04">
              <w:rPr>
                <w:rFonts w:ascii="Tahoma" w:eastAsia="Arial Unicode MS" w:hAnsi="Tahoma" w:cs="Tahoma"/>
                <w:i/>
                <w:iCs/>
                <w:sz w:val="24"/>
                <w:szCs w:val="24"/>
                <w:lang w:eastAsia="ru-RU"/>
              </w:rPr>
              <w:t>�</w:t>
            </w:r>
            <w:r w:rsidRPr="00FF3C04">
              <w:rPr>
                <w:rFonts w:ascii="Times New Roman" w:eastAsia="Times New Roman" w:hAnsi="Times New Roman" w:cs="Times New Roman"/>
                <w:sz w:val="24"/>
                <w:szCs w:val="24"/>
                <w:lang w:val="en-US" w:eastAsia="ru-RU"/>
              </w:rPr>
              <w:t>.</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Jamie’s project the “Fifteen Foundation” gives people a chance to improve.</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5000"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The British government ignored Jamie’s school meals project.</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pBdr>
          <w:top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Конец формы</w:t>
      </w:r>
    </w:p>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p w:rsidR="00AF24F5" w:rsidRPr="00FF3C04" w:rsidRDefault="00AF24F5" w:rsidP="00AF24F5">
      <w:pPr>
        <w:pBdr>
          <w:bottom w:val="single" w:sz="6" w:space="1" w:color="auto"/>
        </w:pBdr>
        <w:spacing w:after="0" w:line="240" w:lineRule="auto"/>
        <w:contextualSpacing/>
        <w:jc w:val="both"/>
        <w:rPr>
          <w:rFonts w:ascii="Times New Roman" w:eastAsia="Times New Roman" w:hAnsi="Times New Roman" w:cs="Times New Roman"/>
          <w:vanish/>
          <w:sz w:val="24"/>
          <w:szCs w:val="24"/>
          <w:lang w:eastAsia="ru-RU"/>
        </w:rPr>
      </w:pPr>
      <w:r w:rsidRPr="00FF3C04">
        <w:rPr>
          <w:rFonts w:ascii="Times New Roman" w:eastAsia="Times New Roman" w:hAnsi="Times New Roman" w:cs="Times New Roman"/>
          <w:vanish/>
          <w:sz w:val="24"/>
          <w:szCs w:val="24"/>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22"/>
      </w:tblGrid>
      <w:tr w:rsidR="00AF24F5" w:rsidRPr="0016345B" w:rsidTr="00AF24F5">
        <w:trPr>
          <w:tblCellSpacing w:w="15" w:type="dxa"/>
        </w:trPr>
        <w:tc>
          <w:tcPr>
            <w:tcW w:w="4968" w:type="pct"/>
            <w:shd w:val="clear" w:color="auto" w:fill="F0F0F0"/>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Jamie Oliver is a talented and successful writer.</w:t>
            </w:r>
          </w:p>
        </w:tc>
      </w:tr>
      <w:tr w:rsidR="00AF24F5" w:rsidRPr="00FF3C04" w:rsidTr="00AF24F5">
        <w:trPr>
          <w:tblCellSpacing w:w="15" w:type="dxa"/>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137"/>
            </w:tblGrid>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 </w:t>
                  </w:r>
                  <w:r w:rsidRPr="00FF3C04">
                    <w:rPr>
                      <w:rFonts w:ascii="Times New Roman" w:eastAsia="Times New Roman" w:hAnsi="Times New Roman" w:cs="Times New Roman"/>
                      <w:b/>
                      <w:bCs/>
                      <w:sz w:val="24"/>
                      <w:szCs w:val="24"/>
                      <w:lang w:eastAsia="ru-RU"/>
                    </w:rPr>
                    <w:t>1)</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True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2)</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False</w:t>
                  </w:r>
                  <w:proofErr w:type="spellEnd"/>
                </w:p>
              </w:tc>
            </w:tr>
            <w:tr w:rsidR="00AF24F5" w:rsidRPr="00FF3C04" w:rsidTr="00AF24F5">
              <w:trPr>
                <w:tblCellSpacing w:w="15" w:type="dxa"/>
              </w:trPr>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p>
              </w:tc>
              <w:tc>
                <w:tcPr>
                  <w:tcW w:w="6" w:type="dxa"/>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w:t>
                  </w:r>
                  <w:r w:rsidRPr="00FF3C04">
                    <w:rPr>
                      <w:rFonts w:ascii="Times New Roman" w:eastAsia="Times New Roman" w:hAnsi="Times New Roman" w:cs="Times New Roman"/>
                      <w:b/>
                      <w:bCs/>
                      <w:sz w:val="24"/>
                      <w:szCs w:val="24"/>
                      <w:lang w:eastAsia="ru-RU"/>
                    </w:rPr>
                    <w:t>3)</w:t>
                  </w:r>
                  <w:r w:rsidRPr="00FF3C04">
                    <w:rPr>
                      <w:rFonts w:ascii="Times New Roman" w:eastAsia="Times New Roman" w:hAnsi="Times New Roman" w:cs="Times New Roman"/>
                      <w:sz w:val="24"/>
                      <w:szCs w:val="24"/>
                      <w:lang w:eastAsia="ru-RU"/>
                    </w:rPr>
                    <w:t> </w:t>
                  </w:r>
                </w:p>
              </w:tc>
              <w:tc>
                <w:tcPr>
                  <w:tcW w:w="5000" w:type="pct"/>
                  <w:vAlign w:val="center"/>
                  <w:hideMark/>
                </w:tcPr>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Not</w:t>
                  </w:r>
                  <w:proofErr w:type="spellEnd"/>
                  <w:r w:rsidRPr="00FF3C04">
                    <w:rPr>
                      <w:rFonts w:ascii="Times New Roman" w:eastAsia="Times New Roman" w:hAnsi="Times New Roman" w:cs="Times New Roman"/>
                      <w:sz w:val="24"/>
                      <w:szCs w:val="24"/>
                      <w:lang w:eastAsia="ru-RU"/>
                    </w:rPr>
                    <w:t xml:space="preserve"> </w:t>
                  </w:r>
                  <w:proofErr w:type="spellStart"/>
                  <w:r w:rsidRPr="00FF3C04">
                    <w:rPr>
                      <w:rFonts w:ascii="Times New Roman" w:eastAsia="Times New Roman" w:hAnsi="Times New Roman" w:cs="Times New Roman"/>
                      <w:sz w:val="24"/>
                      <w:szCs w:val="24"/>
                      <w:lang w:eastAsia="ru-RU"/>
                    </w:rPr>
                    <w:t>stated</w:t>
                  </w:r>
                  <w:proofErr w:type="spellEnd"/>
                </w:p>
              </w:tc>
            </w:tr>
          </w:tbl>
          <w:p w:rsidR="00AF24F5" w:rsidRPr="00FF3C04" w:rsidRDefault="00AF24F5" w:rsidP="00AF24F5">
            <w:pPr>
              <w:spacing w:after="0" w:line="240" w:lineRule="auto"/>
              <w:contextualSpacing/>
              <w:jc w:val="both"/>
              <w:rPr>
                <w:rFonts w:ascii="Times New Roman" w:eastAsia="Times New Roman" w:hAnsi="Times New Roman" w:cs="Times New Roman"/>
                <w:sz w:val="24"/>
                <w:szCs w:val="24"/>
                <w:lang w:eastAsia="ru-RU"/>
              </w:rPr>
            </w:pPr>
          </w:p>
        </w:tc>
      </w:tr>
    </w:tbl>
    <w:p w:rsidR="00AF24F5" w:rsidRPr="00FF3C04" w:rsidRDefault="00AF24F5" w:rsidP="00AF24F5">
      <w:pPr>
        <w:spacing w:after="0" w:line="240" w:lineRule="auto"/>
        <w:contextualSpacing/>
        <w:jc w:val="both"/>
        <w:rPr>
          <w:rFonts w:ascii="Times New Roman" w:hAnsi="Times New Roman" w:cs="Times New Roman"/>
          <w:b/>
          <w:bCs/>
          <w:sz w:val="24"/>
          <w:szCs w:val="24"/>
          <w:shd w:val="clear" w:color="auto" w:fill="F0F0F0"/>
        </w:rPr>
      </w:pPr>
      <w:r w:rsidRPr="00FF3C04">
        <w:rPr>
          <w:rFonts w:ascii="Times New Roman" w:hAnsi="Times New Roman" w:cs="Times New Roman"/>
          <w:sz w:val="24"/>
          <w:szCs w:val="24"/>
          <w:shd w:val="clear" w:color="auto" w:fill="F0F0F0"/>
        </w:rPr>
        <w:t>Прочитайте приведённый ниже текст. Преобразуйте слова, напечатанные заглавными буквами в конце строк, обозначенных номерами </w:t>
      </w:r>
      <w:r w:rsidRPr="00FF3C04">
        <w:rPr>
          <w:rFonts w:ascii="Times New Roman" w:hAnsi="Times New Roman" w:cs="Times New Roman"/>
          <w:b/>
          <w:bCs/>
          <w:sz w:val="24"/>
          <w:szCs w:val="24"/>
          <w:shd w:val="clear" w:color="auto" w:fill="F0F0F0"/>
        </w:rPr>
        <w:t>18</w:t>
      </w:r>
      <w:r w:rsidRPr="00FF3C04">
        <w:rPr>
          <w:rFonts w:ascii="Times New Roman" w:hAnsi="Times New Roman" w:cs="Times New Roman"/>
          <w:sz w:val="24"/>
          <w:szCs w:val="24"/>
          <w:bdr w:val="none" w:sz="0" w:space="0" w:color="auto" w:frame="1"/>
          <w:shd w:val="clear" w:color="auto" w:fill="F0F0F0"/>
        </w:rPr>
        <w:t>–</w:t>
      </w:r>
      <w:r w:rsidRPr="00FF3C04">
        <w:rPr>
          <w:rFonts w:ascii="Times New Roman" w:hAnsi="Times New Roman" w:cs="Times New Roman"/>
          <w:b/>
          <w:bCs/>
          <w:sz w:val="24"/>
          <w:szCs w:val="24"/>
          <w:shd w:val="clear" w:color="auto" w:fill="F0F0F0"/>
        </w:rPr>
        <w:t>26</w:t>
      </w:r>
      <w:r w:rsidRPr="00FF3C04">
        <w:rPr>
          <w:rFonts w:ascii="Times New Roman" w:hAnsi="Times New Roman" w:cs="Times New Roman"/>
          <w:sz w:val="24"/>
          <w:szCs w:val="24"/>
          <w:shd w:val="clear" w:color="auto" w:fill="F0F0F0"/>
        </w:rPr>
        <w:t>,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FF3C04">
        <w:rPr>
          <w:rFonts w:ascii="Times New Roman" w:hAnsi="Times New Roman" w:cs="Times New Roman"/>
          <w:b/>
          <w:bCs/>
          <w:sz w:val="24"/>
          <w:szCs w:val="24"/>
          <w:shd w:val="clear" w:color="auto" w:fill="F0F0F0"/>
        </w:rPr>
        <w:t>18</w:t>
      </w:r>
      <w:r w:rsidRPr="00FF3C04">
        <w:rPr>
          <w:rFonts w:ascii="Times New Roman" w:hAnsi="Times New Roman" w:cs="Times New Roman"/>
          <w:sz w:val="24"/>
          <w:szCs w:val="24"/>
          <w:bdr w:val="none" w:sz="0" w:space="0" w:color="auto" w:frame="1"/>
          <w:shd w:val="clear" w:color="auto" w:fill="F0F0F0"/>
        </w:rPr>
        <w:t>–</w:t>
      </w:r>
      <w:r w:rsidRPr="00FF3C04">
        <w:rPr>
          <w:rFonts w:ascii="Times New Roman" w:hAnsi="Times New Roman" w:cs="Times New Roman"/>
          <w:b/>
          <w:bCs/>
          <w:sz w:val="24"/>
          <w:szCs w:val="24"/>
          <w:shd w:val="clear" w:color="auto" w:fill="F0F0F0"/>
        </w:rPr>
        <w:t>26</w:t>
      </w:r>
    </w:p>
    <w:p w:rsidR="00AF24F5" w:rsidRPr="00FF3C04" w:rsidRDefault="00AF24F5" w:rsidP="00AF24F5">
      <w:pPr>
        <w:spacing w:after="0" w:line="240" w:lineRule="auto"/>
        <w:contextualSpacing/>
        <w:jc w:val="both"/>
        <w:rPr>
          <w:rFonts w:ascii="Times New Roman" w:hAnsi="Times New Roman" w:cs="Times New Roman"/>
          <w:sz w:val="24"/>
          <w:szCs w:val="24"/>
          <w:shd w:val="clear" w:color="auto" w:fill="F0F0F0"/>
        </w:rPr>
      </w:pPr>
    </w:p>
    <w:p w:rsidR="00AF24F5" w:rsidRPr="00FF3C04" w:rsidRDefault="00AF24F5" w:rsidP="00AF24F5">
      <w:pPr>
        <w:spacing w:after="0" w:line="240" w:lineRule="auto"/>
        <w:contextualSpacing/>
        <w:jc w:val="both"/>
        <w:rPr>
          <w:rFonts w:ascii="Times New Roman" w:hAnsi="Times New Roman" w:cs="Times New Roman"/>
          <w:sz w:val="24"/>
          <w:szCs w:val="24"/>
          <w:shd w:val="clear" w:color="auto" w:fill="F0F0F0"/>
          <w:lang w:val="en-US"/>
        </w:rPr>
      </w:pPr>
      <w:r w:rsidRPr="00FF3C04">
        <w:rPr>
          <w:rFonts w:ascii="Times New Roman" w:hAnsi="Times New Roman" w:cs="Times New Roman"/>
          <w:sz w:val="24"/>
          <w:szCs w:val="24"/>
          <w:shd w:val="clear" w:color="auto" w:fill="F0F0F0"/>
          <w:lang w:val="en-US"/>
        </w:rPr>
        <w:t>Tom</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woke</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up</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relatively</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early</w:t>
      </w:r>
      <w:r w:rsidRPr="0016345B">
        <w:rPr>
          <w:rFonts w:ascii="Times New Roman" w:hAnsi="Times New Roman" w:cs="Times New Roman"/>
          <w:sz w:val="24"/>
          <w:szCs w:val="24"/>
          <w:shd w:val="clear" w:color="auto" w:fill="F0F0F0"/>
          <w:lang w:val="en-US"/>
        </w:rPr>
        <w:t xml:space="preserve">. </w:t>
      </w:r>
      <w:proofErr w:type="gramStart"/>
      <w:r w:rsidRPr="00FF3C04">
        <w:rPr>
          <w:rFonts w:ascii="Times New Roman" w:hAnsi="Times New Roman" w:cs="Times New Roman"/>
          <w:sz w:val="24"/>
          <w:szCs w:val="24"/>
          <w:shd w:val="clear" w:color="auto" w:fill="F0F0F0"/>
          <w:lang w:val="en-US"/>
        </w:rPr>
        <w:t>But</w:t>
      </w:r>
      <w:proofErr w:type="gramEnd"/>
      <w:r w:rsidRPr="00FF3C04">
        <w:rPr>
          <w:rFonts w:ascii="Times New Roman" w:hAnsi="Times New Roman" w:cs="Times New Roman"/>
          <w:sz w:val="24"/>
          <w:szCs w:val="24"/>
          <w:shd w:val="clear" w:color="auto" w:fill="F0F0F0"/>
          <w:lang w:val="en-US"/>
        </w:rPr>
        <w:t xml:space="preserve"> he ____</w:t>
      </w:r>
      <w:r w:rsidRPr="00FF3C04">
        <w:rPr>
          <w:rFonts w:ascii="Times New Roman" w:hAnsi="Times New Roman" w:cs="Times New Roman"/>
          <w:sz w:val="24"/>
          <w:szCs w:val="24"/>
          <w:u w:val="single"/>
          <w:shd w:val="clear" w:color="auto" w:fill="F0F0F0"/>
          <w:lang w:val="en-US"/>
        </w:rPr>
        <w:t>UNDERSTAND</w:t>
      </w:r>
      <w:r w:rsidRPr="00FF3C04">
        <w:rPr>
          <w:rFonts w:ascii="Times New Roman" w:hAnsi="Times New Roman" w:cs="Times New Roman"/>
          <w:sz w:val="24"/>
          <w:szCs w:val="24"/>
          <w:shd w:val="clear" w:color="auto" w:fill="F0F0F0"/>
          <w:lang w:val="en-US"/>
        </w:rPr>
        <w:t>____ at once that he was not the first awake. There was somebody in the kitchen already. Tom went out to inspect, and found that his dad was there –</w:t>
      </w:r>
      <w:proofErr w:type="gramStart"/>
      <w:r w:rsidRPr="00FF3C04">
        <w:rPr>
          <w:rFonts w:ascii="Times New Roman" w:hAnsi="Times New Roman" w:cs="Times New Roman"/>
          <w:sz w:val="24"/>
          <w:szCs w:val="24"/>
          <w:shd w:val="clear" w:color="auto" w:fill="F0F0F0"/>
          <w:lang w:val="en-US"/>
        </w:rPr>
        <w:t>  he</w:t>
      </w:r>
      <w:proofErr w:type="gramEnd"/>
      <w:r w:rsidRPr="00FF3C04">
        <w:rPr>
          <w:rFonts w:ascii="Times New Roman" w:hAnsi="Times New Roman" w:cs="Times New Roman"/>
          <w:sz w:val="24"/>
          <w:szCs w:val="24"/>
          <w:shd w:val="clear" w:color="auto" w:fill="F0F0F0"/>
          <w:lang w:val="en-US"/>
        </w:rPr>
        <w:t xml:space="preserve"> ______</w:t>
      </w:r>
      <w:r w:rsidRPr="00FF3C04">
        <w:rPr>
          <w:rFonts w:ascii="Times New Roman" w:hAnsi="Times New Roman" w:cs="Times New Roman"/>
          <w:sz w:val="24"/>
          <w:szCs w:val="24"/>
          <w:u w:val="single"/>
          <w:shd w:val="clear" w:color="auto" w:fill="F0F0F0"/>
          <w:lang w:val="en-US"/>
        </w:rPr>
        <w:t>CUT</w:t>
      </w:r>
      <w:r w:rsidRPr="00FF3C04">
        <w:rPr>
          <w:rFonts w:ascii="Times New Roman" w:hAnsi="Times New Roman" w:cs="Times New Roman"/>
          <w:sz w:val="24"/>
          <w:szCs w:val="24"/>
          <w:shd w:val="clear" w:color="auto" w:fill="F0F0F0"/>
          <w:lang w:val="en-US"/>
        </w:rPr>
        <w:t>_____ vegetables. It was rather strange –</w:t>
      </w:r>
      <w:proofErr w:type="gramStart"/>
      <w:r w:rsidRPr="00FF3C04">
        <w:rPr>
          <w:rFonts w:ascii="Times New Roman" w:hAnsi="Times New Roman" w:cs="Times New Roman"/>
          <w:sz w:val="24"/>
          <w:szCs w:val="24"/>
          <w:shd w:val="clear" w:color="auto" w:fill="F0F0F0"/>
          <w:lang w:val="en-US"/>
        </w:rPr>
        <w:t>  everyone</w:t>
      </w:r>
      <w:proofErr w:type="gramEnd"/>
      <w:r w:rsidRPr="00FF3C04">
        <w:rPr>
          <w:rFonts w:ascii="Times New Roman" w:hAnsi="Times New Roman" w:cs="Times New Roman"/>
          <w:sz w:val="24"/>
          <w:szCs w:val="24"/>
          <w:shd w:val="clear" w:color="auto" w:fill="F0F0F0"/>
          <w:lang w:val="en-US"/>
        </w:rPr>
        <w:t xml:space="preserve"> knew that dad ____</w:t>
      </w:r>
      <w:r w:rsidRPr="00FF3C04">
        <w:rPr>
          <w:rFonts w:ascii="Times New Roman" w:hAnsi="Times New Roman" w:cs="Times New Roman"/>
          <w:sz w:val="24"/>
          <w:szCs w:val="24"/>
          <w:u w:val="single"/>
          <w:shd w:val="clear" w:color="auto" w:fill="F0F0F0"/>
          <w:lang w:val="en-US"/>
        </w:rPr>
        <w:t>NOT/LIKE</w:t>
      </w:r>
      <w:r w:rsidRPr="00FF3C04">
        <w:rPr>
          <w:rFonts w:ascii="Times New Roman" w:hAnsi="Times New Roman" w:cs="Times New Roman"/>
          <w:sz w:val="24"/>
          <w:szCs w:val="24"/>
          <w:shd w:val="clear" w:color="auto" w:fill="F0F0F0"/>
          <w:lang w:val="en-US"/>
        </w:rPr>
        <w:t>_____ cooking. “I wish I ____</w:t>
      </w:r>
      <w:r w:rsidRPr="00FF3C04">
        <w:rPr>
          <w:rFonts w:ascii="Times New Roman" w:hAnsi="Times New Roman" w:cs="Times New Roman"/>
          <w:sz w:val="24"/>
          <w:szCs w:val="24"/>
          <w:u w:val="single"/>
          <w:shd w:val="clear" w:color="auto" w:fill="F0F0F0"/>
          <w:lang w:val="en-US"/>
        </w:rPr>
        <w:t>KNOW</w:t>
      </w:r>
      <w:r w:rsidRPr="00FF3C04">
        <w:rPr>
          <w:rFonts w:ascii="Times New Roman" w:hAnsi="Times New Roman" w:cs="Times New Roman"/>
          <w:sz w:val="24"/>
          <w:szCs w:val="24"/>
          <w:shd w:val="clear" w:color="auto" w:fill="F0F0F0"/>
          <w:lang w:val="en-US"/>
        </w:rPr>
        <w:t>____ what you are doing,” he said. Dad gave ______</w:t>
      </w:r>
      <w:r w:rsidRPr="00FF3C04">
        <w:rPr>
          <w:rFonts w:ascii="Times New Roman" w:hAnsi="Times New Roman" w:cs="Times New Roman"/>
          <w:sz w:val="24"/>
          <w:szCs w:val="24"/>
          <w:u w:val="single"/>
          <w:shd w:val="clear" w:color="auto" w:fill="F0F0F0"/>
          <w:lang w:val="en-US"/>
        </w:rPr>
        <w:t>HE</w:t>
      </w:r>
      <w:r w:rsidRPr="00FF3C04">
        <w:rPr>
          <w:rFonts w:ascii="Times New Roman" w:hAnsi="Times New Roman" w:cs="Times New Roman"/>
          <w:sz w:val="24"/>
          <w:szCs w:val="24"/>
          <w:shd w:val="clear" w:color="auto" w:fill="F0F0F0"/>
          <w:lang w:val="en-US"/>
        </w:rPr>
        <w:t>____ a smile and answered “Wait and see.” He pulled out a juicing machine from the cupboard. Nobody had used it for ages and the machine ____</w:t>
      </w:r>
      <w:r w:rsidRPr="00FF3C04">
        <w:rPr>
          <w:rFonts w:ascii="Times New Roman" w:hAnsi="Times New Roman" w:cs="Times New Roman"/>
          <w:sz w:val="24"/>
          <w:szCs w:val="24"/>
          <w:u w:val="single"/>
          <w:shd w:val="clear" w:color="auto" w:fill="F0F0F0"/>
          <w:lang w:val="en-US"/>
        </w:rPr>
        <w:t>COVER</w:t>
      </w:r>
      <w:r w:rsidRPr="00FF3C04">
        <w:rPr>
          <w:rFonts w:ascii="Times New Roman" w:hAnsi="Times New Roman" w:cs="Times New Roman"/>
          <w:sz w:val="24"/>
          <w:szCs w:val="24"/>
          <w:shd w:val="clear" w:color="auto" w:fill="F0F0F0"/>
          <w:lang w:val="en-US"/>
        </w:rPr>
        <w:t xml:space="preserve">____ with a thin layer of dust. Tom’s dad washed it and turned it on. Then he put a handful of carrots inside. </w:t>
      </w:r>
      <w:proofErr w:type="gramStart"/>
      <w:r w:rsidRPr="00FF3C04">
        <w:rPr>
          <w:rFonts w:ascii="Times New Roman" w:hAnsi="Times New Roman" w:cs="Times New Roman"/>
          <w:sz w:val="24"/>
          <w:szCs w:val="24"/>
          <w:shd w:val="clear" w:color="auto" w:fill="F0F0F0"/>
          <w:lang w:val="en-US"/>
        </w:rPr>
        <w:t>Next</w:t>
      </w:r>
      <w:proofErr w:type="gramEnd"/>
      <w:r w:rsidRPr="00FF3C04">
        <w:rPr>
          <w:rFonts w:ascii="Times New Roman" w:hAnsi="Times New Roman" w:cs="Times New Roman"/>
          <w:sz w:val="24"/>
          <w:szCs w:val="24"/>
          <w:shd w:val="clear" w:color="auto" w:fill="F0F0F0"/>
          <w:lang w:val="en-US"/>
        </w:rPr>
        <w:t xml:space="preserve"> he added cucumbers and ___</w:t>
      </w:r>
      <w:r w:rsidRPr="00FF3C04">
        <w:rPr>
          <w:rFonts w:ascii="Times New Roman" w:hAnsi="Times New Roman" w:cs="Times New Roman"/>
          <w:sz w:val="24"/>
          <w:szCs w:val="24"/>
          <w:u w:val="single"/>
          <w:shd w:val="clear" w:color="auto" w:fill="F0F0F0"/>
          <w:lang w:val="en-US"/>
        </w:rPr>
        <w:t>TOMATO</w:t>
      </w:r>
      <w:r w:rsidRPr="00FF3C04">
        <w:rPr>
          <w:rFonts w:ascii="Times New Roman" w:hAnsi="Times New Roman" w:cs="Times New Roman"/>
          <w:sz w:val="24"/>
          <w:szCs w:val="24"/>
          <w:shd w:val="clear" w:color="auto" w:fill="F0F0F0"/>
          <w:lang w:val="en-US"/>
        </w:rPr>
        <w:t>____. Dad made three large cups of the stuff. He took one and drank it. He handed the ___</w:t>
      </w:r>
      <w:r w:rsidRPr="00FF3C04">
        <w:rPr>
          <w:rFonts w:ascii="Times New Roman" w:hAnsi="Times New Roman" w:cs="Times New Roman"/>
          <w:sz w:val="24"/>
          <w:szCs w:val="24"/>
          <w:u w:val="single"/>
          <w:shd w:val="clear" w:color="auto" w:fill="F0F0F0"/>
          <w:lang w:val="en-US"/>
        </w:rPr>
        <w:t>TWO</w:t>
      </w:r>
      <w:r w:rsidRPr="00FF3C04">
        <w:rPr>
          <w:rFonts w:ascii="Times New Roman" w:hAnsi="Times New Roman" w:cs="Times New Roman"/>
          <w:sz w:val="24"/>
          <w:szCs w:val="24"/>
          <w:shd w:val="clear" w:color="auto" w:fill="F0F0F0"/>
          <w:lang w:val="en-US"/>
        </w:rPr>
        <w:t xml:space="preserve">____ cup to Tom. To his </w:t>
      </w:r>
      <w:proofErr w:type="gramStart"/>
      <w:r w:rsidRPr="00FF3C04">
        <w:rPr>
          <w:rFonts w:ascii="Times New Roman" w:hAnsi="Times New Roman" w:cs="Times New Roman"/>
          <w:sz w:val="24"/>
          <w:szCs w:val="24"/>
          <w:shd w:val="clear" w:color="auto" w:fill="F0F0F0"/>
          <w:lang w:val="en-US"/>
        </w:rPr>
        <w:t>surprise</w:t>
      </w:r>
      <w:proofErr w:type="gramEnd"/>
      <w:r w:rsidRPr="00FF3C04">
        <w:rPr>
          <w:rFonts w:ascii="Times New Roman" w:hAnsi="Times New Roman" w:cs="Times New Roman"/>
          <w:sz w:val="24"/>
          <w:szCs w:val="24"/>
          <w:shd w:val="clear" w:color="auto" w:fill="F0F0F0"/>
          <w:lang w:val="en-US"/>
        </w:rPr>
        <w:t xml:space="preserve"> the juice tasted really good. “You don’t eat enough vegetables,” his dad said. “If you don’t like eating them, you’ll probably like drinking them.” Tom nodded. </w:t>
      </w:r>
      <w:proofErr w:type="gramStart"/>
      <w:r w:rsidRPr="00FF3C04">
        <w:rPr>
          <w:rFonts w:ascii="Times New Roman" w:hAnsi="Times New Roman" w:cs="Times New Roman"/>
          <w:sz w:val="24"/>
          <w:szCs w:val="24"/>
          <w:shd w:val="clear" w:color="auto" w:fill="F0F0F0"/>
          <w:lang w:val="en-US"/>
        </w:rPr>
        <w:t>It was definitely _____</w:t>
      </w:r>
      <w:r w:rsidRPr="00FF3C04">
        <w:rPr>
          <w:rFonts w:ascii="Times New Roman" w:hAnsi="Times New Roman" w:cs="Times New Roman"/>
          <w:sz w:val="24"/>
          <w:szCs w:val="24"/>
          <w:u w:val="single"/>
          <w:shd w:val="clear" w:color="auto" w:fill="F0F0F0"/>
          <w:lang w:val="en-US"/>
        </w:rPr>
        <w:t>GOOD</w:t>
      </w:r>
      <w:r w:rsidRPr="00FF3C04">
        <w:rPr>
          <w:rFonts w:ascii="Times New Roman" w:hAnsi="Times New Roman" w:cs="Times New Roman"/>
          <w:sz w:val="24"/>
          <w:szCs w:val="24"/>
          <w:shd w:val="clear" w:color="auto" w:fill="F0F0F0"/>
          <w:lang w:val="en-US"/>
        </w:rPr>
        <w:t>____ than the stewed vegetables his mum cooked almost every day.</w:t>
      </w:r>
      <w:proofErr w:type="gramEnd"/>
      <w:r w:rsidRPr="00FF3C04">
        <w:rPr>
          <w:rFonts w:ascii="Times New Roman" w:hAnsi="Times New Roman" w:cs="Times New Roman"/>
          <w:sz w:val="24"/>
          <w:szCs w:val="24"/>
          <w:shd w:val="clear" w:color="auto" w:fill="F0F0F0"/>
          <w:lang w:val="en-US"/>
        </w:rPr>
        <w:t> </w:t>
      </w:r>
    </w:p>
    <w:p w:rsidR="00AF24F5" w:rsidRPr="00FF3C04" w:rsidRDefault="00AF24F5" w:rsidP="00AF24F5">
      <w:pPr>
        <w:spacing w:after="0" w:line="240" w:lineRule="auto"/>
        <w:contextualSpacing/>
        <w:jc w:val="both"/>
        <w:rPr>
          <w:rFonts w:ascii="Times New Roman" w:hAnsi="Times New Roman" w:cs="Times New Roman"/>
          <w:sz w:val="24"/>
          <w:szCs w:val="24"/>
          <w:shd w:val="clear" w:color="auto" w:fill="F0F0F0"/>
          <w:lang w:val="en-US"/>
        </w:rPr>
      </w:pPr>
    </w:p>
    <w:p w:rsidR="00AF24F5" w:rsidRPr="00FF3C04" w:rsidRDefault="00AF24F5" w:rsidP="00AF24F5">
      <w:pPr>
        <w:spacing w:after="0" w:line="240" w:lineRule="auto"/>
        <w:contextualSpacing/>
        <w:jc w:val="both"/>
        <w:rPr>
          <w:rFonts w:ascii="Times New Roman" w:hAnsi="Times New Roman" w:cs="Times New Roman"/>
          <w:sz w:val="24"/>
          <w:szCs w:val="24"/>
          <w:shd w:val="clear" w:color="auto" w:fill="F0F0F0"/>
        </w:rPr>
      </w:pPr>
      <w:r w:rsidRPr="00FF3C04">
        <w:rPr>
          <w:rFonts w:ascii="Times New Roman" w:hAnsi="Times New Roman" w:cs="Times New Roman"/>
          <w:sz w:val="24"/>
          <w:szCs w:val="24"/>
          <w:shd w:val="clear" w:color="auto" w:fill="F0F0F0"/>
        </w:rPr>
        <w:t>Прочитайте приведённый ниже текст. Преобразуйте слова, напечатанные заглавными буквами в конце строк, обозначенных номерами </w:t>
      </w:r>
      <w:r w:rsidRPr="00FF3C04">
        <w:rPr>
          <w:rFonts w:ascii="Times New Roman" w:hAnsi="Times New Roman" w:cs="Times New Roman"/>
          <w:b/>
          <w:bCs/>
          <w:sz w:val="24"/>
          <w:szCs w:val="24"/>
          <w:shd w:val="clear" w:color="auto" w:fill="F0F0F0"/>
        </w:rPr>
        <w:t>27</w:t>
      </w:r>
      <w:r w:rsidRPr="00FF3C04">
        <w:rPr>
          <w:rFonts w:ascii="Times New Roman" w:hAnsi="Times New Roman" w:cs="Times New Roman"/>
          <w:sz w:val="24"/>
          <w:szCs w:val="24"/>
          <w:bdr w:val="none" w:sz="0" w:space="0" w:color="auto" w:frame="1"/>
          <w:shd w:val="clear" w:color="auto" w:fill="F0F0F0"/>
        </w:rPr>
        <w:t>–</w:t>
      </w:r>
      <w:r w:rsidRPr="00FF3C04">
        <w:rPr>
          <w:rFonts w:ascii="Times New Roman" w:hAnsi="Times New Roman" w:cs="Times New Roman"/>
          <w:b/>
          <w:bCs/>
          <w:sz w:val="24"/>
          <w:szCs w:val="24"/>
          <w:shd w:val="clear" w:color="auto" w:fill="F0F0F0"/>
        </w:rPr>
        <w:t>32</w:t>
      </w:r>
      <w:r w:rsidRPr="00FF3C04">
        <w:rPr>
          <w:rFonts w:ascii="Times New Roman" w:hAnsi="Times New Roman" w:cs="Times New Roman"/>
          <w:sz w:val="24"/>
          <w:szCs w:val="24"/>
          <w:shd w:val="clear" w:color="auto" w:fill="F0F0F0"/>
        </w:rPr>
        <w:t>,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w:t>
      </w:r>
      <w:r w:rsidRPr="00FF3C04">
        <w:rPr>
          <w:rFonts w:ascii="Times New Roman" w:hAnsi="Times New Roman" w:cs="Times New Roman"/>
          <w:b/>
          <w:bCs/>
          <w:sz w:val="24"/>
          <w:szCs w:val="24"/>
          <w:shd w:val="clear" w:color="auto" w:fill="F0F0F0"/>
        </w:rPr>
        <w:t>27</w:t>
      </w:r>
      <w:r w:rsidRPr="00FF3C04">
        <w:rPr>
          <w:rFonts w:ascii="Times New Roman" w:hAnsi="Times New Roman" w:cs="Times New Roman"/>
          <w:sz w:val="24"/>
          <w:szCs w:val="24"/>
          <w:bdr w:val="none" w:sz="0" w:space="0" w:color="auto" w:frame="1"/>
          <w:shd w:val="clear" w:color="auto" w:fill="F0F0F0"/>
        </w:rPr>
        <w:t>–</w:t>
      </w:r>
      <w:r w:rsidRPr="00FF3C04">
        <w:rPr>
          <w:rFonts w:ascii="Times New Roman" w:hAnsi="Times New Roman" w:cs="Times New Roman"/>
          <w:b/>
          <w:bCs/>
          <w:sz w:val="24"/>
          <w:szCs w:val="24"/>
          <w:shd w:val="clear" w:color="auto" w:fill="F0F0F0"/>
        </w:rPr>
        <w:t>32</w:t>
      </w:r>
      <w:r w:rsidRPr="00FF3C04">
        <w:rPr>
          <w:rFonts w:ascii="Times New Roman" w:hAnsi="Times New Roman" w:cs="Times New Roman"/>
          <w:sz w:val="24"/>
          <w:szCs w:val="24"/>
          <w:shd w:val="clear" w:color="auto" w:fill="F0F0F0"/>
        </w:rPr>
        <w:t>.</w:t>
      </w:r>
    </w:p>
    <w:p w:rsidR="00AF24F5" w:rsidRPr="00FF3C04" w:rsidRDefault="00AF24F5" w:rsidP="00AF24F5">
      <w:pPr>
        <w:spacing w:after="0" w:line="240" w:lineRule="auto"/>
        <w:contextualSpacing/>
        <w:jc w:val="both"/>
        <w:rPr>
          <w:rFonts w:ascii="Times New Roman" w:hAnsi="Times New Roman" w:cs="Times New Roman"/>
          <w:sz w:val="24"/>
          <w:szCs w:val="24"/>
          <w:lang w:val="en-US"/>
        </w:rPr>
      </w:pPr>
      <w:proofErr w:type="spellStart"/>
      <w:r w:rsidRPr="00FF3C04">
        <w:rPr>
          <w:rFonts w:ascii="Times New Roman" w:hAnsi="Times New Roman" w:cs="Times New Roman"/>
          <w:sz w:val="24"/>
          <w:szCs w:val="24"/>
          <w:shd w:val="clear" w:color="auto" w:fill="F0F0F0"/>
          <w:lang w:val="en-US"/>
        </w:rPr>
        <w:t>Siem</w:t>
      </w:r>
      <w:proofErr w:type="spellEnd"/>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Reap</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is</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a</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small</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town</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in</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Cambodia</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a</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country</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in</w:t>
      </w:r>
      <w:r w:rsidRPr="0016345B">
        <w:rPr>
          <w:rFonts w:ascii="Times New Roman" w:hAnsi="Times New Roman" w:cs="Times New Roman"/>
          <w:sz w:val="24"/>
          <w:szCs w:val="24"/>
          <w:shd w:val="clear" w:color="auto" w:fill="F0F0F0"/>
          <w:lang w:val="en-US"/>
        </w:rPr>
        <w:t xml:space="preserve"> </w:t>
      </w:r>
      <w:proofErr w:type="gramStart"/>
      <w:r w:rsidRPr="00FF3C04">
        <w:rPr>
          <w:rFonts w:ascii="Times New Roman" w:hAnsi="Times New Roman" w:cs="Times New Roman"/>
          <w:sz w:val="24"/>
          <w:szCs w:val="24"/>
          <w:shd w:val="clear" w:color="auto" w:fill="F0F0F0"/>
          <w:lang w:val="en-US"/>
        </w:rPr>
        <w:t>southeast</w:t>
      </w:r>
      <w:proofErr w:type="gramEnd"/>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Asia</w:t>
      </w:r>
      <w:r w:rsidRPr="0016345B">
        <w:rPr>
          <w:rFonts w:ascii="Times New Roman" w:hAnsi="Times New Roman" w:cs="Times New Roman"/>
          <w:sz w:val="24"/>
          <w:szCs w:val="24"/>
          <w:shd w:val="clear" w:color="auto" w:fill="F0F0F0"/>
          <w:lang w:val="en-US"/>
        </w:rPr>
        <w:t xml:space="preserve">. </w:t>
      </w:r>
      <w:r w:rsidRPr="00FF3C04">
        <w:rPr>
          <w:rFonts w:ascii="Times New Roman" w:hAnsi="Times New Roman" w:cs="Times New Roman"/>
          <w:sz w:val="24"/>
          <w:szCs w:val="24"/>
          <w:shd w:val="clear" w:color="auto" w:fill="F0F0F0"/>
          <w:lang w:val="en-US"/>
        </w:rPr>
        <w:t xml:space="preserve">It </w:t>
      </w:r>
      <w:proofErr w:type="gramStart"/>
      <w:r w:rsidRPr="00FF3C04">
        <w:rPr>
          <w:rFonts w:ascii="Times New Roman" w:hAnsi="Times New Roman" w:cs="Times New Roman"/>
          <w:sz w:val="24"/>
          <w:szCs w:val="24"/>
          <w:shd w:val="clear" w:color="auto" w:fill="F0F0F0"/>
          <w:lang w:val="en-US"/>
        </w:rPr>
        <w:t>is built</w:t>
      </w:r>
      <w:proofErr w:type="gramEnd"/>
      <w:r w:rsidRPr="00FF3C04">
        <w:rPr>
          <w:rFonts w:ascii="Times New Roman" w:hAnsi="Times New Roman" w:cs="Times New Roman"/>
          <w:sz w:val="24"/>
          <w:szCs w:val="24"/>
          <w:shd w:val="clear" w:color="auto" w:fill="F0F0F0"/>
          <w:lang w:val="en-US"/>
        </w:rPr>
        <w:t xml:space="preserve"> around a ___</w:t>
      </w:r>
      <w:r w:rsidRPr="00FF3C04">
        <w:rPr>
          <w:rFonts w:ascii="Times New Roman" w:hAnsi="Times New Roman" w:cs="Times New Roman"/>
          <w:sz w:val="24"/>
          <w:szCs w:val="24"/>
          <w:u w:val="single"/>
          <w:shd w:val="clear" w:color="auto" w:fill="F0F0F0"/>
          <w:lang w:val="en-US"/>
        </w:rPr>
        <w:t>FAME</w:t>
      </w:r>
      <w:r w:rsidRPr="00FF3C04">
        <w:rPr>
          <w:rFonts w:ascii="Times New Roman" w:hAnsi="Times New Roman" w:cs="Times New Roman"/>
          <w:sz w:val="24"/>
          <w:szCs w:val="24"/>
          <w:shd w:val="clear" w:color="auto" w:fill="F0F0F0"/>
          <w:lang w:val="en-US"/>
        </w:rPr>
        <w:t>____ cathedral. The town is charming with some fine examples of French colonial architecture. A legend says that a French ____</w:t>
      </w:r>
      <w:r w:rsidRPr="00FF3C04">
        <w:rPr>
          <w:rFonts w:ascii="Times New Roman" w:hAnsi="Times New Roman" w:cs="Times New Roman"/>
          <w:sz w:val="24"/>
          <w:szCs w:val="24"/>
          <w:u w:val="single"/>
          <w:shd w:val="clear" w:color="auto" w:fill="F0F0F0"/>
          <w:lang w:val="en-US"/>
        </w:rPr>
        <w:t>WRITE</w:t>
      </w:r>
      <w:r w:rsidRPr="00FF3C04">
        <w:rPr>
          <w:rFonts w:ascii="Times New Roman" w:hAnsi="Times New Roman" w:cs="Times New Roman"/>
          <w:sz w:val="24"/>
          <w:szCs w:val="24"/>
          <w:shd w:val="clear" w:color="auto" w:fill="F0F0F0"/>
          <w:lang w:val="en-US"/>
        </w:rPr>
        <w:t>_____ once called the town “a pearl of Cambodia”. Nowadays, this town is quite popular with tourists. They often use it as a starting point for their _____</w:t>
      </w:r>
      <w:r w:rsidRPr="00FF3C04">
        <w:rPr>
          <w:rFonts w:ascii="Times New Roman" w:hAnsi="Times New Roman" w:cs="Times New Roman"/>
          <w:sz w:val="24"/>
          <w:szCs w:val="24"/>
          <w:u w:val="single"/>
          <w:shd w:val="clear" w:color="auto" w:fill="F0F0F0"/>
          <w:lang w:val="en-US"/>
        </w:rPr>
        <w:t>EXCITE</w:t>
      </w:r>
      <w:r w:rsidRPr="00FF3C04">
        <w:rPr>
          <w:rFonts w:ascii="Times New Roman" w:hAnsi="Times New Roman" w:cs="Times New Roman"/>
          <w:sz w:val="24"/>
          <w:szCs w:val="24"/>
          <w:shd w:val="clear" w:color="auto" w:fill="F0F0F0"/>
          <w:lang w:val="en-US"/>
        </w:rPr>
        <w:t xml:space="preserve">____ </w:t>
      </w:r>
      <w:proofErr w:type="spellStart"/>
      <w:r w:rsidRPr="00FF3C04">
        <w:rPr>
          <w:rFonts w:ascii="Times New Roman" w:hAnsi="Times New Roman" w:cs="Times New Roman"/>
          <w:sz w:val="24"/>
          <w:szCs w:val="24"/>
          <w:shd w:val="clear" w:color="auto" w:fill="F0F0F0"/>
          <w:lang w:val="en-US"/>
        </w:rPr>
        <w:t>travellings</w:t>
      </w:r>
      <w:proofErr w:type="spellEnd"/>
      <w:r w:rsidRPr="00FF3C04">
        <w:rPr>
          <w:rFonts w:ascii="Times New Roman" w:hAnsi="Times New Roman" w:cs="Times New Roman"/>
          <w:sz w:val="24"/>
          <w:szCs w:val="24"/>
          <w:shd w:val="clear" w:color="auto" w:fill="F0F0F0"/>
          <w:lang w:val="en-US"/>
        </w:rPr>
        <w:t xml:space="preserve">. The town is </w:t>
      </w:r>
      <w:proofErr w:type="gramStart"/>
      <w:r w:rsidRPr="00FF3C04">
        <w:rPr>
          <w:rFonts w:ascii="Times New Roman" w:hAnsi="Times New Roman" w:cs="Times New Roman"/>
          <w:sz w:val="24"/>
          <w:szCs w:val="24"/>
          <w:shd w:val="clear" w:color="auto" w:fill="F0F0F0"/>
          <w:lang w:val="en-US"/>
        </w:rPr>
        <w:t>really remarkable</w:t>
      </w:r>
      <w:proofErr w:type="gramEnd"/>
      <w:r w:rsidRPr="00FF3C04">
        <w:rPr>
          <w:rFonts w:ascii="Times New Roman" w:hAnsi="Times New Roman" w:cs="Times New Roman"/>
          <w:sz w:val="24"/>
          <w:szCs w:val="24"/>
          <w:shd w:val="clear" w:color="auto" w:fill="F0F0F0"/>
          <w:lang w:val="en-US"/>
        </w:rPr>
        <w:t>. There you will find some _____</w:t>
      </w:r>
      <w:r w:rsidRPr="00FF3C04">
        <w:rPr>
          <w:rFonts w:ascii="Times New Roman" w:hAnsi="Times New Roman" w:cs="Times New Roman"/>
          <w:sz w:val="24"/>
          <w:szCs w:val="24"/>
          <w:u w:val="single"/>
          <w:shd w:val="clear" w:color="auto" w:fill="F0F0F0"/>
          <w:lang w:val="en-US"/>
        </w:rPr>
        <w:t>IMPRESS</w:t>
      </w:r>
      <w:r w:rsidRPr="00FF3C04">
        <w:rPr>
          <w:rFonts w:ascii="Times New Roman" w:hAnsi="Times New Roman" w:cs="Times New Roman"/>
          <w:sz w:val="24"/>
          <w:szCs w:val="24"/>
          <w:shd w:val="clear" w:color="auto" w:fill="F0F0F0"/>
          <w:lang w:val="en-US"/>
        </w:rPr>
        <w:t xml:space="preserve">_____ stone monuments and statues, ancient buildings and picturesque ruins. Note that </w:t>
      </w:r>
      <w:proofErr w:type="gramStart"/>
      <w:r w:rsidRPr="00FF3C04">
        <w:rPr>
          <w:rFonts w:ascii="Times New Roman" w:hAnsi="Times New Roman" w:cs="Times New Roman"/>
          <w:sz w:val="24"/>
          <w:szCs w:val="24"/>
          <w:shd w:val="clear" w:color="auto" w:fill="F0F0F0"/>
          <w:lang w:val="en-US"/>
        </w:rPr>
        <w:t>it’s</w:t>
      </w:r>
      <w:proofErr w:type="gramEnd"/>
      <w:r w:rsidRPr="00FF3C04">
        <w:rPr>
          <w:rFonts w:ascii="Times New Roman" w:hAnsi="Times New Roman" w:cs="Times New Roman"/>
          <w:sz w:val="24"/>
          <w:szCs w:val="24"/>
          <w:shd w:val="clear" w:color="auto" w:fill="F0F0F0"/>
          <w:lang w:val="en-US"/>
        </w:rPr>
        <w:t xml:space="preserve"> ___</w:t>
      </w:r>
      <w:r w:rsidRPr="00FF3C04">
        <w:rPr>
          <w:rFonts w:ascii="Times New Roman" w:hAnsi="Times New Roman" w:cs="Times New Roman"/>
          <w:sz w:val="24"/>
          <w:szCs w:val="24"/>
          <w:u w:val="single"/>
          <w:shd w:val="clear" w:color="auto" w:fill="F0F0F0"/>
          <w:lang w:val="en-US"/>
        </w:rPr>
        <w:t>USUAL</w:t>
      </w:r>
      <w:r w:rsidRPr="00FF3C04">
        <w:rPr>
          <w:rFonts w:ascii="Times New Roman" w:hAnsi="Times New Roman" w:cs="Times New Roman"/>
          <w:sz w:val="24"/>
          <w:szCs w:val="24"/>
          <w:shd w:val="clear" w:color="auto" w:fill="F0F0F0"/>
          <w:lang w:val="en-US"/>
        </w:rPr>
        <w:t>_____ hot there in the summer. Please ensure that you take ____</w:t>
      </w:r>
      <w:r w:rsidRPr="00FF3C04">
        <w:rPr>
          <w:rFonts w:ascii="Times New Roman" w:hAnsi="Times New Roman" w:cs="Times New Roman"/>
          <w:sz w:val="24"/>
          <w:szCs w:val="24"/>
          <w:u w:val="single"/>
          <w:shd w:val="clear" w:color="auto" w:fill="F0F0F0"/>
          <w:lang w:val="en-US"/>
        </w:rPr>
        <w:t>COMFORT</w:t>
      </w:r>
      <w:r w:rsidRPr="00FF3C04">
        <w:rPr>
          <w:rFonts w:ascii="Times New Roman" w:hAnsi="Times New Roman" w:cs="Times New Roman"/>
          <w:sz w:val="24"/>
          <w:szCs w:val="24"/>
          <w:shd w:val="clear" w:color="auto" w:fill="F0F0F0"/>
          <w:lang w:val="en-US"/>
        </w:rPr>
        <w:t>______ walking shoes, light clothing and plenty of water to drink.</w:t>
      </w:r>
    </w:p>
    <w:p w:rsidR="00A12C46" w:rsidRDefault="00A12C46">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AF24F5" w:rsidRPr="00FF3C04" w:rsidRDefault="00AF24F5" w:rsidP="00AF24F5">
      <w:pPr>
        <w:spacing w:after="0" w:line="240" w:lineRule="auto"/>
        <w:rPr>
          <w:rFonts w:ascii="Times New Roman" w:eastAsia="Times New Roman" w:hAnsi="Times New Roman" w:cs="Times New Roman"/>
          <w:sz w:val="24"/>
          <w:szCs w:val="24"/>
          <w:lang w:val="en-US" w:eastAsia="ru-RU"/>
        </w:rPr>
      </w:pP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Ответы</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p>
    <w:tbl>
      <w:tblPr>
        <w:tblW w:w="3795" w:type="dxa"/>
        <w:jc w:val="center"/>
        <w:tblCellSpacing w:w="0" w:type="dxa"/>
        <w:tblCellMar>
          <w:top w:w="105" w:type="dxa"/>
          <w:left w:w="105" w:type="dxa"/>
          <w:bottom w:w="105" w:type="dxa"/>
          <w:right w:w="105" w:type="dxa"/>
        </w:tblCellMar>
        <w:tblLook w:val="04A0" w:firstRow="1" w:lastRow="0" w:firstColumn="1" w:lastColumn="0" w:noHBand="0" w:noVBand="1"/>
      </w:tblPr>
      <w:tblGrid>
        <w:gridCol w:w="1402"/>
        <w:gridCol w:w="2393"/>
      </w:tblGrid>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Вариант 1</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1365824</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3</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3</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4</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5</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6</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3</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7</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8</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9</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10</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understood</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11</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proofErr w:type="spellStart"/>
            <w:r w:rsidRPr="00FF3C04">
              <w:rPr>
                <w:rFonts w:ascii="Times New Roman" w:eastAsia="Times New Roman" w:hAnsi="Times New Roman" w:cs="Times New Roman"/>
                <w:sz w:val="24"/>
                <w:szCs w:val="24"/>
                <w:lang w:val="en-US" w:eastAsia="ru-RU"/>
              </w:rPr>
              <w:t>wascutting</w:t>
            </w:r>
            <w:proofErr w:type="spellEnd"/>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12</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proofErr w:type="spellStart"/>
            <w:r w:rsidRPr="00FF3C04">
              <w:rPr>
                <w:rFonts w:ascii="Times New Roman" w:eastAsia="Times New Roman" w:hAnsi="Times New Roman" w:cs="Times New Roman"/>
                <w:sz w:val="24"/>
                <w:szCs w:val="24"/>
                <w:lang w:val="en-US" w:eastAsia="ru-RU"/>
              </w:rPr>
              <w:t>didnotlike</w:t>
            </w:r>
            <w:proofErr w:type="spellEnd"/>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13</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knew</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14</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him</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15</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proofErr w:type="spellStart"/>
            <w:r w:rsidRPr="00FF3C04">
              <w:rPr>
                <w:rFonts w:ascii="Times New Roman" w:eastAsia="Times New Roman" w:hAnsi="Times New Roman" w:cs="Times New Roman"/>
                <w:sz w:val="24"/>
                <w:szCs w:val="24"/>
                <w:lang w:val="en-US" w:eastAsia="ru-RU"/>
              </w:rPr>
              <w:t>wascovered</w:t>
            </w:r>
            <w:proofErr w:type="spellEnd"/>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16</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tomatoes</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17</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second</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18</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better</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19</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famous</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20</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writer</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21</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exciting</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22</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impressive</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23</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usually</w:t>
            </w:r>
          </w:p>
        </w:tc>
      </w:tr>
      <w:tr w:rsidR="00AF24F5" w:rsidRPr="00FF3C04"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24</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FF3C04" w:rsidRDefault="00AF24F5" w:rsidP="00AF24F5">
            <w:pPr>
              <w:spacing w:after="0" w:line="240" w:lineRule="auto"/>
              <w:jc w:val="center"/>
              <w:rPr>
                <w:rFonts w:ascii="Times New Roman" w:eastAsia="Times New Roman" w:hAnsi="Times New Roman" w:cs="Times New Roman"/>
                <w:sz w:val="24"/>
                <w:szCs w:val="24"/>
                <w:lang w:val="en-US" w:eastAsia="ru-RU"/>
              </w:rPr>
            </w:pPr>
            <w:r w:rsidRPr="00FF3C04">
              <w:rPr>
                <w:rFonts w:ascii="Times New Roman" w:eastAsia="Times New Roman" w:hAnsi="Times New Roman" w:cs="Times New Roman"/>
                <w:sz w:val="24"/>
                <w:szCs w:val="24"/>
                <w:lang w:val="en-US" w:eastAsia="ru-RU"/>
              </w:rPr>
              <w:t>comfortable</w:t>
            </w:r>
          </w:p>
        </w:tc>
      </w:tr>
    </w:tbl>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Рекомендуемые нормы оценивания работы:</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w:t>
      </w:r>
      <w:r w:rsidRPr="00FF3C04">
        <w:rPr>
          <w:rFonts w:ascii="Times New Roman" w:eastAsia="Times New Roman" w:hAnsi="Times New Roman" w:cs="Times New Roman"/>
          <w:sz w:val="24"/>
          <w:szCs w:val="24"/>
          <w:lang w:val="en-US" w:eastAsia="ru-RU"/>
        </w:rPr>
        <w:t>4</w:t>
      </w:r>
      <w:r w:rsidRPr="00FF3C04">
        <w:rPr>
          <w:rFonts w:ascii="Times New Roman" w:eastAsia="Times New Roman" w:hAnsi="Times New Roman" w:cs="Times New Roman"/>
          <w:sz w:val="24"/>
          <w:szCs w:val="24"/>
          <w:lang w:eastAsia="ru-RU"/>
        </w:rPr>
        <w:t xml:space="preserve"> -</w:t>
      </w:r>
      <w:r w:rsidRPr="00FF3C04">
        <w:rPr>
          <w:rFonts w:ascii="Times New Roman" w:eastAsia="Times New Roman" w:hAnsi="Times New Roman" w:cs="Times New Roman"/>
          <w:sz w:val="24"/>
          <w:szCs w:val="24"/>
          <w:lang w:val="en-US" w:eastAsia="ru-RU"/>
        </w:rPr>
        <w:t>21</w:t>
      </w:r>
      <w:r w:rsidRPr="00FF3C04">
        <w:rPr>
          <w:rFonts w:ascii="Times New Roman" w:eastAsia="Times New Roman" w:hAnsi="Times New Roman" w:cs="Times New Roman"/>
          <w:sz w:val="24"/>
          <w:szCs w:val="24"/>
          <w:lang w:eastAsia="ru-RU"/>
        </w:rPr>
        <w:t xml:space="preserve"> правильных ответов – «5»</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val="en-US" w:eastAsia="ru-RU"/>
        </w:rPr>
        <w:t>20</w:t>
      </w:r>
      <w:r w:rsidRPr="00FF3C04">
        <w:rPr>
          <w:rFonts w:ascii="Times New Roman" w:eastAsia="Times New Roman" w:hAnsi="Times New Roman" w:cs="Times New Roman"/>
          <w:sz w:val="24"/>
          <w:szCs w:val="24"/>
          <w:lang w:eastAsia="ru-RU"/>
        </w:rPr>
        <w:t xml:space="preserve"> -</w:t>
      </w:r>
      <w:proofErr w:type="gramStart"/>
      <w:r w:rsidRPr="00FF3C04">
        <w:rPr>
          <w:rFonts w:ascii="Times New Roman" w:eastAsia="Times New Roman" w:hAnsi="Times New Roman" w:cs="Times New Roman"/>
          <w:sz w:val="24"/>
          <w:szCs w:val="24"/>
          <w:lang w:eastAsia="ru-RU"/>
        </w:rPr>
        <w:t>1</w:t>
      </w:r>
      <w:r w:rsidRPr="00FF3C04">
        <w:rPr>
          <w:rFonts w:ascii="Times New Roman" w:eastAsia="Times New Roman" w:hAnsi="Times New Roman" w:cs="Times New Roman"/>
          <w:sz w:val="24"/>
          <w:szCs w:val="24"/>
          <w:lang w:val="en-US" w:eastAsia="ru-RU"/>
        </w:rPr>
        <w:t>7</w:t>
      </w:r>
      <w:r w:rsidRPr="00FF3C04">
        <w:rPr>
          <w:rFonts w:ascii="Times New Roman" w:eastAsia="Times New Roman" w:hAnsi="Times New Roman" w:cs="Times New Roman"/>
          <w:sz w:val="24"/>
          <w:szCs w:val="24"/>
          <w:lang w:eastAsia="ru-RU"/>
        </w:rPr>
        <w:t xml:space="preserve"> правильных</w:t>
      </w:r>
      <w:proofErr w:type="gramEnd"/>
      <w:r w:rsidRPr="00FF3C04">
        <w:rPr>
          <w:rFonts w:ascii="Times New Roman" w:eastAsia="Times New Roman" w:hAnsi="Times New Roman" w:cs="Times New Roman"/>
          <w:sz w:val="24"/>
          <w:szCs w:val="24"/>
          <w:lang w:eastAsia="ru-RU"/>
        </w:rPr>
        <w:t xml:space="preserve"> ответов – «4»</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r w:rsidRPr="00FF3C04">
        <w:rPr>
          <w:rFonts w:ascii="Times New Roman" w:eastAsia="Times New Roman" w:hAnsi="Times New Roman" w:cs="Times New Roman"/>
          <w:sz w:val="24"/>
          <w:szCs w:val="24"/>
          <w:lang w:val="en-US" w:eastAsia="ru-RU"/>
        </w:rPr>
        <w:t>6</w:t>
      </w:r>
      <w:r w:rsidRPr="00FF3C04">
        <w:rPr>
          <w:rFonts w:ascii="Times New Roman" w:eastAsia="Times New Roman" w:hAnsi="Times New Roman" w:cs="Times New Roman"/>
          <w:sz w:val="24"/>
          <w:szCs w:val="24"/>
          <w:lang w:eastAsia="ru-RU"/>
        </w:rPr>
        <w:t xml:space="preserve"> –1</w:t>
      </w:r>
      <w:r w:rsidRPr="00FF3C04">
        <w:rPr>
          <w:rFonts w:ascii="Times New Roman" w:eastAsia="Times New Roman" w:hAnsi="Times New Roman" w:cs="Times New Roman"/>
          <w:sz w:val="24"/>
          <w:szCs w:val="24"/>
          <w:lang w:val="en-US" w:eastAsia="ru-RU"/>
        </w:rPr>
        <w:t>3</w:t>
      </w:r>
      <w:r w:rsidRPr="00FF3C04">
        <w:rPr>
          <w:rFonts w:ascii="Times New Roman" w:eastAsia="Times New Roman" w:hAnsi="Times New Roman" w:cs="Times New Roman"/>
          <w:sz w:val="24"/>
          <w:szCs w:val="24"/>
          <w:lang w:eastAsia="ru-RU"/>
        </w:rPr>
        <w:t xml:space="preserve"> правильных ответов – «3»</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p>
    <w:p w:rsidR="00AF24F5" w:rsidRPr="00FF3C04" w:rsidRDefault="00AF24F5" w:rsidP="00AF24F5">
      <w:pPr>
        <w:rPr>
          <w:rFonts w:ascii="Times New Roman" w:eastAsia="Times New Roman" w:hAnsi="Times New Roman" w:cs="Times New Roman"/>
          <w:sz w:val="28"/>
          <w:szCs w:val="28"/>
          <w:lang w:eastAsia="ru-RU"/>
        </w:rPr>
      </w:pPr>
    </w:p>
    <w:p w:rsidR="00AF24F5" w:rsidRPr="00FF3C04" w:rsidRDefault="00AF24F5">
      <w:pPr>
        <w:rPr>
          <w:rFonts w:ascii="Times New Roman" w:eastAsia="Times New Roman" w:hAnsi="Times New Roman"/>
          <w:sz w:val="28"/>
          <w:szCs w:val="24"/>
          <w:lang w:bidi="ru-RU"/>
        </w:rPr>
      </w:pPr>
      <w:r w:rsidRPr="00FF3C04">
        <w:rPr>
          <w:rFonts w:ascii="Times New Roman" w:eastAsia="Times New Roman" w:hAnsi="Times New Roman"/>
          <w:sz w:val="28"/>
          <w:szCs w:val="24"/>
          <w:lang w:bidi="ru-RU"/>
        </w:rPr>
        <w:br w:type="page"/>
      </w:r>
    </w:p>
    <w:p w:rsidR="0060643F" w:rsidRPr="0060643F" w:rsidRDefault="0060643F" w:rsidP="0060643F">
      <w:pPr>
        <w:widowControl w:val="0"/>
        <w:autoSpaceDE w:val="0"/>
        <w:autoSpaceDN w:val="0"/>
        <w:spacing w:after="0" w:line="322" w:lineRule="exact"/>
        <w:jc w:val="center"/>
        <w:rPr>
          <w:rFonts w:ascii="Times New Roman" w:eastAsia="Times New Roman" w:hAnsi="Times New Roman"/>
          <w:b/>
          <w:color w:val="000009"/>
          <w:sz w:val="28"/>
          <w:szCs w:val="36"/>
          <w:lang w:bidi="ru-RU"/>
        </w:rPr>
      </w:pPr>
      <w:r w:rsidRPr="0060643F">
        <w:rPr>
          <w:rFonts w:ascii="Times New Roman" w:eastAsia="Times New Roman" w:hAnsi="Times New Roman"/>
          <w:b/>
          <w:color w:val="000009"/>
          <w:sz w:val="28"/>
          <w:szCs w:val="36"/>
          <w:lang w:bidi="ru-RU"/>
        </w:rPr>
        <w:lastRenderedPageBreak/>
        <w:t>«</w:t>
      </w:r>
      <w:proofErr w:type="spellStart"/>
      <w:r w:rsidRPr="0060643F">
        <w:rPr>
          <w:rFonts w:ascii="Times New Roman" w:eastAsia="Times New Roman" w:hAnsi="Times New Roman"/>
          <w:b/>
          <w:color w:val="000009"/>
          <w:sz w:val="28"/>
          <w:szCs w:val="36"/>
          <w:lang w:bidi="ru-RU"/>
        </w:rPr>
        <w:t>Черлидинг</w:t>
      </w:r>
      <w:proofErr w:type="spellEnd"/>
      <w:r w:rsidRPr="0060643F">
        <w:rPr>
          <w:rFonts w:ascii="Times New Roman" w:eastAsia="Times New Roman" w:hAnsi="Times New Roman"/>
          <w:b/>
          <w:color w:val="000009"/>
          <w:sz w:val="28"/>
          <w:szCs w:val="36"/>
          <w:lang w:bidi="ru-RU"/>
        </w:rPr>
        <w:t>»</w:t>
      </w:r>
    </w:p>
    <w:p w:rsidR="00AF24F5" w:rsidRPr="00FF3C04" w:rsidRDefault="00A12C46" w:rsidP="00AF24F5">
      <w:pPr>
        <w:widowControl w:val="0"/>
        <w:autoSpaceDE w:val="0"/>
        <w:autoSpaceDN w:val="0"/>
        <w:spacing w:after="0" w:line="240" w:lineRule="auto"/>
        <w:jc w:val="right"/>
        <w:rPr>
          <w:rFonts w:ascii="Times New Roman" w:eastAsia="Times New Roman" w:hAnsi="Times New Roman"/>
          <w:sz w:val="28"/>
          <w:szCs w:val="24"/>
          <w:lang w:bidi="ru-RU"/>
        </w:rPr>
      </w:pPr>
      <w:r>
        <w:rPr>
          <w:noProof/>
          <w:lang w:eastAsia="ru-RU"/>
        </w:rPr>
        <w:drawing>
          <wp:anchor distT="0" distB="0" distL="114300" distR="114300" simplePos="0" relativeHeight="251663360" behindDoc="0" locked="0" layoutInCell="1" allowOverlap="1">
            <wp:simplePos x="0" y="0"/>
            <wp:positionH relativeFrom="column">
              <wp:posOffset>106818</wp:posOffset>
            </wp:positionH>
            <wp:positionV relativeFrom="paragraph">
              <wp:posOffset>13639</wp:posOffset>
            </wp:positionV>
            <wp:extent cx="1801224" cy="1769703"/>
            <wp:effectExtent l="0" t="0" r="8890" b="2540"/>
            <wp:wrapSquare wrapText="bothSides"/>
            <wp:docPr id="32" name="Рисунок 32" descr="https://www.wtps.org/cms/lib/NJ01912980/Centricity/Domain/4/Pep%20rally%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tps.org/cms/lib/NJ01912980/Centricity/Domain/4/Pep%20rally%20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1224" cy="1769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4F5" w:rsidRPr="0060643F" w:rsidRDefault="00AF24F5" w:rsidP="00AF24F5">
      <w:pPr>
        <w:widowControl w:val="0"/>
        <w:autoSpaceDE w:val="0"/>
        <w:autoSpaceDN w:val="0"/>
        <w:spacing w:after="0" w:line="240" w:lineRule="auto"/>
        <w:jc w:val="right"/>
        <w:rPr>
          <w:rFonts w:ascii="Times New Roman" w:eastAsia="Times New Roman" w:hAnsi="Times New Roman"/>
          <w:i/>
          <w:sz w:val="24"/>
          <w:szCs w:val="24"/>
          <w:lang w:bidi="ru-RU"/>
        </w:rPr>
      </w:pPr>
      <w:r w:rsidRPr="0060643F">
        <w:rPr>
          <w:rFonts w:ascii="Times New Roman" w:eastAsia="Times New Roman" w:hAnsi="Times New Roman"/>
          <w:i/>
          <w:sz w:val="24"/>
          <w:szCs w:val="24"/>
          <w:lang w:bidi="ru-RU"/>
        </w:rPr>
        <w:t>Автор составитель программы</w:t>
      </w:r>
      <w:r w:rsidRPr="0060643F">
        <w:rPr>
          <w:rFonts w:ascii="Times New Roman" w:eastAsia="Times New Roman" w:hAnsi="Times New Roman"/>
          <w:i/>
          <w:sz w:val="24"/>
          <w:szCs w:val="24"/>
          <w:lang w:bidi="ru-RU"/>
        </w:rPr>
        <w:br/>
        <w:t xml:space="preserve">учитель </w:t>
      </w:r>
      <w:proofErr w:type="spellStart"/>
      <w:r w:rsidRPr="0060643F">
        <w:rPr>
          <w:rFonts w:ascii="Times New Roman" w:eastAsia="Times New Roman" w:hAnsi="Times New Roman"/>
          <w:i/>
          <w:sz w:val="24"/>
          <w:szCs w:val="24"/>
          <w:lang w:bidi="ru-RU"/>
        </w:rPr>
        <w:t>Дель</w:t>
      </w:r>
      <w:proofErr w:type="spellEnd"/>
      <w:r w:rsidRPr="0060643F">
        <w:rPr>
          <w:rFonts w:ascii="Times New Roman" w:eastAsia="Times New Roman" w:hAnsi="Times New Roman"/>
          <w:i/>
          <w:sz w:val="24"/>
          <w:szCs w:val="24"/>
          <w:lang w:bidi="ru-RU"/>
        </w:rPr>
        <w:t xml:space="preserve"> Ольга Николаевна</w:t>
      </w:r>
    </w:p>
    <w:p w:rsidR="00A12C46" w:rsidRDefault="00A12C46" w:rsidP="00AF24F5">
      <w:pPr>
        <w:spacing w:after="0" w:line="240" w:lineRule="auto"/>
        <w:jc w:val="center"/>
        <w:rPr>
          <w:rFonts w:ascii="Times New Roman" w:hAnsi="Times New Roman" w:cs="Times New Roman"/>
          <w:b/>
          <w:sz w:val="24"/>
          <w:szCs w:val="24"/>
        </w:rPr>
      </w:pPr>
    </w:p>
    <w:p w:rsidR="00AF24F5" w:rsidRPr="00FF3C04" w:rsidRDefault="00AF24F5" w:rsidP="00AF24F5">
      <w:pPr>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Пояснительная записка</w:t>
      </w:r>
    </w:p>
    <w:p w:rsidR="00AF24F5" w:rsidRPr="00FF3C04" w:rsidRDefault="00AF24F5" w:rsidP="00AF24F5">
      <w:pPr>
        <w:spacing w:after="0" w:line="240" w:lineRule="auto"/>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textAlignment w:val="baseline"/>
        <w:rPr>
          <w:rFonts w:ascii="Times New Roman" w:eastAsia="+mn-ea" w:hAnsi="Times New Roman" w:cs="Times New Roman"/>
          <w:bCs/>
          <w:kern w:val="24"/>
          <w:sz w:val="24"/>
          <w:szCs w:val="24"/>
        </w:rPr>
      </w:pPr>
      <w:r w:rsidRPr="00FF3C04">
        <w:rPr>
          <w:rFonts w:ascii="Times New Roman" w:eastAsia="+mn-ea" w:hAnsi="Times New Roman" w:cs="Times New Roman"/>
          <w:b/>
          <w:bCs/>
          <w:kern w:val="24"/>
          <w:sz w:val="24"/>
          <w:szCs w:val="24"/>
        </w:rPr>
        <w:t xml:space="preserve">Направленность программы - </w:t>
      </w:r>
      <w:r w:rsidRPr="00FF3C04">
        <w:rPr>
          <w:rFonts w:ascii="Times New Roman" w:eastAsia="+mn-ea" w:hAnsi="Times New Roman" w:cs="Times New Roman"/>
          <w:bCs/>
          <w:kern w:val="24"/>
          <w:sz w:val="24"/>
          <w:szCs w:val="24"/>
        </w:rPr>
        <w:t>физкультурно-спортивная.</w:t>
      </w:r>
    </w:p>
    <w:p w:rsidR="00AF24F5" w:rsidRPr="00FF3C04" w:rsidRDefault="00AF24F5" w:rsidP="00AF24F5">
      <w:pPr>
        <w:pStyle w:val="aa"/>
        <w:spacing w:after="0" w:line="240" w:lineRule="auto"/>
        <w:ind w:left="0" w:firstLine="709"/>
        <w:jc w:val="both"/>
        <w:textAlignment w:val="baseline"/>
        <w:rPr>
          <w:rFonts w:ascii="Times New Roman" w:eastAsia="+mn-ea" w:hAnsi="Times New Roman" w:cs="Times New Roman"/>
          <w:b/>
          <w:bCs/>
          <w:kern w:val="24"/>
          <w:sz w:val="24"/>
          <w:szCs w:val="24"/>
        </w:rPr>
      </w:pPr>
      <w:r w:rsidRPr="00FF3C04">
        <w:rPr>
          <w:rFonts w:ascii="Times New Roman" w:eastAsia="+mn-ea" w:hAnsi="Times New Roman" w:cs="Times New Roman"/>
          <w:b/>
          <w:bCs/>
          <w:kern w:val="24"/>
          <w:sz w:val="24"/>
          <w:szCs w:val="24"/>
        </w:rPr>
        <w:t>Уровень освоения</w:t>
      </w:r>
      <w:r w:rsidRPr="00FF3C04">
        <w:rPr>
          <w:rFonts w:ascii="Times New Roman" w:eastAsia="+mn-ea" w:hAnsi="Times New Roman" w:cs="Times New Roman"/>
          <w:bCs/>
          <w:kern w:val="24"/>
          <w:sz w:val="24"/>
          <w:szCs w:val="24"/>
        </w:rPr>
        <w:t xml:space="preserve"> – стартовый.</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proofErr w:type="spellStart"/>
      <w:r w:rsidRPr="00FF3C04">
        <w:rPr>
          <w:rFonts w:ascii="Times New Roman" w:hAnsi="Times New Roman" w:cs="Times New Roman"/>
          <w:sz w:val="24"/>
          <w:szCs w:val="24"/>
        </w:rPr>
        <w:t>Черлидинг</w:t>
      </w:r>
      <w:proofErr w:type="spellEnd"/>
      <w:r w:rsidRPr="00FF3C04">
        <w:rPr>
          <w:rFonts w:ascii="Times New Roman" w:hAnsi="Times New Roman" w:cs="Times New Roman"/>
          <w:sz w:val="24"/>
          <w:szCs w:val="24"/>
        </w:rPr>
        <w:t xml:space="preserve"> (англ. </w:t>
      </w:r>
      <w:r w:rsidRPr="00FF3C04">
        <w:rPr>
          <w:rFonts w:ascii="Times New Roman" w:hAnsi="Times New Roman" w:cs="Times New Roman"/>
          <w:sz w:val="24"/>
          <w:szCs w:val="24"/>
          <w:lang w:val="en-US"/>
        </w:rPr>
        <w:t>Cheerleading</w:t>
      </w:r>
      <w:r w:rsidRPr="00FF3C04">
        <w:rPr>
          <w:rFonts w:ascii="Times New Roman" w:hAnsi="Times New Roman" w:cs="Times New Roman"/>
          <w:sz w:val="24"/>
          <w:szCs w:val="24"/>
        </w:rPr>
        <w:t xml:space="preserve">) – модный, интересный для детей и популярный среди молодежи вид спорта. Если перевести это слово буквально, то: </w:t>
      </w:r>
      <w:r w:rsidRPr="00FF3C04">
        <w:rPr>
          <w:rFonts w:ascii="Times New Roman" w:hAnsi="Times New Roman" w:cs="Times New Roman"/>
          <w:sz w:val="24"/>
          <w:szCs w:val="24"/>
          <w:lang w:val="en-US"/>
        </w:rPr>
        <w:t>cheer</w:t>
      </w:r>
      <w:r w:rsidRPr="00FF3C04">
        <w:rPr>
          <w:rFonts w:ascii="Times New Roman" w:hAnsi="Times New Roman" w:cs="Times New Roman"/>
          <w:sz w:val="24"/>
          <w:szCs w:val="24"/>
        </w:rPr>
        <w:t xml:space="preserve"> – это возглас, крик, призыв; </w:t>
      </w:r>
      <w:r w:rsidRPr="00FF3C04">
        <w:rPr>
          <w:rFonts w:ascii="Times New Roman" w:hAnsi="Times New Roman" w:cs="Times New Roman"/>
          <w:sz w:val="24"/>
          <w:szCs w:val="24"/>
          <w:lang w:val="en-US"/>
        </w:rPr>
        <w:t>leader</w:t>
      </w:r>
      <w:r w:rsidRPr="00FF3C04">
        <w:rPr>
          <w:rFonts w:ascii="Times New Roman" w:hAnsi="Times New Roman" w:cs="Times New Roman"/>
          <w:sz w:val="24"/>
          <w:szCs w:val="24"/>
        </w:rPr>
        <w:t xml:space="preserve"> – лидер. Т.е. </w:t>
      </w:r>
      <w:proofErr w:type="spellStart"/>
      <w:r w:rsidRPr="00FF3C04">
        <w:rPr>
          <w:rFonts w:ascii="Times New Roman" w:hAnsi="Times New Roman" w:cs="Times New Roman"/>
          <w:sz w:val="24"/>
          <w:szCs w:val="24"/>
        </w:rPr>
        <w:t>черлидер</w:t>
      </w:r>
      <w:proofErr w:type="spellEnd"/>
      <w:r w:rsidRPr="00FF3C04">
        <w:rPr>
          <w:rFonts w:ascii="Times New Roman" w:hAnsi="Times New Roman" w:cs="Times New Roman"/>
          <w:sz w:val="24"/>
          <w:szCs w:val="24"/>
        </w:rPr>
        <w:t xml:space="preserve">, в переводе на русский язык – это лидер тех, кто кричит на стадионах. В Японии, Финляндии, Германии и других странах, где успешно развивается </w:t>
      </w:r>
      <w:proofErr w:type="spellStart"/>
      <w:r w:rsidRPr="00FF3C04">
        <w:rPr>
          <w:rFonts w:ascii="Times New Roman" w:hAnsi="Times New Roman" w:cs="Times New Roman"/>
          <w:sz w:val="24"/>
          <w:szCs w:val="24"/>
        </w:rPr>
        <w:t>черлидинг</w:t>
      </w:r>
      <w:proofErr w:type="spellEnd"/>
      <w:r w:rsidRPr="00FF3C04">
        <w:rPr>
          <w:rFonts w:ascii="Times New Roman" w:hAnsi="Times New Roman" w:cs="Times New Roman"/>
          <w:sz w:val="24"/>
          <w:szCs w:val="24"/>
        </w:rPr>
        <w:t>, его называют именно этим английским именем.</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Данная программа составлена на основе программы «</w:t>
      </w:r>
      <w:proofErr w:type="spellStart"/>
      <w:r w:rsidRPr="00FF3C04">
        <w:rPr>
          <w:rFonts w:ascii="Times New Roman" w:hAnsi="Times New Roman" w:cs="Times New Roman"/>
          <w:sz w:val="24"/>
          <w:szCs w:val="24"/>
        </w:rPr>
        <w:t>Черлидинг</w:t>
      </w:r>
      <w:proofErr w:type="spellEnd"/>
      <w:r w:rsidRPr="00FF3C04">
        <w:rPr>
          <w:rFonts w:ascii="Times New Roman" w:hAnsi="Times New Roman" w:cs="Times New Roman"/>
          <w:sz w:val="24"/>
          <w:szCs w:val="24"/>
        </w:rPr>
        <w:t xml:space="preserve">. Примерная образовательная программа дополнительного образования для детей». Соколова Э.Ю., </w:t>
      </w:r>
      <w:proofErr w:type="spellStart"/>
      <w:r w:rsidRPr="00FF3C04">
        <w:rPr>
          <w:rFonts w:ascii="Times New Roman" w:hAnsi="Times New Roman" w:cs="Times New Roman"/>
          <w:sz w:val="24"/>
          <w:szCs w:val="24"/>
        </w:rPr>
        <w:t>Дель</w:t>
      </w:r>
      <w:proofErr w:type="spellEnd"/>
      <w:r w:rsidRPr="00FF3C04">
        <w:rPr>
          <w:rFonts w:ascii="Times New Roman" w:hAnsi="Times New Roman" w:cs="Times New Roman"/>
          <w:sz w:val="24"/>
          <w:szCs w:val="24"/>
        </w:rPr>
        <w:t xml:space="preserve"> О.Н., </w:t>
      </w:r>
      <w:proofErr w:type="spellStart"/>
      <w:r w:rsidRPr="00FF3C04">
        <w:rPr>
          <w:rFonts w:ascii="Times New Roman" w:hAnsi="Times New Roman" w:cs="Times New Roman"/>
          <w:sz w:val="24"/>
          <w:szCs w:val="24"/>
        </w:rPr>
        <w:t>Саушкина</w:t>
      </w:r>
      <w:proofErr w:type="spellEnd"/>
      <w:r w:rsidRPr="00FF3C04">
        <w:rPr>
          <w:rFonts w:ascii="Times New Roman" w:hAnsi="Times New Roman" w:cs="Times New Roman"/>
          <w:sz w:val="24"/>
          <w:szCs w:val="24"/>
        </w:rPr>
        <w:t xml:space="preserve"> Т.В., Рыжикова М.Ю., Нестерова Т.В.</w:t>
      </w:r>
    </w:p>
    <w:p w:rsidR="00AF24F5" w:rsidRPr="00FF3C04" w:rsidRDefault="00AF24F5" w:rsidP="00AF24F5">
      <w:pPr>
        <w:spacing w:after="0" w:line="240" w:lineRule="auto"/>
        <w:ind w:firstLine="709"/>
        <w:jc w:val="both"/>
        <w:rPr>
          <w:rFonts w:ascii="Times New Roman" w:hAnsi="Times New Roman"/>
          <w:bCs/>
          <w:iCs/>
          <w:sz w:val="24"/>
          <w:szCs w:val="24"/>
        </w:rPr>
      </w:pPr>
      <w:r w:rsidRPr="00FF3C04">
        <w:rPr>
          <w:rFonts w:ascii="Times New Roman" w:hAnsi="Times New Roman" w:cs="Times New Roman"/>
          <w:sz w:val="24"/>
          <w:szCs w:val="24"/>
        </w:rPr>
        <w:t>Программа разработана с учетом</w:t>
      </w:r>
      <w:r w:rsidRPr="00FF3C04">
        <w:rPr>
          <w:rFonts w:ascii="Times New Roman" w:hAnsi="Times New Roman"/>
          <w:sz w:val="24"/>
          <w:szCs w:val="24"/>
          <w:shd w:val="clear" w:color="auto" w:fill="FFFFFF"/>
        </w:rPr>
        <w:t xml:space="preserve"> нормативно-правовых документов:</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Федерального закона «Об образовании в Российской Федерации» от 29.12.2012 г. N 273-ФЗ </w:t>
      </w:r>
      <w:r w:rsidRPr="00FF3C04">
        <w:rPr>
          <w:rFonts w:ascii="Times New Roman" w:hAnsi="Times New Roman"/>
          <w:sz w:val="24"/>
          <w:szCs w:val="24"/>
        </w:rPr>
        <w:t>(ред. от 13.07.2015)</w:t>
      </w:r>
      <w:r w:rsidRPr="00FF3C04">
        <w:rPr>
          <w:rFonts w:ascii="Times New Roman" w:hAnsi="Times New Roman"/>
          <w:sz w:val="24"/>
          <w:szCs w:val="24"/>
          <w:shd w:val="clear" w:color="auto" w:fill="FFFFFF"/>
        </w:rPr>
        <w:t>;</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rPr>
      </w:pPr>
      <w:r w:rsidRPr="00FF3C04">
        <w:rPr>
          <w:rFonts w:ascii="Times New Roman" w:hAnsi="Times New Roman"/>
          <w:sz w:val="24"/>
          <w:szCs w:val="24"/>
        </w:rPr>
        <w:t>Концепции развития дополнительного образования детей (утверждена распоряжением Правительства РФ от 4.09.2014 № 1726-р);</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Методических рекомендаций по разработке дополнительных общеразвивающих программ в Московской области от 23.03.2016 г.</w:t>
      </w:r>
    </w:p>
    <w:p w:rsidR="00AF24F5" w:rsidRPr="00FF3C04" w:rsidRDefault="00AF24F5" w:rsidP="00AF24F5">
      <w:pPr>
        <w:tabs>
          <w:tab w:val="left" w:pos="993"/>
          <w:tab w:val="left" w:pos="1134"/>
        </w:tabs>
        <w:spacing w:after="0" w:line="240" w:lineRule="auto"/>
        <w:ind w:firstLine="709"/>
        <w:contextualSpacing/>
        <w:jc w:val="both"/>
        <w:rPr>
          <w:rFonts w:ascii="Times New Roman" w:hAnsi="Times New Roman"/>
          <w:sz w:val="24"/>
          <w:szCs w:val="24"/>
        </w:rPr>
      </w:pPr>
      <w:r w:rsidRPr="00FF3C04">
        <w:rPr>
          <w:rFonts w:ascii="Times New Roman" w:hAnsi="Times New Roman"/>
          <w:sz w:val="24"/>
          <w:szCs w:val="24"/>
          <w:shd w:val="clear" w:color="auto" w:fill="FFFFFF"/>
        </w:rPr>
        <w:t>С учетом нормативных локальных актов учреждения.</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Актуальность программы, педагогическая целесообразность.</w:t>
      </w:r>
      <w:r w:rsidRPr="00FF3C04">
        <w:rPr>
          <w:rFonts w:ascii="Times New Roman" w:hAnsi="Times New Roman" w:cs="Times New Roman"/>
          <w:sz w:val="24"/>
          <w:szCs w:val="24"/>
        </w:rPr>
        <w:t xml:space="preserve"> Организация досуга детей и подростков посредством занятий физической культурой и спортом очень актуальна и направлена на улучшение социальной обстановки среди молодежи, предотвращение и сокращение правонарушений среди детей и подростков.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Физическая активность является универсальным средством предупреждения заболеваний, укрепления защитных сил организма, повышения работоспособности и выносливости.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Занятия физической культурой и спортом имеют большое социальное значение, решают задачи воспитания морально-волевых и нравственных качеств личности, рациональной организации досуга, общения людей. </w:t>
      </w:r>
      <w:proofErr w:type="spellStart"/>
      <w:r w:rsidRPr="00FF3C04">
        <w:rPr>
          <w:rFonts w:ascii="Times New Roman" w:hAnsi="Times New Roman" w:cs="Times New Roman"/>
          <w:sz w:val="24"/>
          <w:szCs w:val="24"/>
        </w:rPr>
        <w:t>Черлидинг</w:t>
      </w:r>
      <w:proofErr w:type="spellEnd"/>
      <w:r w:rsidRPr="00FF3C04">
        <w:rPr>
          <w:rFonts w:ascii="Times New Roman" w:hAnsi="Times New Roman" w:cs="Times New Roman"/>
          <w:sz w:val="24"/>
          <w:szCs w:val="24"/>
        </w:rPr>
        <w:t xml:space="preserve"> сочетает в себе и спортивные нагрузки, и гармонию, и красоту выступлений.</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Новизна программы. Д</w:t>
      </w:r>
      <w:r w:rsidRPr="00FF3C04">
        <w:rPr>
          <w:rFonts w:ascii="Times New Roman" w:hAnsi="Times New Roman" w:cs="Times New Roman"/>
          <w:sz w:val="24"/>
          <w:szCs w:val="24"/>
        </w:rPr>
        <w:t>анная программа одна из первых программ дополнительного образования в этом виде спорта для общеобразовательных учреждений</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В программе уделяется внимание построению годичного цикла тренировки и его планированию.</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Подробно расписано содержание учебно-тренировочного процесса.</w:t>
      </w:r>
      <w:r w:rsidRPr="00FF3C04">
        <w:rPr>
          <w:rFonts w:ascii="Times New Roman" w:hAnsi="Times New Roman" w:cs="Times New Roman"/>
          <w:b/>
          <w:sz w:val="24"/>
          <w:szCs w:val="24"/>
        </w:rPr>
        <w:t xml:space="preserve"> У</w:t>
      </w:r>
      <w:r w:rsidRPr="00FF3C04">
        <w:rPr>
          <w:rFonts w:ascii="Times New Roman" w:hAnsi="Times New Roman" w:cs="Times New Roman"/>
          <w:sz w:val="24"/>
          <w:szCs w:val="24"/>
        </w:rPr>
        <w:t>чтены сенситивные периоды развития физических качеств.</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lastRenderedPageBreak/>
        <w:t>Цель программы:</w:t>
      </w:r>
      <w:r w:rsidRPr="00FF3C04">
        <w:rPr>
          <w:rFonts w:ascii="Times New Roman" w:hAnsi="Times New Roman" w:cs="Times New Roman"/>
          <w:sz w:val="24"/>
          <w:szCs w:val="24"/>
        </w:rPr>
        <w:t xml:space="preserve"> развитие и формирование у обучающихся универсальных двигательных умений и навыков, овладение и совершенствование элементов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развитие творческого потенциала, посредством физкультурно-спортивных занятий.</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Задачи программы</w:t>
      </w:r>
    </w:p>
    <w:p w:rsidR="00AF24F5" w:rsidRPr="00FF3C04" w:rsidRDefault="00AF24F5" w:rsidP="00AF24F5">
      <w:pPr>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Личностные:</w:t>
      </w:r>
    </w:p>
    <w:p w:rsidR="00AF24F5" w:rsidRPr="00FF3C04" w:rsidRDefault="00AF24F5" w:rsidP="00860EB1">
      <w:pPr>
        <w:pStyle w:val="aa"/>
        <w:numPr>
          <w:ilvl w:val="0"/>
          <w:numId w:val="21"/>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приобщить к систематическим занятиям физической культурой и спортом;</w:t>
      </w:r>
    </w:p>
    <w:p w:rsidR="00AF24F5" w:rsidRPr="00FF3C04" w:rsidRDefault="00AF24F5" w:rsidP="00860EB1">
      <w:pPr>
        <w:pStyle w:val="aa"/>
        <w:numPr>
          <w:ilvl w:val="0"/>
          <w:numId w:val="21"/>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воспитывать личностные качества – самостоятельность, упорство в достижении поставленной цели;</w:t>
      </w:r>
    </w:p>
    <w:p w:rsidR="00AF24F5" w:rsidRPr="00FF3C04" w:rsidRDefault="00AF24F5" w:rsidP="00860EB1">
      <w:pPr>
        <w:pStyle w:val="aa"/>
        <w:numPr>
          <w:ilvl w:val="0"/>
          <w:numId w:val="21"/>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содействовать формированию социальной активности: общение в группе, навыки дисциплины;</w:t>
      </w:r>
    </w:p>
    <w:p w:rsidR="00AF24F5" w:rsidRPr="00FF3C04" w:rsidRDefault="00AF24F5" w:rsidP="00860EB1">
      <w:pPr>
        <w:pStyle w:val="aa"/>
        <w:numPr>
          <w:ilvl w:val="0"/>
          <w:numId w:val="20"/>
        </w:numPr>
        <w:spacing w:after="0" w:line="240" w:lineRule="auto"/>
        <w:ind w:left="0" w:firstLine="709"/>
        <w:jc w:val="both"/>
        <w:rPr>
          <w:rFonts w:ascii="Times New Roman" w:hAnsi="Times New Roman" w:cs="Times New Roman"/>
          <w:i/>
          <w:sz w:val="24"/>
          <w:szCs w:val="24"/>
        </w:rPr>
      </w:pPr>
      <w:r w:rsidRPr="00FF3C04">
        <w:rPr>
          <w:rFonts w:ascii="Times New Roman" w:hAnsi="Times New Roman" w:cs="Times New Roman"/>
          <w:sz w:val="24"/>
          <w:szCs w:val="24"/>
        </w:rPr>
        <w:t>развивать чувство вкуса, совершенствовать духовный мир человека.</w:t>
      </w:r>
    </w:p>
    <w:p w:rsidR="00AF24F5" w:rsidRPr="00FF3C04" w:rsidRDefault="00AF24F5" w:rsidP="00AF24F5">
      <w:pPr>
        <w:spacing w:after="0" w:line="240" w:lineRule="auto"/>
        <w:ind w:firstLine="709"/>
        <w:jc w:val="both"/>
        <w:rPr>
          <w:rFonts w:ascii="Times New Roman" w:hAnsi="Times New Roman" w:cs="Times New Roman"/>
          <w:i/>
          <w:sz w:val="24"/>
          <w:szCs w:val="24"/>
        </w:rPr>
      </w:pPr>
      <w:proofErr w:type="spellStart"/>
      <w:r w:rsidRPr="00FF3C04">
        <w:rPr>
          <w:rFonts w:ascii="Times New Roman" w:hAnsi="Times New Roman" w:cs="Times New Roman"/>
          <w:i/>
          <w:sz w:val="24"/>
          <w:szCs w:val="24"/>
        </w:rPr>
        <w:t>Метапредметные</w:t>
      </w:r>
      <w:proofErr w:type="spellEnd"/>
      <w:r w:rsidRPr="00FF3C04">
        <w:rPr>
          <w:rFonts w:ascii="Times New Roman" w:hAnsi="Times New Roman" w:cs="Times New Roman"/>
          <w:i/>
          <w:sz w:val="24"/>
          <w:szCs w:val="24"/>
        </w:rPr>
        <w:t>:</w:t>
      </w:r>
    </w:p>
    <w:p w:rsidR="00AF24F5" w:rsidRPr="00FF3C04" w:rsidRDefault="00AF24F5" w:rsidP="00860EB1">
      <w:pPr>
        <w:pStyle w:val="aa"/>
        <w:numPr>
          <w:ilvl w:val="0"/>
          <w:numId w:val="22"/>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способствовать развитию и укреплению опорно-двигательного аппарата, а также всех систем организма;</w:t>
      </w:r>
    </w:p>
    <w:p w:rsidR="00AF24F5" w:rsidRPr="00FF3C04" w:rsidRDefault="00AF24F5" w:rsidP="00860EB1">
      <w:pPr>
        <w:pStyle w:val="aa"/>
        <w:numPr>
          <w:ilvl w:val="0"/>
          <w:numId w:val="22"/>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содействовать формированию эстетики движения, умению двигаться под музыку;</w:t>
      </w:r>
    </w:p>
    <w:p w:rsidR="00AF24F5" w:rsidRPr="00FF3C04" w:rsidRDefault="00AF24F5" w:rsidP="00860EB1">
      <w:pPr>
        <w:pStyle w:val="aa"/>
        <w:numPr>
          <w:ilvl w:val="0"/>
          <w:numId w:val="22"/>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развивать координационные способности.</w:t>
      </w:r>
    </w:p>
    <w:p w:rsidR="00AF24F5" w:rsidRPr="00FF3C04" w:rsidRDefault="00AF24F5" w:rsidP="00AF24F5">
      <w:pPr>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Образовательные:</w:t>
      </w:r>
    </w:p>
    <w:p w:rsidR="00AF24F5" w:rsidRPr="00FF3C04" w:rsidRDefault="00AF24F5" w:rsidP="00860EB1">
      <w:pPr>
        <w:pStyle w:val="aa"/>
        <w:numPr>
          <w:ilvl w:val="0"/>
          <w:numId w:val="23"/>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дать основы знаний о технике безопасности на занятиях;</w:t>
      </w:r>
    </w:p>
    <w:p w:rsidR="00AF24F5" w:rsidRPr="00FF3C04" w:rsidRDefault="00AF24F5" w:rsidP="00860EB1">
      <w:pPr>
        <w:pStyle w:val="aa"/>
        <w:numPr>
          <w:ilvl w:val="0"/>
          <w:numId w:val="23"/>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познакомить с историей развития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w:t>
      </w:r>
    </w:p>
    <w:p w:rsidR="00AF24F5" w:rsidRPr="00FF3C04" w:rsidRDefault="00AF24F5" w:rsidP="00860EB1">
      <w:pPr>
        <w:pStyle w:val="aa"/>
        <w:numPr>
          <w:ilvl w:val="0"/>
          <w:numId w:val="23"/>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обучить правилам судейства в </w:t>
      </w:r>
      <w:proofErr w:type="spellStart"/>
      <w:r w:rsidRPr="00FF3C04">
        <w:rPr>
          <w:rFonts w:ascii="Times New Roman" w:hAnsi="Times New Roman" w:cs="Times New Roman"/>
          <w:sz w:val="24"/>
          <w:szCs w:val="24"/>
        </w:rPr>
        <w:t>черлидинге</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Адресат программы. </w:t>
      </w:r>
      <w:r w:rsidRPr="00FF3C04">
        <w:rPr>
          <w:rFonts w:ascii="Times New Roman" w:eastAsia="Times New Roman" w:hAnsi="Times New Roman" w:cs="Times New Roman"/>
          <w:sz w:val="24"/>
          <w:szCs w:val="24"/>
        </w:rPr>
        <w:t>Группы формируется из детей и подростков (девочки и мальчики, девушки и юноши)</w:t>
      </w:r>
      <w:r w:rsidRPr="00FF3C04">
        <w:rPr>
          <w:rFonts w:ascii="Times New Roman" w:hAnsi="Times New Roman" w:cs="Times New Roman"/>
          <w:sz w:val="24"/>
          <w:szCs w:val="24"/>
        </w:rPr>
        <w:t xml:space="preserve"> 8-15 лет. Принимаются все желающие без предварительного отбора после допуска врача.      </w:t>
      </w:r>
    </w:p>
    <w:p w:rsidR="00AF24F5" w:rsidRPr="00FF3C04" w:rsidRDefault="00AF24F5" w:rsidP="00AF24F5">
      <w:pPr>
        <w:kinsoku w:val="0"/>
        <w:overflowPunct w:val="0"/>
        <w:spacing w:after="0" w:line="240" w:lineRule="auto"/>
        <w:ind w:firstLine="709"/>
        <w:jc w:val="both"/>
        <w:rPr>
          <w:rFonts w:ascii="Times New Roman" w:hAnsi="Times New Roman"/>
          <w:spacing w:val="-8"/>
          <w:sz w:val="24"/>
          <w:szCs w:val="24"/>
        </w:rPr>
      </w:pPr>
      <w:r w:rsidRPr="00FF3C04">
        <w:rPr>
          <w:rFonts w:ascii="Times New Roman" w:hAnsi="Times New Roman"/>
          <w:spacing w:val="-1"/>
          <w:sz w:val="24"/>
          <w:szCs w:val="24"/>
        </w:rPr>
        <w:t xml:space="preserve">Основной состав набирается в начале учебного года, но и в течение всего учебного года </w:t>
      </w:r>
      <w:r w:rsidRPr="00FF3C04">
        <w:rPr>
          <w:rFonts w:ascii="Times New Roman" w:hAnsi="Times New Roman"/>
          <w:spacing w:val="-5"/>
          <w:sz w:val="24"/>
          <w:szCs w:val="24"/>
        </w:rPr>
        <w:t>принимаются дети,</w:t>
      </w:r>
      <w:r w:rsidRPr="00FF3C04">
        <w:rPr>
          <w:rFonts w:ascii="Times New Roman" w:hAnsi="Times New Roman"/>
          <w:sz w:val="24"/>
          <w:szCs w:val="24"/>
        </w:rPr>
        <w:t xml:space="preserve"> независимо от уровня специальной подготовки и </w:t>
      </w:r>
      <w:r w:rsidRPr="00FF3C04">
        <w:rPr>
          <w:rFonts w:ascii="Times New Roman" w:hAnsi="Times New Roman"/>
          <w:spacing w:val="-8"/>
          <w:sz w:val="24"/>
          <w:szCs w:val="24"/>
        </w:rPr>
        <w:t xml:space="preserve">способностей. </w:t>
      </w:r>
    </w:p>
    <w:p w:rsidR="00AF24F5" w:rsidRPr="00FF3C04" w:rsidRDefault="00AF24F5" w:rsidP="00AF24F5">
      <w:pPr>
        <w:kinsoku w:val="0"/>
        <w:overflowPunct w:val="0"/>
        <w:spacing w:after="0" w:line="240" w:lineRule="auto"/>
        <w:ind w:firstLine="709"/>
        <w:jc w:val="both"/>
        <w:rPr>
          <w:rFonts w:ascii="Times New Roman" w:hAnsi="Times New Roman"/>
          <w:sz w:val="24"/>
          <w:szCs w:val="24"/>
        </w:rPr>
      </w:pPr>
      <w:r w:rsidRPr="00FF3C04">
        <w:rPr>
          <w:rFonts w:ascii="Times New Roman" w:hAnsi="Times New Roman"/>
          <w:sz w:val="24"/>
          <w:szCs w:val="24"/>
        </w:rPr>
        <w:t xml:space="preserve">Дети с ОВЗ, имеющие незначительные соматические отклонения в здоровье с сохранным интеллектом при наличии медицинского допуска также могут быть приняты на обучение по программе. При необходимости </w:t>
      </w:r>
      <w:r w:rsidRPr="00FF3C04">
        <w:rPr>
          <w:rFonts w:ascii="Times New Roman" w:hAnsi="Times New Roman"/>
          <w:b/>
          <w:sz w:val="24"/>
          <w:szCs w:val="24"/>
        </w:rPr>
        <w:t>для обучающихся с особыми образовательными потребностями</w:t>
      </w:r>
      <w:r w:rsidRPr="00FF3C04">
        <w:rPr>
          <w:rFonts w:ascii="Times New Roman" w:hAnsi="Times New Roman"/>
          <w:sz w:val="24"/>
          <w:szCs w:val="24"/>
        </w:rPr>
        <w:t xml:space="preserve"> – как для детей одаренных, так и для детей детей-инвалидов, детей с ограниченными возможностями здоровья будет разработан </w:t>
      </w:r>
      <w:r w:rsidRPr="00FF3C04">
        <w:rPr>
          <w:rFonts w:ascii="Times New Roman" w:hAnsi="Times New Roman"/>
          <w:b/>
          <w:sz w:val="24"/>
          <w:szCs w:val="24"/>
        </w:rPr>
        <w:t>индивидуальный образовательный маршрут</w:t>
      </w:r>
      <w:r w:rsidRPr="00FF3C04">
        <w:rPr>
          <w:rFonts w:ascii="Times New Roman" w:hAnsi="Times New Roman"/>
          <w:sz w:val="24"/>
          <w:szCs w:val="24"/>
        </w:rPr>
        <w:t>.</w:t>
      </w:r>
    </w:p>
    <w:p w:rsidR="00AF24F5" w:rsidRPr="00FF3C04" w:rsidRDefault="00AF24F5" w:rsidP="00AF24F5">
      <w:pPr>
        <w:shd w:val="clear" w:color="auto" w:fill="FFFFFF"/>
        <w:spacing w:after="0" w:line="240" w:lineRule="auto"/>
        <w:ind w:firstLine="709"/>
        <w:jc w:val="both"/>
        <w:rPr>
          <w:rFonts w:ascii="Times New Roman" w:hAnsi="Times New Roman"/>
          <w:b/>
          <w:sz w:val="24"/>
          <w:szCs w:val="24"/>
        </w:rPr>
      </w:pPr>
      <w:r w:rsidRPr="00FF3C04">
        <w:rPr>
          <w:rFonts w:ascii="Times New Roman" w:hAnsi="Times New Roman"/>
          <w:b/>
          <w:sz w:val="24"/>
          <w:szCs w:val="24"/>
        </w:rPr>
        <w:t>Психолого-педагогические особенности обучающихся</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rPr>
      </w:pPr>
      <w:r w:rsidRPr="00FF3C04">
        <w:rPr>
          <w:rFonts w:ascii="Times New Roman" w:hAnsi="Times New Roman" w:cs="Times New Roman"/>
          <w:sz w:val="24"/>
          <w:szCs w:val="24"/>
        </w:rPr>
        <w:t>Подростковый возраст – один из наиболее важных примеров онтогенеза человека. Характерные черты подростков — пытливость ума и жадное стремление к познанию, широта интересов, сочетающиеся, однако, с разбросанностью, отсутствием системы в приобретении знаний.</w:t>
      </w:r>
      <w:r w:rsidRPr="00FF3C04">
        <w:rPr>
          <w:sz w:val="24"/>
          <w:szCs w:val="24"/>
        </w:rPr>
        <w:t xml:space="preserve">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Подростковый возраст характеризуется выраженной эмоциональной неустойчивостью, резкими колебаниями настроения, быстрыми переходами от экзальтации к </w:t>
      </w:r>
      <w:proofErr w:type="spellStart"/>
      <w:r w:rsidRPr="00FF3C04">
        <w:rPr>
          <w:rFonts w:ascii="Times New Roman" w:hAnsi="Times New Roman" w:cs="Times New Roman"/>
          <w:sz w:val="24"/>
          <w:szCs w:val="24"/>
        </w:rPr>
        <w:t>субдепрессивным</w:t>
      </w:r>
      <w:proofErr w:type="spellEnd"/>
      <w:r w:rsidRPr="00FF3C04">
        <w:rPr>
          <w:rFonts w:ascii="Times New Roman" w:hAnsi="Times New Roman" w:cs="Times New Roman"/>
          <w:sz w:val="24"/>
          <w:szCs w:val="24"/>
        </w:rPr>
        <w:t xml:space="preserve"> состояниям.</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Пик эмоциональной неустойчивости у мальчиков приходится на 11-13 лет, у девочек — на 13—15 лет. В старшем подростковом возрасте фон настроения становится более устойчивым, эмоциональные реакции более дифференцированными.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Для подросткового возраста характерно попеременное проявление полярных качеств психики: целеустремленность и настойчивость сочетаются с импульсивностью и неустойчивостью, повышенная самоуверенность и безапелляционность в суждениях сменяются легкой ранимостью и неуверенностью в себе, потребность в общении — желанием уединиться, развязность соседствует с застенчивостью, романтизм, мечтательность, возвышенность чувств нередко уживаются с сухим рационализмом и циничностью, искренняя нежность, ласковость могут быстро сменяться черствостью, отчужденностью, враждебностью и даже жестокостью.</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Таким образом, в работе с подростками наряду с этно-</w:t>
      </w:r>
      <w:proofErr w:type="spellStart"/>
      <w:r w:rsidRPr="00FF3C04">
        <w:rPr>
          <w:rFonts w:ascii="Times New Roman" w:hAnsi="Times New Roman" w:cs="Times New Roman"/>
          <w:sz w:val="24"/>
          <w:szCs w:val="24"/>
        </w:rPr>
        <w:t>культуральными</w:t>
      </w:r>
      <w:proofErr w:type="spellEnd"/>
      <w:r w:rsidRPr="00FF3C04">
        <w:rPr>
          <w:rFonts w:ascii="Times New Roman" w:hAnsi="Times New Roman" w:cs="Times New Roman"/>
          <w:sz w:val="24"/>
          <w:szCs w:val="24"/>
        </w:rPr>
        <w:t xml:space="preserve">, социально-экономическими и историческими различиями общества, в котором формируется человек, </w:t>
      </w:r>
      <w:r w:rsidRPr="00FF3C04">
        <w:rPr>
          <w:rFonts w:ascii="Times New Roman" w:hAnsi="Times New Roman" w:cs="Times New Roman"/>
          <w:sz w:val="24"/>
          <w:szCs w:val="24"/>
        </w:rPr>
        <w:lastRenderedPageBreak/>
        <w:t>должно учитываться дифференциально-психофизиологические и, прежде всего половозрастные и индивидуально-типологические особенности подростка</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b/>
          <w:sz w:val="24"/>
          <w:szCs w:val="24"/>
        </w:rPr>
        <w:t>Срок и объем реализации программы:</w:t>
      </w:r>
      <w:r w:rsidRPr="00FF3C04">
        <w:rPr>
          <w:rFonts w:ascii="Times New Roman" w:eastAsia="Times New Roman" w:hAnsi="Times New Roman" w:cs="Times New Roman"/>
          <w:sz w:val="24"/>
          <w:szCs w:val="24"/>
        </w:rPr>
        <w:t xml:space="preserve"> 1год, всего </w:t>
      </w:r>
      <w:r w:rsidRPr="00FF3C04">
        <w:rPr>
          <w:rFonts w:ascii="Times New Roman" w:hAnsi="Times New Roman" w:cs="Times New Roman"/>
          <w:sz w:val="24"/>
          <w:szCs w:val="24"/>
        </w:rPr>
        <w:t>72 часа.</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 xml:space="preserve">Форма обучения – </w:t>
      </w:r>
      <w:r w:rsidRPr="00FF3C04">
        <w:rPr>
          <w:rFonts w:ascii="Times New Roman" w:hAnsi="Times New Roman" w:cs="Times New Roman"/>
          <w:sz w:val="24"/>
          <w:szCs w:val="24"/>
        </w:rPr>
        <w:t>очная.</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 xml:space="preserve">Особенности организации образовательного процесса. </w:t>
      </w:r>
      <w:r w:rsidRPr="00FF3C04">
        <w:rPr>
          <w:rFonts w:ascii="Times New Roman" w:hAnsi="Times New Roman" w:cs="Times New Roman"/>
          <w:sz w:val="24"/>
          <w:szCs w:val="24"/>
        </w:rPr>
        <w:t>Группы постоянного состава формируются из обучающихся одного возраста по 15 человек.</w:t>
      </w:r>
      <w:r w:rsidRPr="00FF3C04">
        <w:rPr>
          <w:rFonts w:ascii="Times New Roman" w:hAnsi="Times New Roman" w:cs="Times New Roman"/>
          <w:b/>
          <w:sz w:val="24"/>
          <w:szCs w:val="24"/>
        </w:rPr>
        <w:t xml:space="preserve">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Режим занятий: занятия проводятся</w:t>
      </w:r>
      <w:r w:rsidRPr="00FF3C04">
        <w:rPr>
          <w:rFonts w:ascii="Times New Roman" w:hAnsi="Times New Roman" w:cs="Times New Roman"/>
          <w:sz w:val="24"/>
          <w:szCs w:val="24"/>
        </w:rPr>
        <w:t xml:space="preserve"> 1 раз в неделю по 2 академических часа (1 час = 40 минут) с 15-минутным перерывом. </w:t>
      </w:r>
    </w:p>
    <w:p w:rsidR="00AF24F5" w:rsidRPr="00FF3C04" w:rsidRDefault="00AF24F5" w:rsidP="00AF24F5">
      <w:pPr>
        <w:spacing w:after="0" w:line="240" w:lineRule="auto"/>
        <w:ind w:firstLine="709"/>
        <w:jc w:val="both"/>
        <w:rPr>
          <w:rFonts w:ascii="Times New Roman" w:eastAsia="Calibri" w:hAnsi="Times New Roman" w:cs="Times New Roman"/>
          <w:b/>
          <w:sz w:val="24"/>
          <w:szCs w:val="24"/>
        </w:rPr>
      </w:pPr>
      <w:r w:rsidRPr="00FF3C04">
        <w:rPr>
          <w:rFonts w:ascii="Times New Roman" w:eastAsia="Calibri" w:hAnsi="Times New Roman" w:cs="Times New Roman"/>
          <w:b/>
          <w:sz w:val="24"/>
          <w:szCs w:val="24"/>
        </w:rPr>
        <w:t xml:space="preserve">Ожидаемые результаты </w:t>
      </w:r>
    </w:p>
    <w:p w:rsidR="00AF24F5" w:rsidRPr="00FF3C04" w:rsidRDefault="00AF24F5" w:rsidP="00AF24F5">
      <w:pPr>
        <w:spacing w:after="0" w:line="240" w:lineRule="auto"/>
        <w:ind w:firstLine="709"/>
        <w:jc w:val="both"/>
        <w:rPr>
          <w:rFonts w:ascii="Times New Roman" w:eastAsia="Calibri" w:hAnsi="Times New Roman" w:cs="Times New Roman"/>
          <w:b/>
          <w:bCs/>
          <w:iCs/>
          <w:sz w:val="24"/>
          <w:szCs w:val="24"/>
        </w:rPr>
      </w:pPr>
      <w:r w:rsidRPr="00FF3C04">
        <w:rPr>
          <w:rFonts w:ascii="Times New Roman" w:eastAsia="Calibri" w:hAnsi="Times New Roman" w:cs="Times New Roman"/>
          <w:bCs/>
          <w:iCs/>
          <w:sz w:val="24"/>
          <w:szCs w:val="24"/>
        </w:rPr>
        <w:t>К концу обучения, обучающиеся должны</w:t>
      </w:r>
      <w:r w:rsidRPr="00FF3C04">
        <w:rPr>
          <w:rFonts w:ascii="Times New Roman" w:eastAsia="Calibri" w:hAnsi="Times New Roman" w:cs="Times New Roman"/>
          <w:b/>
          <w:bCs/>
          <w:iCs/>
          <w:sz w:val="24"/>
          <w:szCs w:val="24"/>
        </w:rPr>
        <w:t>:</w:t>
      </w:r>
    </w:p>
    <w:p w:rsidR="00AF24F5" w:rsidRPr="00FF3C04" w:rsidRDefault="00AF24F5" w:rsidP="00AF24F5">
      <w:pPr>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знать:</w:t>
      </w:r>
    </w:p>
    <w:p w:rsidR="00AF24F5" w:rsidRPr="00FF3C04" w:rsidRDefault="00AF24F5" w:rsidP="00860EB1">
      <w:pPr>
        <w:pStyle w:val="aa"/>
        <w:numPr>
          <w:ilvl w:val="0"/>
          <w:numId w:val="23"/>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основы знаний о технике безопасности на занятиях;</w:t>
      </w:r>
    </w:p>
    <w:p w:rsidR="00AF24F5" w:rsidRPr="00FF3C04" w:rsidRDefault="00AF24F5" w:rsidP="00860EB1">
      <w:pPr>
        <w:pStyle w:val="aa"/>
        <w:numPr>
          <w:ilvl w:val="0"/>
          <w:numId w:val="23"/>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историю развития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w:t>
      </w:r>
    </w:p>
    <w:p w:rsidR="00AF24F5" w:rsidRPr="00FF3C04" w:rsidRDefault="00AF24F5" w:rsidP="00860EB1">
      <w:pPr>
        <w:pStyle w:val="aa"/>
        <w:numPr>
          <w:ilvl w:val="0"/>
          <w:numId w:val="23"/>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правила судейства в </w:t>
      </w:r>
      <w:proofErr w:type="spellStart"/>
      <w:r w:rsidRPr="00FF3C04">
        <w:rPr>
          <w:rFonts w:ascii="Times New Roman" w:hAnsi="Times New Roman" w:cs="Times New Roman"/>
          <w:sz w:val="24"/>
          <w:szCs w:val="24"/>
        </w:rPr>
        <w:t>черлидинге</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eastAsia="Calibri" w:hAnsi="Times New Roman" w:cs="Times New Roman"/>
          <w:i/>
          <w:sz w:val="24"/>
          <w:szCs w:val="24"/>
        </w:rPr>
      </w:pPr>
      <w:r w:rsidRPr="00FF3C04">
        <w:rPr>
          <w:rFonts w:ascii="Times New Roman" w:eastAsia="Calibri" w:hAnsi="Times New Roman" w:cs="Times New Roman"/>
          <w:bCs/>
          <w:i/>
          <w:iCs/>
          <w:sz w:val="24"/>
          <w:szCs w:val="24"/>
        </w:rPr>
        <w:t>уметь</w:t>
      </w:r>
    </w:p>
    <w:p w:rsidR="00AF24F5" w:rsidRPr="00FF3C04" w:rsidRDefault="00AF24F5" w:rsidP="00860EB1">
      <w:pPr>
        <w:pStyle w:val="aa"/>
        <w:numPr>
          <w:ilvl w:val="0"/>
          <w:numId w:val="21"/>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воспитывать в себе личностные качества – самостоятельность, упорство в достижении поставленной цели;</w:t>
      </w:r>
    </w:p>
    <w:p w:rsidR="00AF24F5" w:rsidRPr="00FF3C04" w:rsidRDefault="00AF24F5" w:rsidP="00860EB1">
      <w:pPr>
        <w:pStyle w:val="aa"/>
        <w:numPr>
          <w:ilvl w:val="0"/>
          <w:numId w:val="21"/>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общаться в группе;</w:t>
      </w:r>
    </w:p>
    <w:p w:rsidR="00AF24F5" w:rsidRPr="00FF3C04" w:rsidRDefault="00AF24F5" w:rsidP="00860EB1">
      <w:pPr>
        <w:pStyle w:val="aa"/>
        <w:numPr>
          <w:ilvl w:val="0"/>
          <w:numId w:val="20"/>
        </w:numPr>
        <w:spacing w:after="0" w:line="240" w:lineRule="auto"/>
        <w:ind w:left="0" w:firstLine="709"/>
        <w:jc w:val="both"/>
        <w:rPr>
          <w:rFonts w:ascii="Times New Roman" w:hAnsi="Times New Roman" w:cs="Times New Roman"/>
          <w:i/>
          <w:sz w:val="24"/>
          <w:szCs w:val="24"/>
        </w:rPr>
      </w:pPr>
      <w:r w:rsidRPr="00FF3C04">
        <w:rPr>
          <w:rFonts w:ascii="Times New Roman" w:hAnsi="Times New Roman" w:cs="Times New Roman"/>
          <w:sz w:val="24"/>
          <w:szCs w:val="24"/>
        </w:rPr>
        <w:t>развивать чувство вкуса, совершенствовать свой духовный мир.</w:t>
      </w:r>
    </w:p>
    <w:p w:rsidR="00AF24F5" w:rsidRPr="00FF3C04" w:rsidRDefault="00AF24F5" w:rsidP="00860EB1">
      <w:pPr>
        <w:pStyle w:val="aa"/>
        <w:numPr>
          <w:ilvl w:val="0"/>
          <w:numId w:val="22"/>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развивать координационные способности, уметь двигаться под музыку, формировать эстетику движения;</w:t>
      </w:r>
      <w:r w:rsidRPr="00FF3C04">
        <w:rPr>
          <w:rFonts w:ascii="Times New Roman" w:eastAsia="Calibri" w:hAnsi="Times New Roman" w:cs="Times New Roman"/>
          <w:sz w:val="24"/>
          <w:szCs w:val="24"/>
        </w:rPr>
        <w:t xml:space="preserve"> </w:t>
      </w:r>
    </w:p>
    <w:p w:rsidR="00AF24F5" w:rsidRPr="00FF3C04" w:rsidRDefault="00AF24F5" w:rsidP="00860EB1">
      <w:pPr>
        <w:pStyle w:val="aa"/>
        <w:numPr>
          <w:ilvl w:val="0"/>
          <w:numId w:val="22"/>
        </w:numPr>
        <w:spacing w:after="0" w:line="240" w:lineRule="auto"/>
        <w:ind w:left="0" w:firstLine="709"/>
        <w:jc w:val="both"/>
        <w:rPr>
          <w:rFonts w:ascii="Times New Roman" w:hAnsi="Times New Roman" w:cs="Times New Roman"/>
          <w:sz w:val="24"/>
          <w:szCs w:val="24"/>
        </w:rPr>
      </w:pPr>
      <w:r w:rsidRPr="00FF3C04">
        <w:rPr>
          <w:rFonts w:ascii="Times New Roman" w:eastAsia="Calibri" w:hAnsi="Times New Roman" w:cs="Times New Roman"/>
          <w:sz w:val="24"/>
          <w:szCs w:val="24"/>
        </w:rPr>
        <w:t xml:space="preserve">выполнять </w:t>
      </w:r>
      <w:r w:rsidRPr="00FF3C04">
        <w:rPr>
          <w:rFonts w:ascii="Times New Roman" w:hAnsi="Times New Roman" w:cs="Times New Roman"/>
          <w:sz w:val="24"/>
          <w:szCs w:val="24"/>
        </w:rPr>
        <w:t xml:space="preserve">основные элементы и </w:t>
      </w:r>
      <w:r w:rsidRPr="00FF3C04">
        <w:rPr>
          <w:rFonts w:ascii="Times New Roman" w:eastAsia="Calibri" w:hAnsi="Times New Roman" w:cs="Times New Roman"/>
          <w:sz w:val="24"/>
          <w:szCs w:val="24"/>
        </w:rPr>
        <w:t xml:space="preserve">базовые </w:t>
      </w:r>
      <w:r w:rsidRPr="00FF3C04">
        <w:rPr>
          <w:rFonts w:ascii="Times New Roman" w:hAnsi="Times New Roman" w:cs="Times New Roman"/>
          <w:sz w:val="24"/>
          <w:szCs w:val="24"/>
        </w:rPr>
        <w:t>движения;</w:t>
      </w:r>
    </w:p>
    <w:p w:rsidR="00AF24F5" w:rsidRPr="00FF3C04" w:rsidRDefault="00AF24F5" w:rsidP="00860EB1">
      <w:pPr>
        <w:pStyle w:val="aa"/>
        <w:numPr>
          <w:ilvl w:val="0"/>
          <w:numId w:val="21"/>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быть приобщены к систематическим занятиям физической культурой и спортом, развитию и укреплению опорно-двигательного аппарата, а также всех систем организма;</w:t>
      </w:r>
      <w:r w:rsidRPr="00FF3C04">
        <w:rPr>
          <w:sz w:val="24"/>
          <w:szCs w:val="24"/>
        </w:rPr>
        <w:tab/>
      </w:r>
    </w:p>
    <w:p w:rsidR="00AF24F5" w:rsidRPr="00FF3C04" w:rsidRDefault="00AF24F5" w:rsidP="00AF24F5">
      <w:pPr>
        <w:spacing w:after="0" w:line="240" w:lineRule="auto"/>
        <w:ind w:firstLine="709"/>
        <w:jc w:val="both"/>
        <w:rPr>
          <w:rFonts w:ascii="Arial" w:eastAsia="Times New Roman" w:hAnsi="Arial" w:cs="Arial"/>
          <w:sz w:val="24"/>
          <w:szCs w:val="24"/>
        </w:rPr>
      </w:pPr>
      <w:r w:rsidRPr="00FF3C04">
        <w:rPr>
          <w:rFonts w:ascii="Times New Roman" w:hAnsi="Times New Roman" w:cs="Times New Roman"/>
          <w:b/>
          <w:sz w:val="24"/>
          <w:szCs w:val="24"/>
        </w:rPr>
        <w:t>Способы определения результативности.</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Подведение итогов реализации образовательной программы осуществляется в форме участия в спортивных мероприятиях и соревнованиях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 xml:space="preserve"> среди школьных команд разного уровня (учреждений, район, округ, город, международные), также в форме тестирования по контрольным нормативам.</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Виды контроля</w:t>
      </w:r>
      <w:r w:rsidRPr="00FF3C04">
        <w:rPr>
          <w:rFonts w:ascii="Times New Roman" w:hAnsi="Times New Roman" w:cs="Times New Roman"/>
          <w:sz w:val="24"/>
          <w:szCs w:val="24"/>
        </w:rPr>
        <w:t xml:space="preserve">: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начальный или входной контроль, проводится с целью определения уровня развития детей (в начале учебного года);</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 итоговый контроль – с целью определения изменения уровня развития обучающихся, их способностей (в конце учебного года).</w:t>
      </w:r>
    </w:p>
    <w:p w:rsidR="00AF24F5" w:rsidRPr="00FF3C04" w:rsidRDefault="00AF24F5" w:rsidP="00AF24F5">
      <w:pPr>
        <w:spacing w:after="0" w:line="240" w:lineRule="auto"/>
        <w:ind w:firstLine="709"/>
        <w:jc w:val="both"/>
        <w:rPr>
          <w:rFonts w:ascii="Times New Roman" w:hAnsi="Times New Roman"/>
          <w:b/>
          <w:sz w:val="24"/>
          <w:szCs w:val="24"/>
        </w:rPr>
      </w:pPr>
      <w:r w:rsidRPr="00FF3C04">
        <w:rPr>
          <w:rFonts w:ascii="Times New Roman" w:hAnsi="Times New Roman"/>
          <w:b/>
          <w:sz w:val="24"/>
          <w:szCs w:val="24"/>
        </w:rPr>
        <w:t>Критерии оценки индивидуального развития обучающихся</w:t>
      </w:r>
    </w:p>
    <w:p w:rsidR="00AF24F5" w:rsidRPr="00FF3C04" w:rsidRDefault="00AF24F5" w:rsidP="00AF24F5">
      <w:pPr>
        <w:spacing w:after="0" w:line="240" w:lineRule="auto"/>
        <w:ind w:firstLine="709"/>
        <w:jc w:val="both"/>
        <w:rPr>
          <w:rFonts w:ascii="Times New Roman" w:hAnsi="Times New Roman"/>
          <w:b/>
          <w:sz w:val="24"/>
          <w:szCs w:val="24"/>
        </w:rPr>
      </w:pPr>
      <w:r w:rsidRPr="00FF3C04">
        <w:rPr>
          <w:rFonts w:ascii="Times New Roman" w:hAnsi="Times New Roman"/>
          <w:b/>
          <w:sz w:val="24"/>
          <w:szCs w:val="24"/>
        </w:rPr>
        <w:t xml:space="preserve">в процессе текущей диагностики по итогам </w:t>
      </w:r>
      <w:r w:rsidRPr="00FF3C04">
        <w:rPr>
          <w:rFonts w:ascii="Times New Roman" w:hAnsi="Times New Roman"/>
          <w:b/>
          <w:sz w:val="24"/>
          <w:szCs w:val="24"/>
          <w:lang w:val="en-US"/>
        </w:rPr>
        <w:t>I</w:t>
      </w:r>
      <w:r w:rsidRPr="00FF3C04">
        <w:rPr>
          <w:rFonts w:ascii="Times New Roman" w:hAnsi="Times New Roman"/>
          <w:b/>
          <w:sz w:val="24"/>
          <w:szCs w:val="24"/>
        </w:rPr>
        <w:t xml:space="preserve"> полугодия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2040"/>
        <w:gridCol w:w="2398"/>
        <w:gridCol w:w="2410"/>
        <w:gridCol w:w="2410"/>
      </w:tblGrid>
      <w:tr w:rsidR="00AF24F5" w:rsidRPr="00FF3C04" w:rsidTr="00AF24F5">
        <w:tc>
          <w:tcPr>
            <w:tcW w:w="382"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 п\п</w:t>
            </w:r>
          </w:p>
        </w:tc>
        <w:tc>
          <w:tcPr>
            <w:tcW w:w="204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Направление оценки</w:t>
            </w:r>
          </w:p>
        </w:tc>
        <w:tc>
          <w:tcPr>
            <w:tcW w:w="239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Низкий уровень обученности (развития)</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Средний уровень обученности (развития)</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Высокий уровень обученности</w:t>
            </w:r>
          </w:p>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(развития)</w:t>
            </w:r>
          </w:p>
        </w:tc>
      </w:tr>
      <w:tr w:rsidR="00AF24F5" w:rsidRPr="00FF3C04" w:rsidTr="00AF24F5">
        <w:trPr>
          <w:trHeight w:val="2685"/>
        </w:trPr>
        <w:tc>
          <w:tcPr>
            <w:tcW w:w="382" w:type="dxa"/>
            <w:shd w:val="clear" w:color="auto" w:fill="auto"/>
          </w:tcPr>
          <w:p w:rsidR="00AF24F5" w:rsidRPr="00FF3C04" w:rsidRDefault="00AF24F5" w:rsidP="00860EB1">
            <w:pPr>
              <w:numPr>
                <w:ilvl w:val="0"/>
                <w:numId w:val="92"/>
              </w:numPr>
              <w:spacing w:after="0" w:line="240" w:lineRule="auto"/>
              <w:jc w:val="both"/>
              <w:rPr>
                <w:rFonts w:ascii="Times New Roman" w:hAnsi="Times New Roman"/>
                <w:sz w:val="24"/>
                <w:szCs w:val="24"/>
              </w:rPr>
            </w:pPr>
          </w:p>
        </w:tc>
        <w:tc>
          <w:tcPr>
            <w:tcW w:w="204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Психофизиологические характеристики: внимание</w:t>
            </w:r>
            <w:r w:rsidRPr="00FF3C04">
              <w:rPr>
                <w:rFonts w:ascii="Times New Roman" w:hAnsi="Times New Roman"/>
                <w:bCs/>
                <w:sz w:val="24"/>
                <w:szCs w:val="24"/>
              </w:rPr>
              <w:t xml:space="preserve"> </w:t>
            </w:r>
          </w:p>
        </w:tc>
        <w:tc>
          <w:tcPr>
            <w:tcW w:w="239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AF24F5" w:rsidRPr="00FF3C04" w:rsidTr="00AF24F5">
        <w:tc>
          <w:tcPr>
            <w:tcW w:w="382" w:type="dxa"/>
            <w:shd w:val="clear" w:color="auto" w:fill="auto"/>
          </w:tcPr>
          <w:p w:rsidR="00AF24F5" w:rsidRPr="00FF3C04" w:rsidRDefault="00AF24F5" w:rsidP="00860EB1">
            <w:pPr>
              <w:numPr>
                <w:ilvl w:val="0"/>
                <w:numId w:val="92"/>
              </w:numPr>
              <w:spacing w:after="0" w:line="240" w:lineRule="auto"/>
              <w:ind w:left="0" w:firstLine="0"/>
              <w:jc w:val="both"/>
              <w:rPr>
                <w:rFonts w:ascii="Times New Roman" w:hAnsi="Times New Roman"/>
                <w:sz w:val="24"/>
                <w:szCs w:val="24"/>
              </w:rPr>
            </w:pPr>
          </w:p>
        </w:tc>
        <w:tc>
          <w:tcPr>
            <w:tcW w:w="204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Когнитивные характеристики: реактивность, способность к самоорганизации</w:t>
            </w:r>
          </w:p>
        </w:tc>
        <w:tc>
          <w:tcPr>
            <w:tcW w:w="239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AF24F5" w:rsidRPr="00FF3C04" w:rsidTr="00AF24F5">
        <w:trPr>
          <w:trHeight w:val="829"/>
        </w:trPr>
        <w:tc>
          <w:tcPr>
            <w:tcW w:w="382" w:type="dxa"/>
            <w:shd w:val="clear" w:color="auto" w:fill="auto"/>
          </w:tcPr>
          <w:p w:rsidR="00AF24F5" w:rsidRPr="00FF3C04" w:rsidRDefault="00AF24F5" w:rsidP="00860EB1">
            <w:pPr>
              <w:numPr>
                <w:ilvl w:val="0"/>
                <w:numId w:val="92"/>
              </w:numPr>
              <w:spacing w:after="0" w:line="240" w:lineRule="auto"/>
              <w:ind w:left="0" w:firstLine="0"/>
              <w:jc w:val="both"/>
              <w:rPr>
                <w:rFonts w:ascii="Times New Roman" w:hAnsi="Times New Roman"/>
                <w:sz w:val="24"/>
                <w:szCs w:val="24"/>
              </w:rPr>
            </w:pPr>
          </w:p>
        </w:tc>
        <w:tc>
          <w:tcPr>
            <w:tcW w:w="2040" w:type="dxa"/>
            <w:shd w:val="clear" w:color="auto" w:fill="auto"/>
          </w:tcPr>
          <w:p w:rsidR="00AF24F5" w:rsidRPr="00FF3C04" w:rsidRDefault="00AF24F5" w:rsidP="00AF24F5">
            <w:pPr>
              <w:spacing w:after="0" w:line="240" w:lineRule="auto"/>
              <w:jc w:val="both"/>
              <w:rPr>
                <w:rFonts w:ascii="Times New Roman" w:hAnsi="Times New Roman"/>
                <w:sz w:val="24"/>
                <w:szCs w:val="24"/>
              </w:rPr>
            </w:pPr>
            <w:proofErr w:type="spellStart"/>
            <w:r w:rsidRPr="00FF3C04">
              <w:rPr>
                <w:rFonts w:ascii="Times New Roman" w:hAnsi="Times New Roman"/>
                <w:sz w:val="24"/>
                <w:szCs w:val="24"/>
              </w:rPr>
              <w:t>Коммуникатив-ные</w:t>
            </w:r>
            <w:proofErr w:type="spellEnd"/>
            <w:r w:rsidRPr="00FF3C04">
              <w:rPr>
                <w:rFonts w:ascii="Times New Roman" w:hAnsi="Times New Roman"/>
                <w:sz w:val="24"/>
                <w:szCs w:val="24"/>
              </w:rPr>
              <w:t xml:space="preserve"> свойства: стиль общения, взаимодействие с окружающими.</w:t>
            </w:r>
          </w:p>
        </w:tc>
        <w:tc>
          <w:tcPr>
            <w:tcW w:w="239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10"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AF24F5" w:rsidRPr="00FF3C04" w:rsidRDefault="00AF24F5" w:rsidP="00AF24F5">
      <w:pPr>
        <w:pStyle w:val="Style14"/>
        <w:widowControl/>
        <w:tabs>
          <w:tab w:val="left" w:pos="907"/>
        </w:tabs>
        <w:spacing w:line="240" w:lineRule="auto"/>
        <w:jc w:val="center"/>
        <w:rPr>
          <w:rStyle w:val="FontStyle36"/>
          <w:b/>
          <w:sz w:val="24"/>
          <w:szCs w:val="24"/>
        </w:rPr>
      </w:pPr>
    </w:p>
    <w:p w:rsidR="00AF24F5" w:rsidRPr="00FF3C04" w:rsidRDefault="00AF24F5" w:rsidP="00AF24F5">
      <w:pPr>
        <w:pStyle w:val="Style14"/>
        <w:widowControl/>
        <w:tabs>
          <w:tab w:val="left" w:pos="907"/>
        </w:tabs>
        <w:spacing w:line="240" w:lineRule="auto"/>
        <w:jc w:val="center"/>
        <w:rPr>
          <w:rStyle w:val="FontStyle36"/>
          <w:b/>
          <w:sz w:val="24"/>
          <w:szCs w:val="24"/>
        </w:rPr>
      </w:pPr>
      <w:r w:rsidRPr="00FF3C04">
        <w:rPr>
          <w:rStyle w:val="FontStyle36"/>
          <w:b/>
          <w:sz w:val="24"/>
          <w:szCs w:val="24"/>
        </w:rPr>
        <w:t xml:space="preserve">Критерии оценки умений и навыков </w:t>
      </w:r>
    </w:p>
    <w:p w:rsidR="00AF24F5" w:rsidRPr="00FF3C04" w:rsidRDefault="00AF24F5" w:rsidP="00AF24F5">
      <w:pPr>
        <w:pStyle w:val="Style14"/>
        <w:widowControl/>
        <w:tabs>
          <w:tab w:val="left" w:pos="907"/>
        </w:tabs>
        <w:spacing w:line="240" w:lineRule="auto"/>
        <w:jc w:val="center"/>
        <w:rPr>
          <w:rStyle w:val="FontStyle36"/>
          <w:b/>
          <w:sz w:val="24"/>
          <w:szCs w:val="24"/>
        </w:rPr>
      </w:pPr>
      <w:r w:rsidRPr="00FF3C04">
        <w:rPr>
          <w:rStyle w:val="FontStyle36"/>
          <w:b/>
          <w:sz w:val="24"/>
          <w:szCs w:val="24"/>
        </w:rPr>
        <w:t>по итогам реализации образовательной программы</w:t>
      </w: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r w:rsidRPr="00FF3C04">
        <w:rPr>
          <w:rFonts w:ascii="Times New Roman" w:hAnsi="Times New Roman" w:cs="Times New Roman"/>
          <w:b/>
          <w:sz w:val="24"/>
          <w:szCs w:val="24"/>
        </w:rPr>
        <w:t xml:space="preserve">Контрольные нормативы для возрастной категории </w:t>
      </w: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r w:rsidRPr="00FF3C04">
        <w:rPr>
          <w:rFonts w:ascii="Times New Roman" w:hAnsi="Times New Roman" w:cs="Times New Roman"/>
          <w:b/>
          <w:sz w:val="24"/>
          <w:szCs w:val="24"/>
        </w:rPr>
        <w:t>«дети» (8-11 лет)</w:t>
      </w:r>
    </w:p>
    <w:tbl>
      <w:tblPr>
        <w:tblStyle w:val="ab"/>
        <w:tblW w:w="9855" w:type="dxa"/>
        <w:tblLayout w:type="fixed"/>
        <w:tblLook w:val="04A0" w:firstRow="1" w:lastRow="0" w:firstColumn="1" w:lastColumn="0" w:noHBand="0" w:noVBand="1"/>
      </w:tblPr>
      <w:tblGrid>
        <w:gridCol w:w="1809"/>
        <w:gridCol w:w="771"/>
        <w:gridCol w:w="705"/>
        <w:gridCol w:w="657"/>
        <w:gridCol w:w="657"/>
        <w:gridCol w:w="657"/>
        <w:gridCol w:w="657"/>
        <w:gridCol w:w="657"/>
        <w:gridCol w:w="657"/>
        <w:gridCol w:w="657"/>
        <w:gridCol w:w="657"/>
        <w:gridCol w:w="657"/>
        <w:gridCol w:w="657"/>
      </w:tblGrid>
      <w:tr w:rsidR="00AF24F5" w:rsidRPr="00FF3C04" w:rsidTr="00AF24F5">
        <w:trPr>
          <w:trHeight w:val="499"/>
        </w:trPr>
        <w:tc>
          <w:tcPr>
            <w:tcW w:w="1809" w:type="dxa"/>
          </w:tcPr>
          <w:p w:rsidR="00AF24F5" w:rsidRPr="00FF3C04" w:rsidRDefault="00AF24F5" w:rsidP="00AF24F5">
            <w:pPr>
              <w:rPr>
                <w:rFonts w:ascii="Times New Roman" w:hAnsi="Times New Roman" w:cs="Times New Roman"/>
                <w:b/>
                <w:sz w:val="24"/>
                <w:szCs w:val="24"/>
              </w:rPr>
            </w:pPr>
            <w:r w:rsidRPr="00FF3C04">
              <w:rPr>
                <w:rFonts w:ascii="Times New Roman" w:hAnsi="Times New Roman" w:cs="Times New Roman"/>
                <w:b/>
                <w:sz w:val="24"/>
                <w:szCs w:val="24"/>
              </w:rPr>
              <w:t>Контрольные упражнения</w:t>
            </w:r>
          </w:p>
        </w:tc>
        <w:tc>
          <w:tcPr>
            <w:tcW w:w="2133"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8 лет</w:t>
            </w:r>
          </w:p>
        </w:tc>
        <w:tc>
          <w:tcPr>
            <w:tcW w:w="1971"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9 лет</w:t>
            </w:r>
          </w:p>
        </w:tc>
        <w:tc>
          <w:tcPr>
            <w:tcW w:w="1971"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10 лет</w:t>
            </w:r>
          </w:p>
        </w:tc>
        <w:tc>
          <w:tcPr>
            <w:tcW w:w="1971"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11 лет</w:t>
            </w:r>
          </w:p>
        </w:tc>
      </w:tr>
      <w:tr w:rsidR="00AF24F5" w:rsidRPr="00FF3C04" w:rsidTr="00AF24F5">
        <w:trPr>
          <w:trHeight w:val="747"/>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Уровень подготовленности</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r>
      <w:tr w:rsidR="00AF24F5" w:rsidRPr="00FF3C04" w:rsidTr="00AF24F5">
        <w:trPr>
          <w:trHeight w:val="1508"/>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Подъем туловища из положения «лежа на спине», кол-во раз за 1 мин</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25</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r>
      <w:tr w:rsidR="00AF24F5" w:rsidRPr="00FF3C04" w:rsidTr="00AF24F5">
        <w:trPr>
          <w:trHeight w:val="1769"/>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lastRenderedPageBreak/>
              <w:t>Подъем туловища из положения «лежа на животе» («лодочка»), кол-во раз за 1 мин</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25</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r>
      <w:tr w:rsidR="00AF24F5" w:rsidRPr="00FF3C04" w:rsidTr="00AF24F5">
        <w:trPr>
          <w:trHeight w:val="997"/>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Выпрыгивания («лягушки»), кол-во раз за 30 секунд</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20</w:t>
            </w:r>
          </w:p>
        </w:tc>
      </w:tr>
      <w:tr w:rsidR="00AF24F5" w:rsidRPr="00FF3C04" w:rsidTr="00AF24F5">
        <w:trPr>
          <w:trHeight w:val="499"/>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Челночный бег (3х10м), сек</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11,2</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9,7</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10,2</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8,0</w:t>
            </w:r>
          </w:p>
        </w:tc>
      </w:tr>
      <w:tr w:rsidR="00AF24F5" w:rsidRPr="00FF3C04" w:rsidTr="00AF24F5">
        <w:trPr>
          <w:trHeight w:val="249"/>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Бег 30м, сек</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7,3</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6,7</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5,6</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5,3</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6,3</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5,2</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6,5</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6,0</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5,1</w:t>
            </w:r>
          </w:p>
        </w:tc>
      </w:tr>
      <w:tr w:rsidR="00AF24F5" w:rsidRPr="00FF3C04" w:rsidTr="00AF24F5">
        <w:trPr>
          <w:trHeight w:val="1271"/>
        </w:trPr>
        <w:tc>
          <w:tcPr>
            <w:tcW w:w="180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Наклон вперед (складка), удержать в течение 10 сек, см</w:t>
            </w:r>
          </w:p>
        </w:tc>
        <w:tc>
          <w:tcPr>
            <w:tcW w:w="771"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70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+19</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65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w:t>
            </w:r>
          </w:p>
        </w:tc>
      </w:tr>
    </w:tbl>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r w:rsidRPr="00FF3C04">
        <w:rPr>
          <w:rFonts w:ascii="Times New Roman" w:hAnsi="Times New Roman" w:cs="Times New Roman"/>
          <w:b/>
          <w:sz w:val="24"/>
          <w:szCs w:val="24"/>
        </w:rPr>
        <w:t xml:space="preserve">Н - </w:t>
      </w:r>
      <w:r w:rsidRPr="00FF3C04">
        <w:rPr>
          <w:rFonts w:ascii="Times New Roman" w:hAnsi="Times New Roman" w:cs="Times New Roman"/>
          <w:sz w:val="24"/>
          <w:szCs w:val="24"/>
        </w:rPr>
        <w:t xml:space="preserve">низкий уровень, </w:t>
      </w:r>
      <w:r w:rsidRPr="00FF3C04">
        <w:rPr>
          <w:rFonts w:ascii="Times New Roman" w:hAnsi="Times New Roman" w:cs="Times New Roman"/>
          <w:b/>
          <w:sz w:val="24"/>
          <w:szCs w:val="24"/>
        </w:rPr>
        <w:t xml:space="preserve">С - </w:t>
      </w:r>
      <w:r w:rsidRPr="00FF3C04">
        <w:rPr>
          <w:rFonts w:ascii="Times New Roman" w:hAnsi="Times New Roman" w:cs="Times New Roman"/>
          <w:sz w:val="24"/>
          <w:szCs w:val="24"/>
        </w:rPr>
        <w:t xml:space="preserve">средний уровень, </w:t>
      </w:r>
      <w:r w:rsidRPr="00FF3C04">
        <w:rPr>
          <w:rFonts w:ascii="Times New Roman" w:hAnsi="Times New Roman" w:cs="Times New Roman"/>
          <w:b/>
          <w:sz w:val="24"/>
          <w:szCs w:val="24"/>
        </w:rPr>
        <w:t xml:space="preserve">В - </w:t>
      </w:r>
      <w:r w:rsidRPr="00FF3C04">
        <w:rPr>
          <w:rFonts w:ascii="Times New Roman" w:hAnsi="Times New Roman" w:cs="Times New Roman"/>
          <w:sz w:val="24"/>
          <w:szCs w:val="24"/>
        </w:rPr>
        <w:t>высокий уровень</w:t>
      </w: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r w:rsidRPr="00FF3C04">
        <w:rPr>
          <w:rFonts w:ascii="Times New Roman" w:hAnsi="Times New Roman" w:cs="Times New Roman"/>
          <w:b/>
          <w:sz w:val="24"/>
          <w:szCs w:val="24"/>
        </w:rPr>
        <w:t xml:space="preserve">Контрольные нормативы для возрастной категории </w:t>
      </w: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r w:rsidRPr="00FF3C04">
        <w:rPr>
          <w:rFonts w:ascii="Times New Roman" w:hAnsi="Times New Roman" w:cs="Times New Roman"/>
          <w:b/>
          <w:sz w:val="24"/>
          <w:szCs w:val="24"/>
        </w:rPr>
        <w:t>«юниоры» (12-15 лет)</w:t>
      </w:r>
    </w:p>
    <w:tbl>
      <w:tblPr>
        <w:tblStyle w:val="ab"/>
        <w:tblW w:w="9564" w:type="dxa"/>
        <w:tblLayout w:type="fixed"/>
        <w:tblLook w:val="04A0" w:firstRow="1" w:lastRow="0" w:firstColumn="1" w:lastColumn="0" w:noHBand="0" w:noVBand="1"/>
      </w:tblPr>
      <w:tblGrid>
        <w:gridCol w:w="2802"/>
        <w:gridCol w:w="567"/>
        <w:gridCol w:w="567"/>
        <w:gridCol w:w="567"/>
        <w:gridCol w:w="567"/>
        <w:gridCol w:w="567"/>
        <w:gridCol w:w="567"/>
        <w:gridCol w:w="567"/>
        <w:gridCol w:w="567"/>
        <w:gridCol w:w="567"/>
        <w:gridCol w:w="567"/>
        <w:gridCol w:w="567"/>
        <w:gridCol w:w="525"/>
      </w:tblGrid>
      <w:tr w:rsidR="00AF24F5" w:rsidRPr="00FF3C04" w:rsidTr="00AF24F5">
        <w:tc>
          <w:tcPr>
            <w:tcW w:w="2802" w:type="dxa"/>
          </w:tcPr>
          <w:p w:rsidR="00AF24F5" w:rsidRPr="00FF3C04" w:rsidRDefault="00AF24F5" w:rsidP="00AF24F5">
            <w:pPr>
              <w:rPr>
                <w:rFonts w:ascii="Times New Roman" w:hAnsi="Times New Roman" w:cs="Times New Roman"/>
                <w:b/>
                <w:sz w:val="24"/>
                <w:szCs w:val="24"/>
              </w:rPr>
            </w:pPr>
            <w:r w:rsidRPr="00FF3C04">
              <w:rPr>
                <w:rFonts w:ascii="Times New Roman" w:hAnsi="Times New Roman" w:cs="Times New Roman"/>
                <w:b/>
                <w:sz w:val="24"/>
                <w:szCs w:val="24"/>
              </w:rPr>
              <w:t>Контрольные упражнения</w:t>
            </w:r>
          </w:p>
        </w:tc>
        <w:tc>
          <w:tcPr>
            <w:tcW w:w="1701"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12 лет</w:t>
            </w:r>
          </w:p>
        </w:tc>
        <w:tc>
          <w:tcPr>
            <w:tcW w:w="1701"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13 лет</w:t>
            </w:r>
          </w:p>
        </w:tc>
        <w:tc>
          <w:tcPr>
            <w:tcW w:w="1701"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14 лет</w:t>
            </w:r>
          </w:p>
        </w:tc>
        <w:tc>
          <w:tcPr>
            <w:tcW w:w="1659" w:type="dxa"/>
            <w:gridSpan w:val="3"/>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15 лет</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Уровень подготовленности</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н</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Подъем туловища из положения «лежа на спине», кол-во раз за 1 мин</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48</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50</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Подъем туловища из положения «лежа на животе» («лодочка»), кол-во раз за 1 мин</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48</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50</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Отжимания, кол-во раз за 40 сек</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20</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25</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Прыжок в длину с места, см</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170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175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170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195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180</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200</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Челночный бег (4х9м), сек</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11,4</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10,6</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10,8</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10,4</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Бег 60м, сек</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10,6</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10,4</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9,8</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10,7</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10,2</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9,7</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10,0</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9,4</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 xml:space="preserve">Бег 2000м, </w:t>
            </w:r>
            <w:proofErr w:type="spellStart"/>
            <w:r w:rsidRPr="00FF3C04">
              <w:rPr>
                <w:rFonts w:ascii="Times New Roman" w:hAnsi="Times New Roman" w:cs="Times New Roman"/>
                <w:sz w:val="24"/>
                <w:szCs w:val="24"/>
              </w:rPr>
              <w:t>мин,с</w:t>
            </w:r>
            <w:proofErr w:type="spellEnd"/>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16,0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13,3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12,3</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11,3</w:t>
            </w:r>
          </w:p>
        </w:tc>
      </w:tr>
      <w:tr w:rsidR="00AF24F5" w:rsidRPr="00FF3C04" w:rsidTr="00AF24F5">
        <w:tc>
          <w:tcPr>
            <w:tcW w:w="2802"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Наклон вперед (складка), удержать в течение 10 сек, см</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+14</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567"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52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+16</w:t>
            </w:r>
          </w:p>
        </w:tc>
      </w:tr>
    </w:tbl>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Н - </w:t>
      </w:r>
      <w:r w:rsidRPr="00FF3C04">
        <w:rPr>
          <w:rFonts w:ascii="Times New Roman" w:hAnsi="Times New Roman" w:cs="Times New Roman"/>
          <w:sz w:val="24"/>
          <w:szCs w:val="24"/>
        </w:rPr>
        <w:t xml:space="preserve">низкий уровень, </w:t>
      </w:r>
      <w:r w:rsidRPr="00FF3C04">
        <w:rPr>
          <w:rFonts w:ascii="Times New Roman" w:hAnsi="Times New Roman" w:cs="Times New Roman"/>
          <w:b/>
          <w:sz w:val="24"/>
          <w:szCs w:val="24"/>
        </w:rPr>
        <w:t xml:space="preserve">С - </w:t>
      </w:r>
      <w:r w:rsidRPr="00FF3C04">
        <w:rPr>
          <w:rFonts w:ascii="Times New Roman" w:hAnsi="Times New Roman" w:cs="Times New Roman"/>
          <w:sz w:val="24"/>
          <w:szCs w:val="24"/>
        </w:rPr>
        <w:t xml:space="preserve">средний уровень, </w:t>
      </w:r>
      <w:r w:rsidRPr="00FF3C04">
        <w:rPr>
          <w:rFonts w:ascii="Times New Roman" w:hAnsi="Times New Roman" w:cs="Times New Roman"/>
          <w:b/>
          <w:sz w:val="24"/>
          <w:szCs w:val="24"/>
        </w:rPr>
        <w:t xml:space="preserve">В - </w:t>
      </w:r>
      <w:r w:rsidRPr="00FF3C04">
        <w:rPr>
          <w:rFonts w:ascii="Times New Roman" w:hAnsi="Times New Roman" w:cs="Times New Roman"/>
          <w:sz w:val="24"/>
          <w:szCs w:val="24"/>
        </w:rPr>
        <w:t>высокий уровень.</w:t>
      </w:r>
    </w:p>
    <w:p w:rsidR="00AF24F5" w:rsidRPr="00FF3C04" w:rsidRDefault="00AF24F5" w:rsidP="00AF24F5">
      <w:pPr>
        <w:spacing w:after="0" w:line="240" w:lineRule="auto"/>
        <w:ind w:firstLine="709"/>
        <w:jc w:val="center"/>
        <w:rPr>
          <w:rFonts w:ascii="Times New Roman" w:hAnsi="Times New Roman" w:cs="Times New Roman"/>
          <w:b/>
          <w:sz w:val="24"/>
          <w:szCs w:val="24"/>
        </w:rPr>
      </w:pPr>
    </w:p>
    <w:p w:rsidR="00AF24F5" w:rsidRPr="00FF3C04" w:rsidRDefault="00AF24F5" w:rsidP="00AF24F5">
      <w:pPr>
        <w:spacing w:after="0" w:line="240" w:lineRule="auto"/>
        <w:ind w:firstLine="709"/>
        <w:jc w:val="center"/>
        <w:rPr>
          <w:rFonts w:ascii="Times New Roman" w:hAnsi="Times New Roman" w:cs="Times New Roman"/>
          <w:sz w:val="24"/>
          <w:szCs w:val="24"/>
        </w:rPr>
      </w:pPr>
      <w:r w:rsidRPr="00FF3C04">
        <w:rPr>
          <w:rFonts w:ascii="Times New Roman" w:hAnsi="Times New Roman" w:cs="Times New Roman"/>
          <w:b/>
          <w:sz w:val="24"/>
          <w:szCs w:val="24"/>
        </w:rPr>
        <w:lastRenderedPageBreak/>
        <w:t>Определение уровня физической подготовленности</w:t>
      </w:r>
    </w:p>
    <w:tbl>
      <w:tblPr>
        <w:tblStyle w:val="ab"/>
        <w:tblW w:w="0" w:type="auto"/>
        <w:tblLayout w:type="fixed"/>
        <w:tblLook w:val="04A0" w:firstRow="1" w:lastRow="0" w:firstColumn="1" w:lastColumn="0" w:noHBand="0" w:noVBand="1"/>
      </w:tblPr>
      <w:tblGrid>
        <w:gridCol w:w="1101"/>
        <w:gridCol w:w="1559"/>
        <w:gridCol w:w="1276"/>
        <w:gridCol w:w="1559"/>
        <w:gridCol w:w="1559"/>
        <w:gridCol w:w="1149"/>
        <w:gridCol w:w="1368"/>
      </w:tblGrid>
      <w:tr w:rsidR="00AF24F5" w:rsidRPr="00FF3C04" w:rsidTr="00AF24F5">
        <w:tc>
          <w:tcPr>
            <w:tcW w:w="1101" w:type="dxa"/>
            <w:vMerge w:val="restart"/>
          </w:tcPr>
          <w:p w:rsidR="00AF24F5" w:rsidRPr="00FF3C04" w:rsidRDefault="00AF24F5" w:rsidP="00AF24F5">
            <w:pPr>
              <w:jc w:val="center"/>
              <w:rPr>
                <w:rFonts w:ascii="Times New Roman" w:hAnsi="Times New Roman" w:cs="Times New Roman"/>
                <w:b/>
                <w:sz w:val="24"/>
                <w:szCs w:val="24"/>
              </w:rPr>
            </w:pP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Возраст</w:t>
            </w: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лет</w:t>
            </w:r>
          </w:p>
        </w:tc>
        <w:tc>
          <w:tcPr>
            <w:tcW w:w="8470" w:type="dxa"/>
            <w:gridSpan w:val="6"/>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Бег 30 метров, сек.</w:t>
            </w:r>
          </w:p>
        </w:tc>
      </w:tr>
      <w:tr w:rsidR="00AF24F5" w:rsidRPr="00FF3C04" w:rsidTr="00AF24F5">
        <w:trPr>
          <w:trHeight w:val="162"/>
        </w:trPr>
        <w:tc>
          <w:tcPr>
            <w:tcW w:w="1101" w:type="dxa"/>
            <w:vMerge/>
          </w:tcPr>
          <w:p w:rsidR="00AF24F5" w:rsidRPr="00FF3C04" w:rsidRDefault="00AF24F5" w:rsidP="00AF24F5">
            <w:pPr>
              <w:rPr>
                <w:rFonts w:ascii="Times New Roman" w:hAnsi="Times New Roman" w:cs="Times New Roman"/>
                <w:sz w:val="24"/>
                <w:szCs w:val="24"/>
              </w:rPr>
            </w:pPr>
          </w:p>
        </w:tc>
        <w:tc>
          <w:tcPr>
            <w:tcW w:w="4394"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мальчики</w:t>
            </w:r>
          </w:p>
        </w:tc>
        <w:tc>
          <w:tcPr>
            <w:tcW w:w="4076"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девочки</w:t>
            </w:r>
          </w:p>
        </w:tc>
      </w:tr>
      <w:tr w:rsidR="00AF24F5" w:rsidRPr="00FF3C04" w:rsidTr="00AF24F5">
        <w:trPr>
          <w:trHeight w:val="235"/>
        </w:trPr>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r>
      <w:tr w:rsidR="00AF24F5" w:rsidRPr="00FF3C04" w:rsidTr="00AF24F5">
        <w:trPr>
          <w:trHeight w:val="268"/>
        </w:trPr>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12</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4,9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5,3 – 5,5</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6,0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5,0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5,4 -  5,6</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6,2 и выше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13</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4,8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5,2 – 5,4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5,9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5,0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5,4 – 5,6</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6,2 и выше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4,7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5,3 – 5,5</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5,8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4,9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5,3 – 5,5</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6,1 и выше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15</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4,5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4,8 – 5,0</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5,5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4,9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5,3 – 5,5</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6,1 и выше</w:t>
            </w:r>
          </w:p>
        </w:tc>
      </w:tr>
    </w:tbl>
    <w:p w:rsidR="00AF24F5" w:rsidRPr="00FF3C04" w:rsidRDefault="00AF24F5" w:rsidP="00AF24F5">
      <w:pPr>
        <w:spacing w:after="0" w:line="240" w:lineRule="auto"/>
        <w:rPr>
          <w:rFonts w:ascii="Times New Roman" w:hAnsi="Times New Roman" w:cs="Times New Roman"/>
          <w:b/>
          <w:sz w:val="24"/>
          <w:szCs w:val="24"/>
        </w:rPr>
      </w:pPr>
    </w:p>
    <w:tbl>
      <w:tblPr>
        <w:tblStyle w:val="ab"/>
        <w:tblW w:w="0" w:type="auto"/>
        <w:tblLayout w:type="fixed"/>
        <w:tblLook w:val="04A0" w:firstRow="1" w:lastRow="0" w:firstColumn="1" w:lastColumn="0" w:noHBand="0" w:noVBand="1"/>
      </w:tblPr>
      <w:tblGrid>
        <w:gridCol w:w="1101"/>
        <w:gridCol w:w="1559"/>
        <w:gridCol w:w="1276"/>
        <w:gridCol w:w="1559"/>
        <w:gridCol w:w="1559"/>
        <w:gridCol w:w="1149"/>
        <w:gridCol w:w="1368"/>
      </w:tblGrid>
      <w:tr w:rsidR="00AF24F5" w:rsidRPr="00FF3C04" w:rsidTr="00AF24F5">
        <w:tc>
          <w:tcPr>
            <w:tcW w:w="1101" w:type="dxa"/>
            <w:vMerge w:val="restart"/>
          </w:tcPr>
          <w:p w:rsidR="00AF24F5" w:rsidRPr="00FF3C04" w:rsidRDefault="00AF24F5" w:rsidP="00AF24F5">
            <w:pPr>
              <w:jc w:val="center"/>
              <w:rPr>
                <w:rFonts w:ascii="Times New Roman" w:hAnsi="Times New Roman" w:cs="Times New Roman"/>
                <w:b/>
                <w:sz w:val="24"/>
                <w:szCs w:val="24"/>
              </w:rPr>
            </w:pP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Возраст</w:t>
            </w: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лет</w:t>
            </w:r>
          </w:p>
        </w:tc>
        <w:tc>
          <w:tcPr>
            <w:tcW w:w="8470" w:type="dxa"/>
            <w:gridSpan w:val="6"/>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Прыжок в длину с места, см.</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4394"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мальчики</w:t>
            </w:r>
          </w:p>
        </w:tc>
        <w:tc>
          <w:tcPr>
            <w:tcW w:w="4076"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девочки</w:t>
            </w:r>
          </w:p>
        </w:tc>
      </w:tr>
      <w:tr w:rsidR="00AF24F5" w:rsidRPr="00FF3C04" w:rsidTr="00AF24F5">
        <w:trPr>
          <w:trHeight w:val="259"/>
        </w:trPr>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12</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187 и выше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162 - 173</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144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168 и выше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142 - 154</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125 и ниже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13</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198 и выше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173 - 184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155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176 и выше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154 - 164</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138 и ниже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208 и выше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183 - 194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165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188 и выше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160 - 173</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143 и ниже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15</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217 и выше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192 - 203</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174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194 и выше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166 - 179</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149 и ниже</w:t>
            </w:r>
          </w:p>
        </w:tc>
      </w:tr>
    </w:tbl>
    <w:p w:rsidR="00AF24F5" w:rsidRPr="00FF3C04" w:rsidRDefault="00AF24F5" w:rsidP="00AF24F5">
      <w:pPr>
        <w:spacing w:after="0" w:line="240" w:lineRule="auto"/>
        <w:ind w:firstLine="709"/>
        <w:rPr>
          <w:rFonts w:ascii="Times New Roman" w:hAnsi="Times New Roman" w:cs="Times New Roman"/>
          <w:b/>
          <w:sz w:val="24"/>
          <w:szCs w:val="24"/>
        </w:rPr>
      </w:pPr>
    </w:p>
    <w:tbl>
      <w:tblPr>
        <w:tblStyle w:val="ab"/>
        <w:tblW w:w="0" w:type="auto"/>
        <w:tblLayout w:type="fixed"/>
        <w:tblLook w:val="04A0" w:firstRow="1" w:lastRow="0" w:firstColumn="1" w:lastColumn="0" w:noHBand="0" w:noVBand="1"/>
      </w:tblPr>
      <w:tblGrid>
        <w:gridCol w:w="1101"/>
        <w:gridCol w:w="1559"/>
        <w:gridCol w:w="1276"/>
        <w:gridCol w:w="1559"/>
        <w:gridCol w:w="1559"/>
        <w:gridCol w:w="1149"/>
        <w:gridCol w:w="1368"/>
      </w:tblGrid>
      <w:tr w:rsidR="00AF24F5" w:rsidRPr="00FF3C04" w:rsidTr="00AF24F5">
        <w:tc>
          <w:tcPr>
            <w:tcW w:w="1101" w:type="dxa"/>
            <w:vMerge w:val="restart"/>
          </w:tcPr>
          <w:p w:rsidR="00AF24F5" w:rsidRPr="00FF3C04" w:rsidRDefault="00AF24F5" w:rsidP="00AF24F5">
            <w:pPr>
              <w:jc w:val="center"/>
              <w:rPr>
                <w:rFonts w:ascii="Times New Roman" w:hAnsi="Times New Roman" w:cs="Times New Roman"/>
                <w:b/>
                <w:sz w:val="24"/>
                <w:szCs w:val="24"/>
              </w:rPr>
            </w:pP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Возраст</w:t>
            </w: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лет</w:t>
            </w:r>
          </w:p>
        </w:tc>
        <w:tc>
          <w:tcPr>
            <w:tcW w:w="8470" w:type="dxa"/>
            <w:gridSpan w:val="6"/>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Бег 1000 м, мин и сек.</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4394"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мальчики</w:t>
            </w:r>
          </w:p>
        </w:tc>
        <w:tc>
          <w:tcPr>
            <w:tcW w:w="4076"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девочки</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12</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4.35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5.09-5.41</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6.26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5.14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5.48-6.20</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7.05 и выше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13</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4.20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4.54-5.26</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6.113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5.03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5.37-6.09</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6.54 и выше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4.05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4.39-5.11</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5.56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4.53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5.27-5.59</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6.44 и выше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15</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3.55 и ниже</w:t>
            </w:r>
          </w:p>
        </w:tc>
        <w:tc>
          <w:tcPr>
            <w:tcW w:w="1276"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4.29-5.01</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5.46 и выше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4.43 и ниже</w:t>
            </w:r>
          </w:p>
        </w:tc>
        <w:tc>
          <w:tcPr>
            <w:tcW w:w="114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5.16-5.48</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6.33 и выше</w:t>
            </w:r>
          </w:p>
        </w:tc>
      </w:tr>
    </w:tbl>
    <w:p w:rsidR="00AF24F5" w:rsidRPr="00FF3C04" w:rsidRDefault="00AF24F5" w:rsidP="00AF24F5">
      <w:pPr>
        <w:spacing w:after="0" w:line="240" w:lineRule="auto"/>
        <w:ind w:firstLine="709"/>
        <w:rPr>
          <w:rFonts w:ascii="Times New Roman" w:hAnsi="Times New Roman" w:cs="Times New Roman"/>
          <w:b/>
          <w:sz w:val="24"/>
          <w:szCs w:val="24"/>
        </w:rPr>
      </w:pPr>
    </w:p>
    <w:tbl>
      <w:tblPr>
        <w:tblStyle w:val="ab"/>
        <w:tblW w:w="0" w:type="auto"/>
        <w:tblLayout w:type="fixed"/>
        <w:tblLook w:val="04A0" w:firstRow="1" w:lastRow="0" w:firstColumn="1" w:lastColumn="0" w:noHBand="0" w:noVBand="1"/>
      </w:tblPr>
      <w:tblGrid>
        <w:gridCol w:w="1101"/>
        <w:gridCol w:w="1559"/>
        <w:gridCol w:w="1276"/>
        <w:gridCol w:w="1559"/>
        <w:gridCol w:w="1559"/>
        <w:gridCol w:w="1149"/>
        <w:gridCol w:w="1368"/>
      </w:tblGrid>
      <w:tr w:rsidR="00AF24F5" w:rsidRPr="00FF3C04" w:rsidTr="00AF24F5">
        <w:tc>
          <w:tcPr>
            <w:tcW w:w="1101" w:type="dxa"/>
            <w:vMerge w:val="restart"/>
          </w:tcPr>
          <w:p w:rsidR="00AF24F5" w:rsidRPr="00FF3C04" w:rsidRDefault="00AF24F5" w:rsidP="00AF24F5">
            <w:pPr>
              <w:jc w:val="center"/>
              <w:rPr>
                <w:rFonts w:ascii="Times New Roman" w:hAnsi="Times New Roman" w:cs="Times New Roman"/>
                <w:b/>
                <w:sz w:val="24"/>
                <w:szCs w:val="24"/>
              </w:rPr>
            </w:pP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Возраст</w:t>
            </w:r>
          </w:p>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лет</w:t>
            </w:r>
          </w:p>
        </w:tc>
        <w:tc>
          <w:tcPr>
            <w:tcW w:w="8470" w:type="dxa"/>
            <w:gridSpan w:val="6"/>
          </w:tcPr>
          <w:p w:rsidR="00AF24F5" w:rsidRPr="00FF3C04" w:rsidRDefault="00AF24F5" w:rsidP="00AF24F5">
            <w:pPr>
              <w:rPr>
                <w:rFonts w:ascii="Times New Roman" w:hAnsi="Times New Roman" w:cs="Times New Roman"/>
                <w:b/>
                <w:sz w:val="24"/>
                <w:szCs w:val="24"/>
              </w:rPr>
            </w:pPr>
            <w:r w:rsidRPr="00FF3C04">
              <w:rPr>
                <w:rFonts w:ascii="Times New Roman" w:hAnsi="Times New Roman" w:cs="Times New Roman"/>
                <w:b/>
                <w:sz w:val="24"/>
                <w:szCs w:val="24"/>
              </w:rPr>
              <w:t xml:space="preserve">Подтягивание на перекладине                                      Подъем туловища в сед за 30 сек </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4394"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мальчики</w:t>
            </w:r>
          </w:p>
        </w:tc>
        <w:tc>
          <w:tcPr>
            <w:tcW w:w="4076" w:type="dxa"/>
            <w:gridSpan w:val="3"/>
          </w:tcPr>
          <w:p w:rsidR="00AF24F5" w:rsidRPr="00FF3C04" w:rsidRDefault="00AF24F5" w:rsidP="00AF24F5">
            <w:pPr>
              <w:jc w:val="center"/>
              <w:rPr>
                <w:rFonts w:ascii="Times New Roman" w:hAnsi="Times New Roman" w:cs="Times New Roman"/>
                <w:b/>
                <w:i/>
                <w:sz w:val="24"/>
                <w:szCs w:val="24"/>
              </w:rPr>
            </w:pPr>
            <w:r w:rsidRPr="00FF3C04">
              <w:rPr>
                <w:rFonts w:ascii="Times New Roman" w:hAnsi="Times New Roman" w:cs="Times New Roman"/>
                <w:b/>
                <w:i/>
                <w:sz w:val="24"/>
                <w:szCs w:val="24"/>
              </w:rPr>
              <w:t>девочки</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высокий</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средний</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низкий</w:t>
            </w:r>
          </w:p>
        </w:tc>
      </w:tr>
      <w:tr w:rsidR="00AF24F5" w:rsidRPr="00FF3C04" w:rsidTr="00AF24F5">
        <w:tc>
          <w:tcPr>
            <w:tcW w:w="1101" w:type="dxa"/>
            <w:vMerge/>
          </w:tcPr>
          <w:p w:rsidR="00AF24F5" w:rsidRPr="00FF3C04" w:rsidRDefault="00AF24F5" w:rsidP="00AF24F5">
            <w:pPr>
              <w:rPr>
                <w:rFonts w:ascii="Times New Roman" w:hAnsi="Times New Roman" w:cs="Times New Roman"/>
                <w:sz w:val="24"/>
                <w:szCs w:val="24"/>
              </w:rPr>
            </w:pP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276"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c>
          <w:tcPr>
            <w:tcW w:w="155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5 баллов</w:t>
            </w:r>
          </w:p>
        </w:tc>
        <w:tc>
          <w:tcPr>
            <w:tcW w:w="1149"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3 балла</w:t>
            </w:r>
          </w:p>
        </w:tc>
        <w:tc>
          <w:tcPr>
            <w:tcW w:w="1368"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 балл</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12</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9 и выше</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5-6</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20 и выше</w:t>
            </w:r>
          </w:p>
        </w:tc>
        <w:tc>
          <w:tcPr>
            <w:tcW w:w="114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16-17</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11 и ниже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13</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10 и выше</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6-7</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21 и выше</w:t>
            </w:r>
          </w:p>
        </w:tc>
        <w:tc>
          <w:tcPr>
            <w:tcW w:w="114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17-18</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12 и ниже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14</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11 и выше</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7-8</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3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22 и выше</w:t>
            </w:r>
          </w:p>
        </w:tc>
        <w:tc>
          <w:tcPr>
            <w:tcW w:w="114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18-19</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12 и ниже</w:t>
            </w:r>
          </w:p>
        </w:tc>
      </w:tr>
      <w:tr w:rsidR="00AF24F5" w:rsidRPr="00FF3C04" w:rsidTr="00AF24F5">
        <w:tc>
          <w:tcPr>
            <w:tcW w:w="1101" w:type="dxa"/>
          </w:tcPr>
          <w:p w:rsidR="00AF24F5" w:rsidRPr="00FF3C04" w:rsidRDefault="00AF24F5" w:rsidP="00AF24F5">
            <w:pPr>
              <w:jc w:val="center"/>
              <w:rPr>
                <w:rFonts w:ascii="Times New Roman" w:hAnsi="Times New Roman" w:cs="Times New Roman"/>
                <w:b/>
                <w:sz w:val="24"/>
                <w:szCs w:val="24"/>
              </w:rPr>
            </w:pPr>
            <w:r w:rsidRPr="00FF3C04">
              <w:rPr>
                <w:rFonts w:ascii="Times New Roman" w:hAnsi="Times New Roman" w:cs="Times New Roman"/>
                <w:b/>
                <w:sz w:val="24"/>
                <w:szCs w:val="24"/>
              </w:rPr>
              <w:t>15</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12 и выше</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8-9</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15 и ниже</w:t>
            </w:r>
          </w:p>
        </w:tc>
        <w:tc>
          <w:tcPr>
            <w:tcW w:w="1559"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23 и выше</w:t>
            </w:r>
          </w:p>
        </w:tc>
        <w:tc>
          <w:tcPr>
            <w:tcW w:w="1149"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19-20</w:t>
            </w:r>
          </w:p>
        </w:tc>
        <w:tc>
          <w:tcPr>
            <w:tcW w:w="1368" w:type="dxa"/>
          </w:tcPr>
          <w:p w:rsidR="00AF24F5" w:rsidRPr="00FF3C04" w:rsidRDefault="00AF24F5" w:rsidP="00AF24F5">
            <w:pPr>
              <w:rPr>
                <w:rFonts w:ascii="Times New Roman" w:hAnsi="Times New Roman" w:cs="Times New Roman"/>
                <w:sz w:val="24"/>
                <w:szCs w:val="24"/>
              </w:rPr>
            </w:pPr>
            <w:r w:rsidRPr="00FF3C04">
              <w:rPr>
                <w:rFonts w:ascii="Times New Roman" w:hAnsi="Times New Roman" w:cs="Times New Roman"/>
                <w:sz w:val="24"/>
                <w:szCs w:val="24"/>
              </w:rPr>
              <w:t>13 и ниже</w:t>
            </w:r>
          </w:p>
        </w:tc>
      </w:tr>
    </w:tbl>
    <w:p w:rsidR="00AF24F5" w:rsidRPr="00FF3C04" w:rsidRDefault="00AF24F5" w:rsidP="00AF24F5">
      <w:pPr>
        <w:pStyle w:val="a4"/>
        <w:spacing w:before="0" w:beforeAutospacing="0" w:after="0" w:afterAutospacing="0"/>
        <w:jc w:val="both"/>
        <w:textAlignment w:val="baseline"/>
        <w:rPr>
          <w:b/>
        </w:rPr>
      </w:pPr>
      <w:r w:rsidRPr="00FF3C04">
        <w:rPr>
          <w:b/>
        </w:rPr>
        <w:t>Формы отслеживания и фиксации образовательных результатов.</w:t>
      </w:r>
    </w:p>
    <w:p w:rsidR="00AF24F5" w:rsidRPr="00FF3C04" w:rsidRDefault="00AF24F5" w:rsidP="00AF24F5">
      <w:pPr>
        <w:pStyle w:val="a4"/>
        <w:spacing w:before="0" w:beforeAutospacing="0" w:after="0" w:afterAutospacing="0"/>
        <w:ind w:firstLine="709"/>
        <w:jc w:val="both"/>
        <w:textAlignment w:val="baseline"/>
      </w:pPr>
      <w:r w:rsidRPr="00FF3C04">
        <w:t>Журнал посещения, материалы тестирования, диплом, видео отчёт, фото отчёт.</w:t>
      </w:r>
    </w:p>
    <w:p w:rsidR="00AF24F5" w:rsidRPr="00FF3C04" w:rsidRDefault="00AF24F5" w:rsidP="00AF24F5">
      <w:pPr>
        <w:pStyle w:val="a4"/>
        <w:spacing w:before="0" w:beforeAutospacing="0" w:after="0" w:afterAutospacing="0"/>
        <w:jc w:val="both"/>
        <w:textAlignment w:val="baseline"/>
        <w:rPr>
          <w:rFonts w:eastAsiaTheme="minorHAnsi" w:cstheme="minorBidi"/>
          <w:shd w:val="clear" w:color="auto" w:fill="FFFFFF"/>
          <w:lang w:eastAsia="en-US"/>
        </w:rPr>
      </w:pPr>
      <w:r w:rsidRPr="00FF3C04">
        <w:rPr>
          <w:b/>
        </w:rPr>
        <w:t>Формы предъявления и демонстрации образовательных результатов.</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Соревнования (школьные, городские, областные), показательные выступления, концерт, фестиваль.</w:t>
      </w: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rPr>
      </w:pPr>
      <w:r w:rsidRPr="00FF3C04">
        <w:rPr>
          <w:rFonts w:ascii="Times New Roman" w:hAnsi="Times New Roman" w:cs="Times New Roman"/>
          <w:b/>
          <w:sz w:val="24"/>
          <w:szCs w:val="24"/>
        </w:rPr>
        <w:lastRenderedPageBreak/>
        <w:t>Материально-техническое обеспечение.</w:t>
      </w:r>
    </w:p>
    <w:p w:rsidR="00AF24F5" w:rsidRPr="00FF3C04" w:rsidRDefault="00AF24F5" w:rsidP="00AF24F5">
      <w:pPr>
        <w:pStyle w:val="aa"/>
        <w:spacing w:after="0" w:line="240" w:lineRule="auto"/>
        <w:ind w:left="0" w:firstLine="709"/>
        <w:jc w:val="center"/>
        <w:rPr>
          <w:rFonts w:ascii="Times New Roman" w:hAnsi="Times New Roman" w:cs="Times New Roman"/>
          <w:sz w:val="24"/>
          <w:szCs w:val="24"/>
        </w:rPr>
      </w:pP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Соревнования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 xml:space="preserve"> проводятся по специальным правилам, разработанным РФСОО «Федерация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Москвы». Стандартная площадка для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 минимум 12 х 12 метров.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1. Площадка для дисциплины ЧИР маркируется на мягком гимнастическом покрытии</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2. Площадка для дисциплины ЧИР-ПЕРФОМАНС маркируется на жёстком покрытии (паркет, твёрдое полимерное покрытие и т.п.)</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 xml:space="preserve">Для обеспечения учебно-тренировочного процесса по </w:t>
      </w:r>
      <w:proofErr w:type="spellStart"/>
      <w:r w:rsidRPr="00FF3C04">
        <w:rPr>
          <w:rFonts w:ascii="Times New Roman" w:hAnsi="Times New Roman" w:cs="Times New Roman"/>
          <w:b/>
          <w:sz w:val="24"/>
          <w:szCs w:val="24"/>
        </w:rPr>
        <w:t>черлидингу</w:t>
      </w:r>
      <w:proofErr w:type="spellEnd"/>
      <w:r w:rsidRPr="00FF3C04">
        <w:rPr>
          <w:rFonts w:ascii="Times New Roman" w:hAnsi="Times New Roman" w:cs="Times New Roman"/>
          <w:b/>
          <w:sz w:val="24"/>
          <w:szCs w:val="24"/>
        </w:rPr>
        <w:t xml:space="preserve"> требуется:</w:t>
      </w:r>
    </w:p>
    <w:p w:rsidR="00AF24F5" w:rsidRPr="00FF3C04" w:rsidRDefault="00AF24F5" w:rsidP="00860EB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Набор инвентаря для подготовки одной </w:t>
      </w:r>
      <w:proofErr w:type="spellStart"/>
      <w:r w:rsidRPr="00FF3C04">
        <w:rPr>
          <w:rFonts w:ascii="Times New Roman" w:hAnsi="Times New Roman" w:cs="Times New Roman"/>
          <w:sz w:val="24"/>
          <w:szCs w:val="24"/>
        </w:rPr>
        <w:t>черлидинговой</w:t>
      </w:r>
      <w:proofErr w:type="spellEnd"/>
      <w:r w:rsidRPr="00FF3C04">
        <w:rPr>
          <w:rFonts w:ascii="Times New Roman" w:hAnsi="Times New Roman" w:cs="Times New Roman"/>
          <w:sz w:val="24"/>
          <w:szCs w:val="24"/>
        </w:rPr>
        <w:t xml:space="preserve"> команды (численностью 20 чел.): спортивные маты - 4шт, скакалки – 20 шт., спортивные коврики – 20 шт., подкидная доска (мостик) – 1 шт. Для отработки акробатических элементов программы может потребоваться применение лонжи (в количестве 1 </w:t>
      </w:r>
      <w:proofErr w:type="spellStart"/>
      <w:r w:rsidRPr="00FF3C04">
        <w:rPr>
          <w:rFonts w:ascii="Times New Roman" w:hAnsi="Times New Roman" w:cs="Times New Roman"/>
          <w:sz w:val="24"/>
          <w:szCs w:val="24"/>
        </w:rPr>
        <w:t>шт</w:t>
      </w:r>
      <w:proofErr w:type="spellEnd"/>
      <w:r w:rsidRPr="00FF3C04">
        <w:rPr>
          <w:rFonts w:ascii="Times New Roman" w:hAnsi="Times New Roman" w:cs="Times New Roman"/>
          <w:sz w:val="24"/>
          <w:szCs w:val="24"/>
        </w:rPr>
        <w:t>).</w:t>
      </w:r>
    </w:p>
    <w:p w:rsidR="00AF24F5" w:rsidRPr="00FF3C04" w:rsidRDefault="00AF24F5" w:rsidP="00860EB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Организация спортивно-оздоровительных лагерей и учебно-тренировочных сборов.</w:t>
      </w:r>
    </w:p>
    <w:p w:rsidR="00AF24F5" w:rsidRPr="00FF3C04" w:rsidRDefault="00AF24F5" w:rsidP="00860EB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Организация ежегодной диспансеризации членов команды.</w:t>
      </w:r>
    </w:p>
    <w:p w:rsidR="00AF24F5" w:rsidRPr="00FF3C04" w:rsidRDefault="00AF24F5" w:rsidP="00860EB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Проведение индивидуальных занятий с детьми, неуспевающих усвоить материал, а также просмотр и обсуждение видеоматериалов по заданным темам.</w:t>
      </w:r>
    </w:p>
    <w:p w:rsidR="00AF24F5" w:rsidRPr="00FF3C04" w:rsidRDefault="00AF24F5" w:rsidP="00860EB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Проведение массовых, зрелищных мероприятий с участием </w:t>
      </w:r>
      <w:proofErr w:type="spellStart"/>
      <w:r w:rsidRPr="00FF3C04">
        <w:rPr>
          <w:rFonts w:ascii="Times New Roman" w:hAnsi="Times New Roman" w:cs="Times New Roman"/>
          <w:sz w:val="24"/>
          <w:szCs w:val="24"/>
        </w:rPr>
        <w:t>черлидинговых</w:t>
      </w:r>
      <w:proofErr w:type="spellEnd"/>
      <w:r w:rsidRPr="00FF3C04">
        <w:rPr>
          <w:rFonts w:ascii="Times New Roman" w:hAnsi="Times New Roman" w:cs="Times New Roman"/>
          <w:sz w:val="24"/>
          <w:szCs w:val="24"/>
        </w:rPr>
        <w:t xml:space="preserve"> команд (соревнования различного уровня, фестивали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показательные выступления и т.п.).</w:t>
      </w:r>
    </w:p>
    <w:p w:rsidR="00AF24F5" w:rsidRPr="00FF3C04" w:rsidRDefault="00AF24F5" w:rsidP="00860EB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Обеспечение экипировкой спортсменов -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(костюмы, помпоны в расчете 1 комплект на каждого участника).</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Документация педагога.</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Журнал тренера, в котором помещается список команды с адресами и контактными телефонами, отмечается посещаемость тренировок, расписываются темы и назначение тренировок. В журнале размещаются правила техники безопасности и таблица ознакомления с ними.</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Информационное обеспечение.</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Ресурсы сети Интернет, аудио записи, видео записи выступлений, реестр </w:t>
      </w:r>
      <w:proofErr w:type="spellStart"/>
      <w:r w:rsidRPr="00FF3C04">
        <w:rPr>
          <w:rFonts w:ascii="Times New Roman" w:hAnsi="Times New Roman" w:cs="Times New Roman"/>
          <w:sz w:val="24"/>
          <w:szCs w:val="24"/>
        </w:rPr>
        <w:t>кричалок</w:t>
      </w:r>
      <w:proofErr w:type="spellEnd"/>
      <w:r w:rsidRPr="00FF3C04">
        <w:rPr>
          <w:rFonts w:ascii="Times New Roman" w:hAnsi="Times New Roman" w:cs="Times New Roman"/>
          <w:sz w:val="24"/>
          <w:szCs w:val="24"/>
        </w:rPr>
        <w:t>, памятки психолога (раздаточный материал).</w:t>
      </w:r>
    </w:p>
    <w:p w:rsidR="00AF24F5" w:rsidRPr="00FF3C04" w:rsidRDefault="00AF24F5" w:rsidP="00AF24F5">
      <w:pPr>
        <w:spacing w:after="0" w:line="240" w:lineRule="auto"/>
        <w:ind w:firstLine="709"/>
        <w:jc w:val="center"/>
        <w:rPr>
          <w:rFonts w:ascii="Times New Roman" w:eastAsia="Calibri" w:hAnsi="Times New Roman" w:cs="Times New Roman"/>
          <w:sz w:val="24"/>
          <w:szCs w:val="24"/>
        </w:rPr>
      </w:pPr>
      <w:r w:rsidRPr="00FF3C04">
        <w:rPr>
          <w:rFonts w:ascii="Times New Roman" w:eastAsia="Calibri" w:hAnsi="Times New Roman" w:cs="Times New Roman"/>
          <w:b/>
          <w:sz w:val="24"/>
          <w:szCs w:val="24"/>
        </w:rPr>
        <w:t>Кадровое обеспечение.</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ab/>
        <w:t xml:space="preserve">Обучение по программе ведёт педагог дополнительного образования, обладающий соответствующей квалификацией.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Главная задача педагога – организация тренировочного процесса, постановка и отработка программ, подготовка команды к соревнованиям и к работе по сопровождению других видов спорта.  Для создания полноценной, дисциплинированной и дружной команды, для поддержания хорошего уровня физического состояния </w:t>
      </w:r>
      <w:proofErr w:type="spellStart"/>
      <w:r w:rsidRPr="00FF3C04">
        <w:rPr>
          <w:rFonts w:ascii="Times New Roman" w:eastAsia="Calibri" w:hAnsi="Times New Roman" w:cs="Times New Roman"/>
          <w:sz w:val="24"/>
          <w:szCs w:val="24"/>
        </w:rPr>
        <w:t>черлидеров</w:t>
      </w:r>
      <w:proofErr w:type="spellEnd"/>
      <w:r w:rsidRPr="00FF3C04">
        <w:rPr>
          <w:rFonts w:ascii="Times New Roman" w:eastAsia="Calibri" w:hAnsi="Times New Roman" w:cs="Times New Roman"/>
          <w:sz w:val="24"/>
          <w:szCs w:val="24"/>
        </w:rPr>
        <w:t xml:space="preserve"> и их положительного, оптимистичного настроя, педагог должен: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 в письменном виде готовить план проведения каждого занятия, используя методику для соответствующей возрастной категории, в соответствии с индивидуальными возможностями каждого члена команды или отдельных групп команды;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 - заниматься психолого-педагогической работой с членами команды и, по мере необходимости, с родителями;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 хорошо знать анатомию и физиологию человека, контролировать физическое состояние членов команды на протяжении всей тренировки, уметь, в случае травмы, оказать первую медицинскую помощь;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 следить за соблюдением техники безопасности членами команды на тренировке и во время выступлений;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 создавать условия для спортивного роста членов команды, поощрять лучших спортсменов, создавать условия для демонстрации достигнутого мастерства;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xml:space="preserve">- передавать свой личный тренерский опыт тренерам-стажерам;  </w:t>
      </w:r>
    </w:p>
    <w:p w:rsidR="00AF24F5" w:rsidRPr="00FF3C04" w:rsidRDefault="00AF24F5" w:rsidP="00AF24F5">
      <w:pPr>
        <w:spacing w:after="0" w:line="240" w:lineRule="auto"/>
        <w:ind w:firstLine="709"/>
        <w:jc w:val="both"/>
        <w:rPr>
          <w:rFonts w:ascii="Times New Roman" w:eastAsia="Calibri" w:hAnsi="Times New Roman" w:cs="Times New Roman"/>
          <w:sz w:val="24"/>
          <w:szCs w:val="24"/>
        </w:rPr>
      </w:pPr>
      <w:r w:rsidRPr="00FF3C04">
        <w:rPr>
          <w:rFonts w:ascii="Times New Roman" w:eastAsia="Calibri" w:hAnsi="Times New Roman" w:cs="Times New Roman"/>
          <w:sz w:val="24"/>
          <w:szCs w:val="24"/>
        </w:rPr>
        <w:t>- поддерживать свои физические показатели в спортивной норме и быть для воспитанников примером во всем.</w:t>
      </w:r>
    </w:p>
    <w:p w:rsidR="00AF24F5" w:rsidRPr="00FF3C04" w:rsidRDefault="00AF24F5" w:rsidP="00AF24F5">
      <w:pPr>
        <w:spacing w:after="0" w:line="240" w:lineRule="auto"/>
        <w:ind w:firstLine="709"/>
        <w:jc w:val="center"/>
        <w:rPr>
          <w:rFonts w:ascii="Times New Roman" w:hAnsi="Times New Roman" w:cs="Times New Roman"/>
          <w:b/>
          <w:sz w:val="24"/>
          <w:szCs w:val="24"/>
        </w:rPr>
      </w:pPr>
    </w:p>
    <w:p w:rsidR="00AF24F5" w:rsidRPr="00FF3C04" w:rsidRDefault="00AF24F5" w:rsidP="00AF24F5">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Учебный план</w:t>
      </w:r>
    </w:p>
    <w:p w:rsidR="00AF24F5" w:rsidRPr="00FF3C04" w:rsidRDefault="00AF24F5" w:rsidP="00AF24F5">
      <w:pPr>
        <w:spacing w:after="0" w:line="240" w:lineRule="auto"/>
        <w:ind w:firstLine="709"/>
        <w:rPr>
          <w:rFonts w:ascii="Times New Roman" w:hAnsi="Times New Roman" w:cs="Times New Roman"/>
          <w:sz w:val="24"/>
          <w:szCs w:val="24"/>
        </w:rPr>
      </w:pPr>
    </w:p>
    <w:tbl>
      <w:tblPr>
        <w:tblStyle w:val="ab"/>
        <w:tblW w:w="10202" w:type="dxa"/>
        <w:tblLayout w:type="fixed"/>
        <w:tblLook w:val="04A0" w:firstRow="1" w:lastRow="0" w:firstColumn="1" w:lastColumn="0" w:noHBand="0" w:noVBand="1"/>
      </w:tblPr>
      <w:tblGrid>
        <w:gridCol w:w="696"/>
        <w:gridCol w:w="3807"/>
        <w:gridCol w:w="1134"/>
        <w:gridCol w:w="1275"/>
        <w:gridCol w:w="1276"/>
        <w:gridCol w:w="2014"/>
      </w:tblGrid>
      <w:tr w:rsidR="00AF24F5" w:rsidRPr="00FF3C04" w:rsidTr="00AF24F5">
        <w:trPr>
          <w:trHeight w:val="269"/>
        </w:trPr>
        <w:tc>
          <w:tcPr>
            <w:tcW w:w="696"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 п/п</w:t>
            </w:r>
          </w:p>
        </w:tc>
        <w:tc>
          <w:tcPr>
            <w:tcW w:w="3807" w:type="dxa"/>
            <w:vMerge w:val="restart"/>
          </w:tcPr>
          <w:p w:rsidR="00AF24F5" w:rsidRPr="00FF3C04" w:rsidRDefault="00AF24F5" w:rsidP="00AF24F5">
            <w:pPr>
              <w:ind w:firstLine="34"/>
              <w:jc w:val="center"/>
              <w:rPr>
                <w:rFonts w:ascii="Times New Roman" w:hAnsi="Times New Roman" w:cs="Times New Roman"/>
                <w:sz w:val="24"/>
                <w:szCs w:val="24"/>
              </w:rPr>
            </w:pPr>
            <w:r w:rsidRPr="00FF3C04">
              <w:rPr>
                <w:rFonts w:ascii="Times New Roman" w:hAnsi="Times New Roman" w:cs="Times New Roman"/>
                <w:sz w:val="24"/>
                <w:szCs w:val="24"/>
              </w:rPr>
              <w:t>Наименование разделов и тем</w:t>
            </w:r>
          </w:p>
        </w:tc>
        <w:tc>
          <w:tcPr>
            <w:tcW w:w="1134"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Общее количество часов</w:t>
            </w:r>
          </w:p>
        </w:tc>
        <w:tc>
          <w:tcPr>
            <w:tcW w:w="2551" w:type="dxa"/>
            <w:gridSpan w:val="2"/>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 том числе</w:t>
            </w:r>
          </w:p>
        </w:tc>
        <w:tc>
          <w:tcPr>
            <w:tcW w:w="2014"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Формы аттестации / контроля</w:t>
            </w:r>
          </w:p>
        </w:tc>
      </w:tr>
      <w:tr w:rsidR="00AF24F5" w:rsidRPr="00FF3C04" w:rsidTr="00AF24F5">
        <w:trPr>
          <w:trHeight w:val="568"/>
        </w:trPr>
        <w:tc>
          <w:tcPr>
            <w:tcW w:w="696" w:type="dxa"/>
            <w:vMerge/>
          </w:tcPr>
          <w:p w:rsidR="00AF24F5" w:rsidRPr="00FF3C04" w:rsidRDefault="00AF24F5" w:rsidP="00AF24F5">
            <w:pPr>
              <w:jc w:val="center"/>
              <w:rPr>
                <w:rFonts w:ascii="Times New Roman" w:hAnsi="Times New Roman" w:cs="Times New Roman"/>
                <w:sz w:val="24"/>
                <w:szCs w:val="24"/>
              </w:rPr>
            </w:pPr>
          </w:p>
        </w:tc>
        <w:tc>
          <w:tcPr>
            <w:tcW w:w="3807" w:type="dxa"/>
            <w:vMerge/>
          </w:tcPr>
          <w:p w:rsidR="00AF24F5" w:rsidRPr="00FF3C04" w:rsidRDefault="00AF24F5" w:rsidP="00AF24F5">
            <w:pPr>
              <w:ind w:firstLine="34"/>
              <w:jc w:val="both"/>
              <w:rPr>
                <w:rFonts w:ascii="Times New Roman" w:hAnsi="Times New Roman" w:cs="Times New Roman"/>
                <w:sz w:val="24"/>
                <w:szCs w:val="24"/>
              </w:rPr>
            </w:pPr>
          </w:p>
        </w:tc>
        <w:tc>
          <w:tcPr>
            <w:tcW w:w="1134" w:type="dxa"/>
            <w:vMerge/>
          </w:tcPr>
          <w:p w:rsidR="00AF24F5" w:rsidRPr="00FF3C04" w:rsidRDefault="00AF24F5" w:rsidP="00AF24F5">
            <w:pPr>
              <w:jc w:val="both"/>
              <w:rPr>
                <w:rFonts w:ascii="Times New Roman" w:hAnsi="Times New Roman" w:cs="Times New Roman"/>
                <w:sz w:val="24"/>
                <w:szCs w:val="24"/>
              </w:rPr>
            </w:pPr>
          </w:p>
        </w:tc>
        <w:tc>
          <w:tcPr>
            <w:tcW w:w="1275" w:type="dxa"/>
          </w:tcPr>
          <w:p w:rsidR="00AF24F5" w:rsidRPr="00FF3C04" w:rsidRDefault="00AF24F5" w:rsidP="00AF24F5">
            <w:pPr>
              <w:jc w:val="both"/>
              <w:rPr>
                <w:rFonts w:ascii="Times New Roman" w:hAnsi="Times New Roman" w:cs="Times New Roman"/>
                <w:sz w:val="24"/>
                <w:szCs w:val="24"/>
              </w:rPr>
            </w:pPr>
            <w:r w:rsidRPr="00FF3C04">
              <w:rPr>
                <w:rFonts w:ascii="Times New Roman" w:hAnsi="Times New Roman" w:cs="Times New Roman"/>
                <w:sz w:val="24"/>
                <w:szCs w:val="24"/>
              </w:rPr>
              <w:t>Теоретических</w:t>
            </w:r>
          </w:p>
        </w:tc>
        <w:tc>
          <w:tcPr>
            <w:tcW w:w="1276" w:type="dxa"/>
          </w:tcPr>
          <w:p w:rsidR="00AF24F5" w:rsidRPr="00FF3C04" w:rsidRDefault="00AF24F5" w:rsidP="00AF24F5">
            <w:pPr>
              <w:jc w:val="both"/>
              <w:rPr>
                <w:rFonts w:ascii="Times New Roman" w:hAnsi="Times New Roman" w:cs="Times New Roman"/>
                <w:sz w:val="24"/>
                <w:szCs w:val="24"/>
              </w:rPr>
            </w:pPr>
            <w:r w:rsidRPr="00FF3C04">
              <w:rPr>
                <w:rFonts w:ascii="Times New Roman" w:hAnsi="Times New Roman" w:cs="Times New Roman"/>
                <w:sz w:val="24"/>
                <w:szCs w:val="24"/>
              </w:rPr>
              <w:t>Практических</w:t>
            </w:r>
          </w:p>
        </w:tc>
        <w:tc>
          <w:tcPr>
            <w:tcW w:w="2014" w:type="dxa"/>
            <w:vMerge/>
          </w:tcPr>
          <w:p w:rsidR="00AF24F5" w:rsidRPr="00FF3C04" w:rsidRDefault="00AF24F5" w:rsidP="00AF24F5">
            <w:pPr>
              <w:jc w:val="both"/>
              <w:rPr>
                <w:rFonts w:ascii="Times New Roman" w:hAnsi="Times New Roman" w:cs="Times New Roman"/>
                <w:sz w:val="24"/>
                <w:szCs w:val="24"/>
              </w:rPr>
            </w:pP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 xml:space="preserve">Вводное занятие </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Теоретическая подготовка</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Тестирование</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Входной контроль</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Техническая подготовка</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40</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rPr>
          <w:trHeight w:val="538"/>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Психологическая подготовка</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анкетирование</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Общая физическая подготовка</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rPr>
          <w:trHeight w:val="553"/>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Специальная физическая подготовка</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Соревновательная подготовка</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смотр</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Соревнования</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смотр</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807" w:type="dxa"/>
          </w:tcPr>
          <w:p w:rsidR="00AF24F5" w:rsidRPr="00FF3C04" w:rsidRDefault="00AF24F5" w:rsidP="00AF24F5">
            <w:pPr>
              <w:ind w:firstLine="34"/>
              <w:jc w:val="both"/>
              <w:rPr>
                <w:rFonts w:ascii="Times New Roman" w:hAnsi="Times New Roman" w:cs="Times New Roman"/>
                <w:sz w:val="24"/>
                <w:szCs w:val="24"/>
              </w:rPr>
            </w:pPr>
            <w:r w:rsidRPr="00FF3C04">
              <w:rPr>
                <w:rFonts w:ascii="Times New Roman" w:hAnsi="Times New Roman" w:cs="Times New Roman"/>
                <w:sz w:val="24"/>
                <w:szCs w:val="24"/>
              </w:rPr>
              <w:t xml:space="preserve">Итоговое занятие </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201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Итоговый контроль</w:t>
            </w:r>
          </w:p>
        </w:tc>
      </w:tr>
      <w:tr w:rsidR="00AF24F5" w:rsidRPr="00FF3C04" w:rsidTr="00AF24F5">
        <w:trPr>
          <w:trHeight w:val="269"/>
        </w:trPr>
        <w:tc>
          <w:tcPr>
            <w:tcW w:w="696" w:type="dxa"/>
          </w:tcPr>
          <w:p w:rsidR="00AF24F5" w:rsidRPr="00FF3C04" w:rsidRDefault="00AF24F5" w:rsidP="00AF24F5">
            <w:pPr>
              <w:jc w:val="center"/>
              <w:rPr>
                <w:rFonts w:ascii="Times New Roman" w:hAnsi="Times New Roman" w:cs="Times New Roman"/>
                <w:sz w:val="24"/>
                <w:szCs w:val="24"/>
              </w:rPr>
            </w:pPr>
          </w:p>
        </w:tc>
        <w:tc>
          <w:tcPr>
            <w:tcW w:w="3807" w:type="dxa"/>
          </w:tcPr>
          <w:p w:rsidR="00AF24F5" w:rsidRPr="00FF3C04" w:rsidRDefault="00AF24F5" w:rsidP="00AF24F5">
            <w:pPr>
              <w:ind w:firstLine="34"/>
              <w:jc w:val="both"/>
              <w:rPr>
                <w:rFonts w:ascii="Times New Roman" w:hAnsi="Times New Roman" w:cs="Times New Roman"/>
                <w:b/>
                <w:sz w:val="24"/>
                <w:szCs w:val="24"/>
              </w:rPr>
            </w:pPr>
            <w:r w:rsidRPr="00FF3C04">
              <w:rPr>
                <w:rFonts w:ascii="Times New Roman" w:hAnsi="Times New Roman" w:cs="Times New Roman"/>
                <w:b/>
                <w:sz w:val="24"/>
                <w:szCs w:val="24"/>
              </w:rPr>
              <w:t>Итого:</w:t>
            </w:r>
          </w:p>
        </w:tc>
        <w:tc>
          <w:tcPr>
            <w:tcW w:w="1134"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72</w:t>
            </w:r>
          </w:p>
        </w:tc>
        <w:tc>
          <w:tcPr>
            <w:tcW w:w="12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1276"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66</w:t>
            </w:r>
          </w:p>
        </w:tc>
        <w:tc>
          <w:tcPr>
            <w:tcW w:w="2014" w:type="dxa"/>
          </w:tcPr>
          <w:p w:rsidR="00AF24F5" w:rsidRPr="00FF3C04" w:rsidRDefault="00AF24F5" w:rsidP="00AF24F5">
            <w:pPr>
              <w:jc w:val="center"/>
              <w:rPr>
                <w:rFonts w:ascii="Times New Roman" w:hAnsi="Times New Roman" w:cs="Times New Roman"/>
                <w:sz w:val="24"/>
                <w:szCs w:val="24"/>
              </w:rPr>
            </w:pPr>
          </w:p>
        </w:tc>
      </w:tr>
    </w:tbl>
    <w:p w:rsidR="00AF24F5" w:rsidRPr="00FF3C04" w:rsidRDefault="00AF24F5" w:rsidP="00AF24F5">
      <w:pPr>
        <w:spacing w:after="0" w:line="240" w:lineRule="auto"/>
        <w:ind w:firstLine="709"/>
        <w:jc w:val="center"/>
        <w:rPr>
          <w:rFonts w:ascii="Times New Roman" w:hAnsi="Times New Roman" w:cs="Times New Roman"/>
          <w:b/>
          <w:sz w:val="24"/>
          <w:szCs w:val="24"/>
        </w:rPr>
      </w:pPr>
    </w:p>
    <w:p w:rsidR="00AF24F5" w:rsidRPr="00FF3C04" w:rsidRDefault="00AF24F5" w:rsidP="00AF24F5">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Содержание программы</w:t>
      </w:r>
    </w:p>
    <w:p w:rsidR="00AF24F5" w:rsidRPr="00FF3C04" w:rsidRDefault="00AF24F5" w:rsidP="00AF24F5">
      <w:pPr>
        <w:spacing w:after="0" w:line="240" w:lineRule="auto"/>
        <w:ind w:firstLine="709"/>
        <w:jc w:val="both"/>
        <w:rPr>
          <w:rFonts w:ascii="Times New Roman" w:hAnsi="Times New Roman" w:cs="Times New Roman"/>
          <w:b/>
          <w:sz w:val="24"/>
          <w:szCs w:val="24"/>
        </w:rPr>
      </w:pP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1. Вводное занятие</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sz w:val="24"/>
          <w:szCs w:val="24"/>
        </w:rPr>
        <w:t>Ознакомление с программой.</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 xml:space="preserve">Техника безопасности во время тренировки (см. Приложение №1).  Техника выполнения </w:t>
      </w:r>
      <w:proofErr w:type="spellStart"/>
      <w:r w:rsidRPr="00FF3C04">
        <w:rPr>
          <w:rFonts w:ascii="Times New Roman" w:hAnsi="Times New Roman" w:cs="Times New Roman"/>
          <w:sz w:val="24"/>
          <w:szCs w:val="24"/>
        </w:rPr>
        <w:t>стантов</w:t>
      </w:r>
      <w:proofErr w:type="spellEnd"/>
      <w:r w:rsidRPr="00FF3C04">
        <w:rPr>
          <w:rFonts w:ascii="Times New Roman" w:hAnsi="Times New Roman" w:cs="Times New Roman"/>
          <w:sz w:val="24"/>
          <w:szCs w:val="24"/>
        </w:rPr>
        <w:t xml:space="preserve"> и пирамид. Гигиенические требования. Требования к одежде и обуви для занятий </w:t>
      </w:r>
      <w:proofErr w:type="spellStart"/>
      <w:r w:rsidRPr="00FF3C04">
        <w:rPr>
          <w:rFonts w:ascii="Times New Roman" w:hAnsi="Times New Roman" w:cs="Times New Roman"/>
          <w:sz w:val="24"/>
          <w:szCs w:val="24"/>
        </w:rPr>
        <w:t>черлидингом</w:t>
      </w:r>
      <w:proofErr w:type="spellEnd"/>
      <w:r w:rsidRPr="00FF3C04">
        <w:rPr>
          <w:rFonts w:ascii="Times New Roman" w:hAnsi="Times New Roman" w:cs="Times New Roman"/>
          <w:sz w:val="24"/>
          <w:szCs w:val="24"/>
        </w:rPr>
        <w:t xml:space="preserve">. Понятие о гигиене и санитарии. Уход за телом, гигиенические требования к одежде и обуви для тренировок, униформа </w:t>
      </w:r>
      <w:proofErr w:type="spellStart"/>
      <w:r w:rsidRPr="00FF3C04">
        <w:rPr>
          <w:rFonts w:ascii="Times New Roman" w:hAnsi="Times New Roman" w:cs="Times New Roman"/>
          <w:sz w:val="24"/>
          <w:szCs w:val="24"/>
        </w:rPr>
        <w:t>черлидера</w:t>
      </w:r>
      <w:proofErr w:type="spellEnd"/>
      <w:r w:rsidRPr="00FF3C04">
        <w:rPr>
          <w:rFonts w:ascii="Times New Roman" w:hAnsi="Times New Roman" w:cs="Times New Roman"/>
          <w:sz w:val="24"/>
          <w:szCs w:val="24"/>
        </w:rPr>
        <w:t>. Общий режим для спортсмена, значение сна и утренней гимнастики. Режим труда и отдыха. Режим питания и питьевой режим во время тренировок и соревнований.</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eastAsia="Calibri" w:hAnsi="Times New Roman" w:cs="Times New Roman"/>
          <w:b/>
          <w:sz w:val="24"/>
          <w:szCs w:val="24"/>
        </w:rPr>
        <w:t>2. Теоретическая подготовка</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w:t>
      </w:r>
      <w:r w:rsidRPr="00FF3C04">
        <w:rPr>
          <w:rFonts w:ascii="Times New Roman" w:hAnsi="Times New Roman" w:cs="Times New Roman"/>
          <w:i/>
          <w:sz w:val="24"/>
          <w:szCs w:val="24"/>
          <w:u w:val="single"/>
        </w:rPr>
        <w:t>Теория.</w:t>
      </w:r>
      <w:r w:rsidRPr="00FF3C04">
        <w:rPr>
          <w:rFonts w:ascii="Times New Roman" w:hAnsi="Times New Roman" w:cs="Times New Roman"/>
          <w:sz w:val="24"/>
          <w:szCs w:val="24"/>
        </w:rPr>
        <w:t xml:space="preserve"> При проведении теоретических занятий следует учитывать возраст занимающихся и излагать материал в доступной форме.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История развития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просмотр видеоматериалов выступлений </w:t>
      </w:r>
      <w:proofErr w:type="spellStart"/>
      <w:r w:rsidRPr="00FF3C04">
        <w:rPr>
          <w:rFonts w:ascii="Times New Roman" w:hAnsi="Times New Roman" w:cs="Times New Roman"/>
          <w:sz w:val="24"/>
          <w:szCs w:val="24"/>
        </w:rPr>
        <w:t>черлидинговых</w:t>
      </w:r>
      <w:proofErr w:type="spellEnd"/>
      <w:r w:rsidRPr="00FF3C04">
        <w:rPr>
          <w:rFonts w:ascii="Times New Roman" w:hAnsi="Times New Roman" w:cs="Times New Roman"/>
          <w:sz w:val="24"/>
          <w:szCs w:val="24"/>
        </w:rPr>
        <w:t xml:space="preserve"> команд на соревнованиях различного уровня. Общая характеристика спортивной подготовки, особенности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как вида спорта.</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Понятие о спортивной тренировке. Ее цель, задачи, основное содержание. Общая и специальная физическая подготовка. Техническая подготовка. Самостоятельные занятия по совершенствованию техники движений.</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 xml:space="preserve">Терминология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(см. Приложение №3). Правила соревнований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 xml:space="preserve">Основные виды соревнований. Требования к участникам. Судейство в </w:t>
      </w:r>
      <w:proofErr w:type="spellStart"/>
      <w:r w:rsidRPr="00FF3C04">
        <w:rPr>
          <w:rFonts w:ascii="Times New Roman" w:hAnsi="Times New Roman" w:cs="Times New Roman"/>
          <w:sz w:val="24"/>
          <w:szCs w:val="24"/>
        </w:rPr>
        <w:t>черлидинге</w:t>
      </w:r>
      <w:proofErr w:type="spellEnd"/>
      <w:r w:rsidRPr="00FF3C04">
        <w:rPr>
          <w:rFonts w:ascii="Times New Roman" w:hAnsi="Times New Roman" w:cs="Times New Roman"/>
          <w:sz w:val="24"/>
          <w:szCs w:val="24"/>
        </w:rPr>
        <w:t xml:space="preserve">, права и обязанности судей. Правила оценки элементов. Кодекс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(см. Приложение №2).</w:t>
      </w:r>
    </w:p>
    <w:p w:rsidR="00AF24F5" w:rsidRPr="00FF3C04" w:rsidRDefault="00AF24F5" w:rsidP="00AF24F5">
      <w:pPr>
        <w:spacing w:after="0" w:line="240" w:lineRule="auto"/>
        <w:ind w:firstLine="709"/>
        <w:jc w:val="both"/>
        <w:rPr>
          <w:rFonts w:ascii="Times New Roman" w:eastAsia="Calibri" w:hAnsi="Times New Roman" w:cs="Times New Roman"/>
          <w:b/>
          <w:sz w:val="24"/>
          <w:szCs w:val="24"/>
        </w:rPr>
      </w:pP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eastAsia="Calibri" w:hAnsi="Times New Roman" w:cs="Times New Roman"/>
          <w:b/>
          <w:sz w:val="24"/>
          <w:szCs w:val="24"/>
        </w:rPr>
        <w:t>3</w:t>
      </w:r>
      <w:r w:rsidRPr="00FF3C04">
        <w:rPr>
          <w:rFonts w:ascii="Times New Roman" w:eastAsia="Calibri" w:hAnsi="Times New Roman" w:cs="Times New Roman"/>
          <w:sz w:val="24"/>
          <w:szCs w:val="24"/>
        </w:rPr>
        <w:t>.</w:t>
      </w:r>
      <w:r w:rsidRPr="00FF3C04">
        <w:rPr>
          <w:rFonts w:ascii="Times New Roman" w:hAnsi="Times New Roman" w:cs="Times New Roman"/>
          <w:b/>
          <w:sz w:val="24"/>
          <w:szCs w:val="24"/>
        </w:rPr>
        <w:t>Тестирование.</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sz w:val="24"/>
          <w:szCs w:val="24"/>
          <w:u w:val="single"/>
        </w:rPr>
        <w:t>Практическая часть.</w:t>
      </w:r>
      <w:r w:rsidRPr="00FF3C04">
        <w:rPr>
          <w:rFonts w:ascii="Times New Roman" w:hAnsi="Times New Roman" w:cs="Times New Roman"/>
          <w:sz w:val="24"/>
          <w:szCs w:val="24"/>
        </w:rPr>
        <w:t xml:space="preserve"> Входной контроль. Для определения исходного уровня и динамики общей и специальной физической подготовленности учащихся рекомендуется следующий комплекс упражнений: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подъем туловища из положения «лежа на спине» (кол-во раз/1 мин),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подъем туловища в складку - положение «уголок», (кол-во раз),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выпрыгивания - «лягушки», (кол-во раз),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lastRenderedPageBreak/>
        <w:t xml:space="preserve">- сгибание рук в упоре за 40 сек., (кол-во раз),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подъем туловища из положения «лежа на животе» - «лодочка», (кол-во раз/1 мин),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наклон вперед (складка), см.</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4. Техническая подготовка.</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sz w:val="24"/>
          <w:szCs w:val="24"/>
          <w:u w:val="single"/>
        </w:rPr>
        <w:t>Практическая часть.</w:t>
      </w:r>
      <w:r w:rsidRPr="00FF3C04">
        <w:rPr>
          <w:rFonts w:ascii="Times New Roman" w:hAnsi="Times New Roman" w:cs="Times New Roman"/>
          <w:sz w:val="24"/>
          <w:szCs w:val="24"/>
        </w:rPr>
        <w:t xml:space="preserve"> Включает в себя обязательные и дополнительные элементы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Такие как:</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4.1. Базовые движения.</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На основе базовых движений рук и ног можно придумать множество </w:t>
      </w:r>
      <w:proofErr w:type="spellStart"/>
      <w:r w:rsidRPr="00FF3C04">
        <w:rPr>
          <w:rFonts w:ascii="Times New Roman" w:hAnsi="Times New Roman" w:cs="Times New Roman"/>
          <w:sz w:val="24"/>
          <w:szCs w:val="24"/>
        </w:rPr>
        <w:t>чер-дансов</w:t>
      </w:r>
      <w:proofErr w:type="spellEnd"/>
      <w:r w:rsidRPr="00FF3C04">
        <w:rPr>
          <w:rFonts w:ascii="Times New Roman" w:hAnsi="Times New Roman" w:cs="Times New Roman"/>
          <w:sz w:val="24"/>
          <w:szCs w:val="24"/>
        </w:rPr>
        <w:t xml:space="preserve"> и </w:t>
      </w:r>
      <w:proofErr w:type="spellStart"/>
      <w:r w:rsidRPr="00FF3C04">
        <w:rPr>
          <w:rFonts w:ascii="Times New Roman" w:hAnsi="Times New Roman" w:cs="Times New Roman"/>
          <w:sz w:val="24"/>
          <w:szCs w:val="24"/>
        </w:rPr>
        <w:t>кричалок</w:t>
      </w:r>
      <w:proofErr w:type="spellEnd"/>
      <w:r w:rsidRPr="00FF3C04">
        <w:rPr>
          <w:rFonts w:ascii="Times New Roman" w:hAnsi="Times New Roman" w:cs="Times New Roman"/>
          <w:sz w:val="24"/>
          <w:szCs w:val="24"/>
        </w:rPr>
        <w:t xml:space="preserve">. Выполняются эти движения одно за другим, сводя к минимуму промежуточное между ними время. Это значит, что нужно из одного положения сразу перейти в другое, держа руки четко и ровно.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Для того, чтобы программа была зрелищной и привлекательной для зрителей, работайте над точностью и синхронностью выполнения базовых движений всей командой.</w:t>
      </w:r>
    </w:p>
    <w:p w:rsidR="00AF24F5" w:rsidRPr="00FF3C04" w:rsidRDefault="00AF24F5" w:rsidP="00860EB1">
      <w:pPr>
        <w:pStyle w:val="aa"/>
        <w:numPr>
          <w:ilvl w:val="1"/>
          <w:numId w:val="18"/>
        </w:numPr>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 xml:space="preserve">Элементы </w:t>
      </w:r>
      <w:proofErr w:type="spellStart"/>
      <w:r w:rsidRPr="00FF3C04">
        <w:rPr>
          <w:rFonts w:ascii="Times New Roman" w:hAnsi="Times New Roman" w:cs="Times New Roman"/>
          <w:b/>
          <w:sz w:val="24"/>
          <w:szCs w:val="24"/>
        </w:rPr>
        <w:t>черлидинга</w:t>
      </w:r>
      <w:proofErr w:type="spellEnd"/>
      <w:r w:rsidRPr="00FF3C04">
        <w:rPr>
          <w:rFonts w:ascii="Times New Roman" w:hAnsi="Times New Roman" w:cs="Times New Roman"/>
          <w:b/>
          <w:sz w:val="24"/>
          <w:szCs w:val="24"/>
        </w:rPr>
        <w:t>.</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Практическая часть. </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u w:val="single"/>
        </w:rPr>
      </w:pPr>
      <w:r w:rsidRPr="00FF3C04">
        <w:rPr>
          <w:rFonts w:ascii="Times New Roman" w:hAnsi="Times New Roman" w:cs="Times New Roman"/>
          <w:b/>
          <w:sz w:val="24"/>
          <w:szCs w:val="24"/>
          <w:u w:val="single"/>
        </w:rPr>
        <w:t xml:space="preserve">Обязательные элементы </w:t>
      </w:r>
      <w:proofErr w:type="spellStart"/>
      <w:r w:rsidRPr="00FF3C04">
        <w:rPr>
          <w:rFonts w:ascii="Times New Roman" w:hAnsi="Times New Roman" w:cs="Times New Roman"/>
          <w:b/>
          <w:sz w:val="24"/>
          <w:szCs w:val="24"/>
          <w:u w:val="single"/>
        </w:rPr>
        <w:t>черлидинга</w:t>
      </w:r>
      <w:proofErr w:type="spellEnd"/>
      <w:r w:rsidRPr="00FF3C04">
        <w:rPr>
          <w:rFonts w:ascii="Times New Roman" w:hAnsi="Times New Roman" w:cs="Times New Roman"/>
          <w:b/>
          <w:sz w:val="24"/>
          <w:szCs w:val="24"/>
          <w:u w:val="single"/>
        </w:rPr>
        <w:t>.  Дисциплины ЧИР</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Чир-прыжок – </w:t>
      </w:r>
      <w:r w:rsidRPr="00FF3C04">
        <w:rPr>
          <w:rFonts w:ascii="Times New Roman" w:hAnsi="Times New Roman" w:cs="Times New Roman"/>
          <w:sz w:val="24"/>
          <w:szCs w:val="24"/>
        </w:rPr>
        <w:t xml:space="preserve">быстрое, резкое перемещение тела вверх отталкиванием ног от точки </w:t>
      </w:r>
      <w:proofErr w:type="gramStart"/>
      <w:r w:rsidRPr="00FF3C04">
        <w:rPr>
          <w:rFonts w:ascii="Times New Roman" w:hAnsi="Times New Roman" w:cs="Times New Roman"/>
          <w:sz w:val="24"/>
          <w:szCs w:val="24"/>
        </w:rPr>
        <w:t>опоры  с</w:t>
      </w:r>
      <w:proofErr w:type="gramEnd"/>
      <w:r w:rsidRPr="00FF3C04">
        <w:rPr>
          <w:rFonts w:ascii="Times New Roman" w:hAnsi="Times New Roman" w:cs="Times New Roman"/>
          <w:sz w:val="24"/>
          <w:szCs w:val="24"/>
        </w:rPr>
        <w:t xml:space="preserve"> выполнением вида прыжка в воздухе и последующим приземлением на две ноги.</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Стант</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подъем одного или более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xml:space="preserve"> максимально в два уровня. Выполняется минимально двумя, максимально пятью участниками команды.</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proofErr w:type="spellStart"/>
      <w:proofErr w:type="gramStart"/>
      <w:r w:rsidRPr="00FF3C04">
        <w:rPr>
          <w:rFonts w:ascii="Times New Roman" w:hAnsi="Times New Roman" w:cs="Times New Roman"/>
          <w:b/>
          <w:sz w:val="24"/>
          <w:szCs w:val="24"/>
        </w:rPr>
        <w:t>Кричалки</w:t>
      </w:r>
      <w:proofErr w:type="spellEnd"/>
      <w:r w:rsidRPr="00FF3C04">
        <w:rPr>
          <w:rFonts w:ascii="Times New Roman" w:hAnsi="Times New Roman" w:cs="Times New Roman"/>
          <w:b/>
          <w:sz w:val="24"/>
          <w:szCs w:val="24"/>
        </w:rPr>
        <w:t xml:space="preserve"> :</w:t>
      </w:r>
      <w:proofErr w:type="gramEnd"/>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Чир –</w:t>
      </w:r>
      <w:proofErr w:type="spellStart"/>
      <w:r w:rsidRPr="00FF3C04">
        <w:rPr>
          <w:rFonts w:ascii="Times New Roman" w:hAnsi="Times New Roman" w:cs="Times New Roman"/>
          <w:sz w:val="24"/>
          <w:szCs w:val="24"/>
        </w:rPr>
        <w:t>речевка</w:t>
      </w:r>
      <w:proofErr w:type="spellEnd"/>
      <w:r w:rsidRPr="00FF3C04">
        <w:rPr>
          <w:rFonts w:ascii="Times New Roman" w:hAnsi="Times New Roman" w:cs="Times New Roman"/>
          <w:sz w:val="24"/>
          <w:szCs w:val="24"/>
        </w:rPr>
        <w:t>, передающая информацию (о команде, теме мероприятия, о происходящих событиях и т.п.), направлена на достижение голосового контакта со зрителями.</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Чант</w:t>
      </w:r>
      <w:proofErr w:type="spellEnd"/>
      <w:r w:rsidRPr="00FF3C04">
        <w:rPr>
          <w:rFonts w:ascii="Times New Roman" w:hAnsi="Times New Roman" w:cs="Times New Roman"/>
          <w:b/>
          <w:sz w:val="24"/>
          <w:szCs w:val="24"/>
        </w:rPr>
        <w:t>-</w:t>
      </w:r>
      <w:r w:rsidRPr="00FF3C04">
        <w:rPr>
          <w:rFonts w:ascii="Times New Roman" w:hAnsi="Times New Roman" w:cs="Times New Roman"/>
          <w:sz w:val="24"/>
          <w:szCs w:val="24"/>
        </w:rPr>
        <w:t>короткая фраза, повторяющаяся, по крайней мере 3 раза, с целью привлечения зрителей к участию в программе.</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Чир-</w:t>
      </w:r>
      <w:proofErr w:type="spellStart"/>
      <w:r w:rsidRPr="00FF3C04">
        <w:rPr>
          <w:rFonts w:ascii="Times New Roman" w:hAnsi="Times New Roman" w:cs="Times New Roman"/>
          <w:b/>
          <w:sz w:val="24"/>
          <w:szCs w:val="24"/>
        </w:rPr>
        <w:t>данс</w:t>
      </w:r>
      <w:proofErr w:type="spellEnd"/>
      <w:r w:rsidRPr="00FF3C04">
        <w:rPr>
          <w:rFonts w:ascii="Times New Roman" w:hAnsi="Times New Roman" w:cs="Times New Roman"/>
          <w:b/>
          <w:sz w:val="24"/>
          <w:szCs w:val="24"/>
        </w:rPr>
        <w:t>–</w:t>
      </w:r>
      <w:r w:rsidRPr="00FF3C04">
        <w:rPr>
          <w:rFonts w:ascii="Times New Roman" w:hAnsi="Times New Roman" w:cs="Times New Roman"/>
          <w:sz w:val="24"/>
          <w:szCs w:val="24"/>
        </w:rPr>
        <w:t>короткий хореографический блок.</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u w:val="single"/>
        </w:rPr>
      </w:pPr>
      <w:r w:rsidRPr="00FF3C04">
        <w:rPr>
          <w:rFonts w:ascii="Times New Roman" w:hAnsi="Times New Roman" w:cs="Times New Roman"/>
          <w:b/>
          <w:sz w:val="24"/>
          <w:szCs w:val="24"/>
          <w:u w:val="single"/>
        </w:rPr>
        <w:t>Обязательные элементы Дисциплины ЧИР-ДАНС ФРИСТАЙЛ</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Пируэт – </w:t>
      </w:r>
      <w:r w:rsidRPr="00FF3C04">
        <w:rPr>
          <w:rFonts w:ascii="Times New Roman" w:hAnsi="Times New Roman" w:cs="Times New Roman"/>
          <w:sz w:val="24"/>
          <w:szCs w:val="24"/>
        </w:rPr>
        <w:t>вращение на одной ноге вокруг своей оси как минимум на 360 градусов</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Мах –</w:t>
      </w:r>
      <w:r w:rsidRPr="00FF3C04">
        <w:rPr>
          <w:rFonts w:ascii="Times New Roman" w:hAnsi="Times New Roman" w:cs="Times New Roman"/>
          <w:sz w:val="24"/>
          <w:szCs w:val="24"/>
        </w:rPr>
        <w:t xml:space="preserve"> резкое движение ногой вперед, назад, в сторону или по кругу.</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u w:val="single"/>
        </w:rPr>
      </w:pPr>
      <w:r w:rsidRPr="00FF3C04">
        <w:rPr>
          <w:rFonts w:ascii="Times New Roman" w:hAnsi="Times New Roman" w:cs="Times New Roman"/>
          <w:b/>
          <w:sz w:val="24"/>
          <w:szCs w:val="24"/>
          <w:u w:val="single"/>
        </w:rPr>
        <w:t>Дополнительные элементы Дисциплины ЧИР</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Акробатика – </w:t>
      </w:r>
      <w:r w:rsidRPr="00FF3C04">
        <w:rPr>
          <w:rFonts w:ascii="Times New Roman" w:hAnsi="Times New Roman" w:cs="Times New Roman"/>
          <w:sz w:val="24"/>
          <w:szCs w:val="24"/>
        </w:rPr>
        <w:t xml:space="preserve">это любой акробатический элемент (кувырок, колесо, </w:t>
      </w:r>
      <w:proofErr w:type="spellStart"/>
      <w:r w:rsidRPr="00FF3C04">
        <w:rPr>
          <w:rFonts w:ascii="Times New Roman" w:hAnsi="Times New Roman" w:cs="Times New Roman"/>
          <w:sz w:val="24"/>
          <w:szCs w:val="24"/>
        </w:rPr>
        <w:t>рондат</w:t>
      </w:r>
      <w:proofErr w:type="spellEnd"/>
      <w:r w:rsidRPr="00FF3C04">
        <w:rPr>
          <w:rFonts w:ascii="Times New Roman" w:hAnsi="Times New Roman" w:cs="Times New Roman"/>
          <w:sz w:val="24"/>
          <w:szCs w:val="24"/>
        </w:rPr>
        <w:t xml:space="preserve"> и т.д.)</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Пирамида –</w:t>
      </w:r>
      <w:r w:rsidRPr="00FF3C04">
        <w:rPr>
          <w:rFonts w:ascii="Times New Roman" w:hAnsi="Times New Roman" w:cs="Times New Roman"/>
          <w:sz w:val="24"/>
          <w:szCs w:val="24"/>
        </w:rPr>
        <w:t xml:space="preserve"> два или более </w:t>
      </w:r>
      <w:proofErr w:type="spellStart"/>
      <w:r w:rsidRPr="00FF3C04">
        <w:rPr>
          <w:rFonts w:ascii="Times New Roman" w:hAnsi="Times New Roman" w:cs="Times New Roman"/>
          <w:sz w:val="24"/>
          <w:szCs w:val="24"/>
        </w:rPr>
        <w:t>станта</w:t>
      </w:r>
      <w:proofErr w:type="spellEnd"/>
      <w:r w:rsidRPr="00FF3C04">
        <w:rPr>
          <w:rFonts w:ascii="Times New Roman" w:hAnsi="Times New Roman" w:cs="Times New Roman"/>
          <w:sz w:val="24"/>
          <w:szCs w:val="24"/>
        </w:rPr>
        <w:t xml:space="preserve">, соединенные между собой. </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u w:val="single"/>
        </w:rPr>
      </w:pPr>
      <w:r w:rsidRPr="00FF3C04">
        <w:rPr>
          <w:rFonts w:ascii="Times New Roman" w:hAnsi="Times New Roman" w:cs="Times New Roman"/>
          <w:b/>
          <w:sz w:val="24"/>
          <w:szCs w:val="24"/>
          <w:u w:val="single"/>
        </w:rPr>
        <w:t>Дополнительные элементы Дисциплины ЧИР-ПЕРФОМАНС</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Шпагат – </w:t>
      </w:r>
      <w:r w:rsidRPr="00FF3C04">
        <w:rPr>
          <w:rFonts w:ascii="Times New Roman" w:hAnsi="Times New Roman" w:cs="Times New Roman"/>
          <w:sz w:val="24"/>
          <w:szCs w:val="24"/>
        </w:rPr>
        <w:t>положение тела, при котором ноги находятся на одной линии, разведенные в противоположных направлениях.</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Лип-прыжок–</w:t>
      </w:r>
      <w:r w:rsidRPr="00FF3C04">
        <w:rPr>
          <w:rFonts w:ascii="Times New Roman" w:hAnsi="Times New Roman" w:cs="Times New Roman"/>
          <w:sz w:val="24"/>
          <w:szCs w:val="24"/>
        </w:rPr>
        <w:t>прыжок в шпагат с приземлением на одну ногу.</w:t>
      </w:r>
    </w:p>
    <w:p w:rsidR="00AF24F5" w:rsidRPr="00FF3C04" w:rsidRDefault="00AF24F5" w:rsidP="00860EB1">
      <w:pPr>
        <w:pStyle w:val="aa"/>
        <w:numPr>
          <w:ilvl w:val="0"/>
          <w:numId w:val="18"/>
        </w:numPr>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Психологическая подготовка.</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i/>
          <w:sz w:val="24"/>
          <w:szCs w:val="24"/>
          <w:u w:val="single"/>
        </w:rPr>
        <w:t>Теория.</w:t>
      </w:r>
      <w:r w:rsidRPr="00FF3C04">
        <w:rPr>
          <w:rFonts w:ascii="Times New Roman" w:hAnsi="Times New Roman" w:cs="Times New Roman"/>
          <w:sz w:val="24"/>
          <w:szCs w:val="24"/>
        </w:rPr>
        <w:t xml:space="preserve"> Основными задачами психологической подготовки - привитие устойчивого интереса к занятиям спортом, формирование установки на тренировочную деятельность.</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Основные методы психологической подготовки:</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применение техники релаксации;</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идеомоторная тренировка;</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вхождение в оптимальное боевое состояние;</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«как выглядел зал? Кто был на площадке из товарищей по команде? О чем я думал (а) в тот момент?»;</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контроль соответствия моделям «идеальный </w:t>
      </w:r>
      <w:proofErr w:type="spellStart"/>
      <w:r w:rsidRPr="00FF3C04">
        <w:rPr>
          <w:rFonts w:ascii="Times New Roman" w:hAnsi="Times New Roman" w:cs="Times New Roman"/>
          <w:sz w:val="24"/>
          <w:szCs w:val="24"/>
        </w:rPr>
        <w:t>черлидер</w:t>
      </w:r>
      <w:proofErr w:type="spellEnd"/>
      <w:r w:rsidRPr="00FF3C04">
        <w:rPr>
          <w:rFonts w:ascii="Times New Roman" w:hAnsi="Times New Roman" w:cs="Times New Roman"/>
          <w:sz w:val="24"/>
          <w:szCs w:val="24"/>
        </w:rPr>
        <w:t>», «идеальная команда»;</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управление поведением спортсменов перед соревнованиями.</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6. Общая физическая подготовка.</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u w:val="single"/>
        </w:rPr>
      </w:pPr>
      <w:r w:rsidRPr="00FF3C04">
        <w:rPr>
          <w:rFonts w:ascii="Times New Roman" w:hAnsi="Times New Roman" w:cs="Times New Roman"/>
          <w:i/>
          <w:sz w:val="24"/>
          <w:szCs w:val="24"/>
          <w:u w:val="single"/>
        </w:rPr>
        <w:t>Практическая часть.</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w:t>
      </w:r>
      <w:r w:rsidRPr="00FF3C04">
        <w:rPr>
          <w:rFonts w:ascii="Times New Roman" w:hAnsi="Times New Roman" w:cs="Times New Roman"/>
          <w:bCs/>
          <w:sz w:val="24"/>
          <w:szCs w:val="24"/>
        </w:rPr>
        <w:t>Строевые упражнения.</w:t>
      </w:r>
      <w:r w:rsidRPr="00FF3C04">
        <w:rPr>
          <w:rFonts w:ascii="Times New Roman" w:hAnsi="Times New Roman" w:cs="Times New Roman"/>
          <w:i/>
          <w:sz w:val="24"/>
          <w:szCs w:val="24"/>
        </w:rPr>
        <w:t xml:space="preserve"> </w:t>
      </w:r>
      <w:r w:rsidRPr="00FF3C04">
        <w:rPr>
          <w:rFonts w:ascii="Times New Roman" w:hAnsi="Times New Roman" w:cs="Times New Roman"/>
          <w:sz w:val="24"/>
          <w:szCs w:val="24"/>
        </w:rPr>
        <w:t xml:space="preserve">Движение бегом. Переходы с бега на шаг, с шага на бег. Повороты в движении (налево, направо). Смена направления движения. Движение по диагонали, змейкой. </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lastRenderedPageBreak/>
        <w:t>Упражнения без предмета.</w:t>
      </w:r>
      <w:r w:rsidRPr="00FF3C04">
        <w:rPr>
          <w:rFonts w:ascii="Times New Roman" w:hAnsi="Times New Roman" w:cs="Times New Roman"/>
          <w:sz w:val="24"/>
          <w:szCs w:val="24"/>
        </w:rPr>
        <w:t xml:space="preserve"> </w:t>
      </w:r>
      <w:r w:rsidRPr="00FF3C04">
        <w:rPr>
          <w:rFonts w:ascii="Times New Roman" w:hAnsi="Times New Roman" w:cs="Times New Roman"/>
          <w:i/>
          <w:iCs/>
          <w:sz w:val="24"/>
          <w:szCs w:val="24"/>
        </w:rPr>
        <w:t xml:space="preserve">Для рук. </w:t>
      </w:r>
      <w:r w:rsidRPr="00FF3C04">
        <w:rPr>
          <w:rFonts w:ascii="Times New Roman" w:hAnsi="Times New Roman" w:cs="Times New Roman"/>
          <w:sz w:val="24"/>
          <w:szCs w:val="24"/>
        </w:rPr>
        <w:t>Поднимание и опускание рук вперед, вверх, назад, в стороны, движения прямыми и согнутыми руками в различном темпе; круги руками в сагиттальной, фрон</w:t>
      </w:r>
      <w:r w:rsidRPr="00FF3C04">
        <w:rPr>
          <w:rFonts w:ascii="Times New Roman" w:hAnsi="Times New Roman" w:cs="Times New Roman"/>
          <w:sz w:val="24"/>
          <w:szCs w:val="24"/>
        </w:rPr>
        <w:softHyphen/>
        <w:t>тальной, горизонтальной плоскостях (одновременные, поочередные, последователь</w:t>
      </w:r>
      <w:r w:rsidRPr="00FF3C04">
        <w:rPr>
          <w:rFonts w:ascii="Times New Roman" w:hAnsi="Times New Roman" w:cs="Times New Roman"/>
          <w:sz w:val="24"/>
          <w:szCs w:val="24"/>
        </w:rPr>
        <w:softHyphen/>
        <w:t>ные): сгибание и разгибание рук из различных исходных положений, в разном темпе, с различными отягощениями, с преодолением сопротивления партнера: сгибание и раз</w:t>
      </w:r>
      <w:r w:rsidRPr="00FF3C04">
        <w:rPr>
          <w:rFonts w:ascii="Times New Roman" w:hAnsi="Times New Roman" w:cs="Times New Roman"/>
          <w:sz w:val="24"/>
          <w:szCs w:val="24"/>
        </w:rPr>
        <w:softHyphen/>
        <w:t>гибание рук в различных упорах (в упоре на стенке, на гимнастической скамейке), в упоре лежа; в упоре лежа, но с отведением ноги (поочередно правой и левой) назад при сгибании рук; то же, но с опорой носками о гимнастическую скамейку или рейку гим</w:t>
      </w:r>
      <w:r w:rsidRPr="00FF3C04">
        <w:rPr>
          <w:rFonts w:ascii="Times New Roman" w:hAnsi="Times New Roman" w:cs="Times New Roman"/>
          <w:sz w:val="24"/>
          <w:szCs w:val="24"/>
        </w:rPr>
        <w:softHyphen/>
        <w:t xml:space="preserve">настической стенки, и в висах (подтягивание в висе лежа, в различных хватах, в висе). Круговые движения руками из различных исходных положений в сагиттальной и фронтальной плоскостях (одновременные, поочередные, последовательные) </w:t>
      </w:r>
      <w:proofErr w:type="gramStart"/>
      <w:r w:rsidRPr="00FF3C04">
        <w:rPr>
          <w:rFonts w:ascii="Times New Roman" w:hAnsi="Times New Roman" w:cs="Times New Roman"/>
          <w:sz w:val="24"/>
          <w:szCs w:val="24"/>
        </w:rPr>
        <w:t>без отягощении</w:t>
      </w:r>
      <w:proofErr w:type="gramEnd"/>
      <w:r w:rsidRPr="00FF3C04">
        <w:rPr>
          <w:rFonts w:ascii="Times New Roman" w:hAnsi="Times New Roman" w:cs="Times New Roman"/>
          <w:sz w:val="24"/>
          <w:szCs w:val="24"/>
        </w:rPr>
        <w:t xml:space="preserve"> и с отя</w:t>
      </w:r>
      <w:r w:rsidRPr="00FF3C04">
        <w:rPr>
          <w:rFonts w:ascii="Times New Roman" w:hAnsi="Times New Roman" w:cs="Times New Roman"/>
          <w:sz w:val="24"/>
          <w:szCs w:val="24"/>
        </w:rPr>
        <w:softHyphen/>
        <w:t>гощениями.</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t xml:space="preserve">Для шеи и туловища: </w:t>
      </w:r>
      <w:r w:rsidRPr="00FF3C04">
        <w:rPr>
          <w:rFonts w:ascii="Times New Roman" w:hAnsi="Times New Roman" w:cs="Times New Roman"/>
          <w:sz w:val="24"/>
          <w:szCs w:val="24"/>
        </w:rPr>
        <w:t>повороты, наклоны, круговые движения головой и туло</w:t>
      </w:r>
      <w:r w:rsidRPr="00FF3C04">
        <w:rPr>
          <w:rFonts w:ascii="Times New Roman" w:hAnsi="Times New Roman" w:cs="Times New Roman"/>
          <w:sz w:val="24"/>
          <w:szCs w:val="24"/>
        </w:rPr>
        <w:softHyphen/>
        <w:t>вищем в основной стойке, стойке ноги врозь, в стойке на коленях, сидя на полу (ска</w:t>
      </w:r>
      <w:r w:rsidRPr="00FF3C04">
        <w:rPr>
          <w:rFonts w:ascii="Times New Roman" w:hAnsi="Times New Roman" w:cs="Times New Roman"/>
          <w:sz w:val="24"/>
          <w:szCs w:val="24"/>
        </w:rPr>
        <w:softHyphen/>
        <w:t>мейке) с различными положениями рук и движениями руками с изменением темпа и амплитуды движений. Дополнительные (пружинящие) движения туловищем вперед, в сторону.</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t xml:space="preserve">Наклоны с поворотами, </w:t>
      </w:r>
      <w:r w:rsidRPr="00FF3C04">
        <w:rPr>
          <w:rFonts w:ascii="Times New Roman" w:hAnsi="Times New Roman" w:cs="Times New Roman"/>
          <w:sz w:val="24"/>
          <w:szCs w:val="24"/>
        </w:rPr>
        <w:t>наклоны вперед, назад, с поворотом туловища в различ</w:t>
      </w:r>
      <w:r w:rsidRPr="00FF3C04">
        <w:rPr>
          <w:rFonts w:ascii="Times New Roman" w:hAnsi="Times New Roman" w:cs="Times New Roman"/>
          <w:sz w:val="24"/>
          <w:szCs w:val="24"/>
        </w:rPr>
        <w:softHyphen/>
        <w:t xml:space="preserve">ных стойках, в </w:t>
      </w:r>
      <w:proofErr w:type="spellStart"/>
      <w:r w:rsidRPr="00FF3C04">
        <w:rPr>
          <w:rFonts w:ascii="Times New Roman" w:hAnsi="Times New Roman" w:cs="Times New Roman"/>
          <w:sz w:val="24"/>
          <w:szCs w:val="24"/>
        </w:rPr>
        <w:t>седе</w:t>
      </w:r>
      <w:proofErr w:type="spellEnd"/>
      <w:r w:rsidRPr="00FF3C04">
        <w:rPr>
          <w:rFonts w:ascii="Times New Roman" w:hAnsi="Times New Roman" w:cs="Times New Roman"/>
          <w:sz w:val="24"/>
          <w:szCs w:val="24"/>
        </w:rPr>
        <w:t xml:space="preserve"> на полу, гимнастической скамейке. </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Поднимание туловища из исходного положения лежа на животе (спине) на полу (скамейке) без отягощения и с отягощениями, ноги закреплены на гимнастической стенке или удерживаются партнером. Удержание туловища в наклонах, в упорах, в се</w:t>
      </w:r>
      <w:r w:rsidRPr="00FF3C04">
        <w:rPr>
          <w:rFonts w:ascii="Times New Roman" w:hAnsi="Times New Roman" w:cs="Times New Roman"/>
          <w:sz w:val="24"/>
          <w:szCs w:val="24"/>
        </w:rPr>
        <w:softHyphen/>
        <w:t>лах с закрепленными ногами.</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t xml:space="preserve">Для ног. </w:t>
      </w:r>
      <w:r w:rsidRPr="00FF3C04">
        <w:rPr>
          <w:rFonts w:ascii="Times New Roman" w:hAnsi="Times New Roman" w:cs="Times New Roman"/>
          <w:sz w:val="24"/>
          <w:szCs w:val="24"/>
        </w:rPr>
        <w:t xml:space="preserve">Сгибание и разгибание ног в тазобедренных, коленных и голеностопных суставах; приведения, отведения и махи вперед, назад и в сторону; круговые движения стопой. </w:t>
      </w:r>
      <w:proofErr w:type="spellStart"/>
      <w:r w:rsidRPr="00FF3C04">
        <w:rPr>
          <w:rFonts w:ascii="Times New Roman" w:hAnsi="Times New Roman" w:cs="Times New Roman"/>
          <w:sz w:val="24"/>
          <w:szCs w:val="24"/>
        </w:rPr>
        <w:t>Полуприседы</w:t>
      </w:r>
      <w:proofErr w:type="spellEnd"/>
      <w:r w:rsidRPr="00FF3C04">
        <w:rPr>
          <w:rFonts w:ascii="Times New Roman" w:hAnsi="Times New Roman" w:cs="Times New Roman"/>
          <w:sz w:val="24"/>
          <w:szCs w:val="24"/>
        </w:rPr>
        <w:t xml:space="preserve"> и приседы в быстром и медленном темпе; то же на одной ноге с одновременным подниманием другой вперед или в сторону (с опорой и без опоры).</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Выпады вперед, назад, в сторону. Пружинящие полуприседания в выпаде </w:t>
      </w:r>
      <w:r w:rsidRPr="00FF3C04">
        <w:rPr>
          <w:rFonts w:ascii="Times New Roman" w:hAnsi="Times New Roman" w:cs="Times New Roman"/>
          <w:bCs/>
          <w:sz w:val="24"/>
          <w:szCs w:val="24"/>
        </w:rPr>
        <w:t>в</w:t>
      </w:r>
      <w:r w:rsidRPr="00FF3C04">
        <w:rPr>
          <w:rFonts w:ascii="Times New Roman" w:hAnsi="Times New Roman" w:cs="Times New Roman"/>
          <w:b/>
          <w:bCs/>
          <w:sz w:val="24"/>
          <w:szCs w:val="24"/>
        </w:rPr>
        <w:t xml:space="preserve"> </w:t>
      </w:r>
      <w:r w:rsidRPr="00FF3C04">
        <w:rPr>
          <w:rFonts w:ascii="Times New Roman" w:hAnsi="Times New Roman" w:cs="Times New Roman"/>
          <w:sz w:val="24"/>
          <w:szCs w:val="24"/>
        </w:rPr>
        <w:t>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Махи ногами с опорой руками о гимнастическую стенку и без опоры. Движения ногой в горизонтальной плоскости (из </w:t>
      </w:r>
      <w:proofErr w:type="spellStart"/>
      <w:r w:rsidRPr="00FF3C04">
        <w:rPr>
          <w:rFonts w:ascii="Times New Roman" w:hAnsi="Times New Roman" w:cs="Times New Roman"/>
          <w:sz w:val="24"/>
          <w:szCs w:val="24"/>
        </w:rPr>
        <w:t>и.п</w:t>
      </w:r>
      <w:proofErr w:type="spellEnd"/>
      <w:r w:rsidRPr="00FF3C04">
        <w:rPr>
          <w:rFonts w:ascii="Times New Roman" w:hAnsi="Times New Roman" w:cs="Times New Roman"/>
          <w:sz w:val="24"/>
          <w:szCs w:val="24"/>
        </w:rPr>
        <w:t xml:space="preserve">. стойка на одной, другая вперед к низу) в сторону - назад в сторону - вперед (в различном темпе с увеличением амплитуды до 90° </w:t>
      </w:r>
      <w:r w:rsidRPr="00FF3C04">
        <w:rPr>
          <w:rFonts w:ascii="Times New Roman" w:hAnsi="Times New Roman" w:cs="Times New Roman"/>
          <w:bCs/>
          <w:sz w:val="24"/>
          <w:szCs w:val="24"/>
        </w:rPr>
        <w:t>и</w:t>
      </w:r>
      <w:r w:rsidRPr="00FF3C04">
        <w:rPr>
          <w:rFonts w:ascii="Times New Roman" w:hAnsi="Times New Roman" w:cs="Times New Roman"/>
          <w:b/>
          <w:bCs/>
          <w:sz w:val="24"/>
          <w:szCs w:val="24"/>
        </w:rPr>
        <w:t xml:space="preserve"> </w:t>
      </w:r>
      <w:r w:rsidRPr="00FF3C04">
        <w:rPr>
          <w:rFonts w:ascii="Times New Roman" w:hAnsi="Times New Roman" w:cs="Times New Roman"/>
          <w:sz w:val="24"/>
          <w:szCs w:val="24"/>
        </w:rPr>
        <w:t>более).</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Поднимание ног в различных исходных положениях: стоя, сидя, лежа, в висах, упорах; то же с отягощениями, преодолевая сопротивление амортизатора или партнера Удержание ног в различных положениях (вперед, в сторону и назад). Встряхивание расслабленными ногами. Различные сочетания движений ногами с движениями туло</w:t>
      </w:r>
      <w:r w:rsidRPr="00FF3C04">
        <w:rPr>
          <w:rFonts w:ascii="Times New Roman" w:hAnsi="Times New Roman" w:cs="Times New Roman"/>
          <w:sz w:val="24"/>
          <w:szCs w:val="24"/>
        </w:rPr>
        <w:softHyphen/>
        <w:t>вищем, руками (на месте ив движении).</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Упражнения в парах: из различных исходных положений сгибание и разгибание рук, наклоны и повороты туловища, перетягивания и др. (с сопротивлением, с помо</w:t>
      </w:r>
      <w:r w:rsidRPr="00FF3C04">
        <w:rPr>
          <w:rFonts w:ascii="Times New Roman" w:hAnsi="Times New Roman" w:cs="Times New Roman"/>
          <w:sz w:val="24"/>
          <w:szCs w:val="24"/>
        </w:rPr>
        <w:softHyphen/>
        <w:t>щью партнера).</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FF3C04">
        <w:rPr>
          <w:rFonts w:ascii="Times New Roman" w:hAnsi="Times New Roman" w:cs="Times New Roman"/>
          <w:b/>
          <w:bCs/>
          <w:sz w:val="24"/>
          <w:szCs w:val="24"/>
        </w:rPr>
        <w:t>Упражнения с предметами.</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t xml:space="preserve">С набивными мячами </w:t>
      </w:r>
      <w:r w:rsidRPr="00FF3C04">
        <w:rPr>
          <w:rFonts w:ascii="Times New Roman" w:hAnsi="Times New Roman" w:cs="Times New Roman"/>
          <w:sz w:val="24"/>
          <w:szCs w:val="24"/>
        </w:rPr>
        <w:t>(вес 1 - 3 кг): поднимание и опускание мяча прямыми (со</w:t>
      </w:r>
      <w:r w:rsidRPr="00FF3C04">
        <w:rPr>
          <w:rFonts w:ascii="Times New Roman" w:hAnsi="Times New Roman" w:cs="Times New Roman"/>
          <w:sz w:val="24"/>
          <w:szCs w:val="24"/>
        </w:rPr>
        <w:softHyphen/>
        <w:t>гнутыми) руками вперед, вверх, в стороны; то же, одной рукой; броски мяча вверх обеими руками и ловля его на согнутые руки; броски мяча снизу, от груди, сбоку, из-за головы обеими руками и ловля его, то же одной рукой; приседание и вставание с мячом в руках на двух или на одной ноге; прыжки через мяч; движения руками по дуге и кру</w:t>
      </w:r>
      <w:r w:rsidRPr="00FF3C04">
        <w:rPr>
          <w:rFonts w:ascii="Times New Roman" w:hAnsi="Times New Roman" w:cs="Times New Roman"/>
          <w:sz w:val="24"/>
          <w:szCs w:val="24"/>
        </w:rPr>
        <w:softHyphen/>
        <w:t>гу в различных плоскостях и направлениях, держа мяч двумя руками; наклоны, пороты и круговые движения туловищем из различных стоек, держа мяч перед собой, над голо</w:t>
      </w:r>
      <w:r w:rsidRPr="00FF3C04">
        <w:rPr>
          <w:rFonts w:ascii="Times New Roman" w:hAnsi="Times New Roman" w:cs="Times New Roman"/>
          <w:sz w:val="24"/>
          <w:szCs w:val="24"/>
        </w:rPr>
        <w:softHyphen/>
        <w:t>вой, за головой.</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t xml:space="preserve">С гантелями </w:t>
      </w:r>
      <w:r w:rsidRPr="00FF3C04">
        <w:rPr>
          <w:rFonts w:ascii="Times New Roman" w:hAnsi="Times New Roman" w:cs="Times New Roman"/>
          <w:sz w:val="24"/>
          <w:szCs w:val="24"/>
        </w:rPr>
        <w:t>(вес 0,5 - 1 кг): из различных исходных положений (руки вниз, вперед, в стороны) сгибание и разгибание одной руки; то же, двумя руками; круговые движения руками в разных направлениях: различные движения туловищем (наклоны, пороты), приседания, подскоки и др. в сочетании с различными движениями рук (ган</w:t>
      </w:r>
      <w:r w:rsidRPr="00FF3C04">
        <w:rPr>
          <w:rFonts w:ascii="Times New Roman" w:hAnsi="Times New Roman" w:cs="Times New Roman"/>
          <w:sz w:val="24"/>
          <w:szCs w:val="24"/>
        </w:rPr>
        <w:softHyphen/>
        <w:t>тели в обеих руках).</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bCs/>
          <w:sz w:val="24"/>
          <w:szCs w:val="24"/>
        </w:rPr>
        <w:t>Упражнения на снарядах.</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lastRenderedPageBreak/>
        <w:t xml:space="preserve">Гимнастическая скамейка. </w:t>
      </w:r>
      <w:r w:rsidRPr="00FF3C04">
        <w:rPr>
          <w:rFonts w:ascii="Times New Roman" w:hAnsi="Times New Roman" w:cs="Times New Roman"/>
          <w:sz w:val="24"/>
          <w:szCs w:val="24"/>
        </w:rPr>
        <w:t>В упоре на скамейке — сгибание рук с поочередным подниманием ноги; сидя на скамейке — поднимание ног и наклоны туловища Прыжки со скамейки вправо, влево, ноги врозь - вместе; прыжки через скамейку — на двух впе</w:t>
      </w:r>
      <w:r w:rsidRPr="00FF3C04">
        <w:rPr>
          <w:rFonts w:ascii="Times New Roman" w:hAnsi="Times New Roman" w:cs="Times New Roman"/>
          <w:sz w:val="24"/>
          <w:szCs w:val="24"/>
        </w:rPr>
        <w:softHyphen/>
        <w:t>ред, вправо-влево; запрыгивания на скамейку — на двух вперед, правым - левым бо</w:t>
      </w:r>
      <w:r w:rsidRPr="00FF3C04">
        <w:rPr>
          <w:rFonts w:ascii="Times New Roman" w:hAnsi="Times New Roman" w:cs="Times New Roman"/>
          <w:sz w:val="24"/>
          <w:szCs w:val="24"/>
        </w:rPr>
        <w:softHyphen/>
        <w:t>ком.</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iCs/>
          <w:sz w:val="24"/>
          <w:szCs w:val="24"/>
        </w:rPr>
        <w:t xml:space="preserve">Гимнастическая стенка. </w:t>
      </w:r>
      <w:r w:rsidRPr="00FF3C04">
        <w:rPr>
          <w:rFonts w:ascii="Times New Roman" w:hAnsi="Times New Roman" w:cs="Times New Roman"/>
          <w:sz w:val="24"/>
          <w:szCs w:val="24"/>
        </w:rPr>
        <w:t>Стоя лицом, боком к стенке — поочередные махи но</w:t>
      </w:r>
      <w:r w:rsidRPr="00FF3C04">
        <w:rPr>
          <w:rFonts w:ascii="Times New Roman" w:hAnsi="Times New Roman" w:cs="Times New Roman"/>
          <w:sz w:val="24"/>
          <w:szCs w:val="24"/>
        </w:rPr>
        <w:softHyphen/>
        <w:t>гами; стоя боком, лицом к стенке, выпрямленная нога на 4 - 5-й рейке — наклоны до касания руками пола; в висе спиной к стенке на верхней рейке —поднимание согнутых и прямых ног, круговые движения ногами, подтягивания и др.; стоя боком или лицом к стенке — приседания на одной или обеих ногах.</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Из </w:t>
      </w:r>
      <w:proofErr w:type="spellStart"/>
      <w:r w:rsidRPr="00FF3C04">
        <w:rPr>
          <w:rFonts w:ascii="Times New Roman" w:hAnsi="Times New Roman" w:cs="Times New Roman"/>
          <w:sz w:val="24"/>
          <w:szCs w:val="24"/>
        </w:rPr>
        <w:t>и.п</w:t>
      </w:r>
      <w:proofErr w:type="spellEnd"/>
      <w:r w:rsidRPr="00FF3C04">
        <w:rPr>
          <w:rFonts w:ascii="Times New Roman" w:hAnsi="Times New Roman" w:cs="Times New Roman"/>
          <w:sz w:val="24"/>
          <w:szCs w:val="24"/>
        </w:rPr>
        <w:t>. стойки на одной, другая на рейке наклоны вперед, назад, в стороны с за</w:t>
      </w:r>
      <w:r w:rsidRPr="00FF3C04">
        <w:rPr>
          <w:rFonts w:ascii="Times New Roman" w:hAnsi="Times New Roman" w:cs="Times New Roman"/>
          <w:sz w:val="24"/>
          <w:szCs w:val="24"/>
        </w:rPr>
        <w:softHyphen/>
        <w:t>хватом за рейку или ногу с притягиванием туловища к ноге.</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Из исходного положения лежа, зацепившись носками за стенку наклоны, пово</w:t>
      </w:r>
      <w:r w:rsidRPr="00FF3C04">
        <w:rPr>
          <w:rFonts w:ascii="Times New Roman" w:hAnsi="Times New Roman" w:cs="Times New Roman"/>
          <w:sz w:val="24"/>
          <w:szCs w:val="24"/>
        </w:rPr>
        <w:softHyphen/>
        <w:t xml:space="preserve">роты. Из </w:t>
      </w:r>
      <w:proofErr w:type="spellStart"/>
      <w:r w:rsidRPr="00FF3C04">
        <w:rPr>
          <w:rFonts w:ascii="Times New Roman" w:hAnsi="Times New Roman" w:cs="Times New Roman"/>
          <w:sz w:val="24"/>
          <w:szCs w:val="24"/>
        </w:rPr>
        <w:t>и.п</w:t>
      </w:r>
      <w:proofErr w:type="spellEnd"/>
      <w:r w:rsidRPr="00FF3C04">
        <w:rPr>
          <w:rFonts w:ascii="Times New Roman" w:hAnsi="Times New Roman" w:cs="Times New Roman"/>
          <w:sz w:val="24"/>
          <w:szCs w:val="24"/>
        </w:rPr>
        <w:t>. упор стоя лицом к стенке прыжки ноги врозь, вместе, согнув ноги назад и др.</w:t>
      </w:r>
    </w:p>
    <w:p w:rsidR="00AF24F5" w:rsidRPr="00FF3C04" w:rsidRDefault="00AF24F5" w:rsidP="00860EB1">
      <w:pPr>
        <w:pStyle w:val="aa"/>
        <w:numPr>
          <w:ilvl w:val="0"/>
          <w:numId w:val="19"/>
        </w:numPr>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Специальная физическая подготовка.</w:t>
      </w:r>
    </w:p>
    <w:p w:rsidR="00AF24F5" w:rsidRPr="00FF3C04" w:rsidRDefault="00AF24F5" w:rsidP="00AF24F5">
      <w:pPr>
        <w:pStyle w:val="aa"/>
        <w:spacing w:after="0" w:line="240" w:lineRule="auto"/>
        <w:ind w:left="0" w:firstLine="709"/>
        <w:jc w:val="both"/>
        <w:rPr>
          <w:rFonts w:ascii="Times New Roman" w:hAnsi="Times New Roman" w:cs="Times New Roman"/>
          <w:i/>
          <w:sz w:val="24"/>
          <w:szCs w:val="24"/>
          <w:u w:val="single"/>
        </w:rPr>
      </w:pPr>
      <w:r w:rsidRPr="00FF3C04">
        <w:rPr>
          <w:rFonts w:ascii="Times New Roman" w:hAnsi="Times New Roman" w:cs="Times New Roman"/>
          <w:i/>
          <w:sz w:val="24"/>
          <w:szCs w:val="24"/>
          <w:u w:val="single"/>
        </w:rPr>
        <w:t xml:space="preserve">Практическая часть.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Упражнения, направленные на развитие физических способностей, отвечающих специфике дисциплины – ЧИР или ЧИР-ПЕРФОМАНС</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bCs/>
          <w:i/>
          <w:sz w:val="24"/>
          <w:szCs w:val="24"/>
        </w:rPr>
        <w:t xml:space="preserve">Упражнения </w:t>
      </w:r>
      <w:r w:rsidRPr="00FF3C04">
        <w:rPr>
          <w:rFonts w:ascii="Times New Roman" w:hAnsi="Times New Roman" w:cs="Times New Roman"/>
          <w:i/>
          <w:sz w:val="24"/>
          <w:szCs w:val="24"/>
        </w:rPr>
        <w:t xml:space="preserve">для </w:t>
      </w:r>
      <w:r w:rsidRPr="00FF3C04">
        <w:rPr>
          <w:rFonts w:ascii="Times New Roman" w:hAnsi="Times New Roman" w:cs="Times New Roman"/>
          <w:bCs/>
          <w:i/>
          <w:sz w:val="24"/>
          <w:szCs w:val="24"/>
        </w:rPr>
        <w:t>увеличения амплитуды и гибкости.</w:t>
      </w:r>
      <w:r w:rsidRPr="00FF3C04">
        <w:rPr>
          <w:rFonts w:ascii="Times New Roman" w:hAnsi="Times New Roman" w:cs="Times New Roman"/>
          <w:i/>
          <w:sz w:val="24"/>
          <w:szCs w:val="24"/>
        </w:rPr>
        <w:t xml:space="preserve"> </w:t>
      </w:r>
      <w:r w:rsidRPr="00FF3C04">
        <w:rPr>
          <w:rFonts w:ascii="Times New Roman" w:hAnsi="Times New Roman" w:cs="Times New Roman"/>
          <w:sz w:val="24"/>
          <w:szCs w:val="24"/>
        </w:rPr>
        <w:t xml:space="preserve">Отведение рук и ног, наклоны, прогибы, повороты, </w:t>
      </w:r>
      <w:proofErr w:type="spellStart"/>
      <w:r w:rsidRPr="00FF3C04">
        <w:rPr>
          <w:rFonts w:ascii="Times New Roman" w:hAnsi="Times New Roman" w:cs="Times New Roman"/>
          <w:sz w:val="24"/>
          <w:szCs w:val="24"/>
        </w:rPr>
        <w:t>выкруты</w:t>
      </w:r>
      <w:proofErr w:type="spellEnd"/>
      <w:r w:rsidRPr="00FF3C04">
        <w:rPr>
          <w:rFonts w:ascii="Times New Roman" w:hAnsi="Times New Roman" w:cs="Times New Roman"/>
          <w:sz w:val="24"/>
          <w:szCs w:val="24"/>
        </w:rPr>
        <w:t xml:space="preserve"> до ощущения лег</w:t>
      </w:r>
      <w:r w:rsidRPr="00FF3C04">
        <w:rPr>
          <w:rFonts w:ascii="Times New Roman" w:hAnsi="Times New Roman" w:cs="Times New Roman"/>
          <w:sz w:val="24"/>
          <w:szCs w:val="24"/>
        </w:rPr>
        <w:softHyphen/>
        <w:t>ких болевых ощущений; то же с небольшими отягощениями, гимнастической палкой, мячом.</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Наклоны вперед, назад, в стороны (вправо, влево) с максимальным напряжением (из различных исходных положений — сидя, стоя, без опоры и с опорой). Шпагат, шпа</w:t>
      </w:r>
      <w:r w:rsidRPr="00FF3C04">
        <w:rPr>
          <w:rFonts w:ascii="Times New Roman" w:hAnsi="Times New Roman" w:cs="Times New Roman"/>
          <w:sz w:val="24"/>
          <w:szCs w:val="24"/>
        </w:rPr>
        <w:softHyphen/>
        <w:t>гат с различными наклонами вперед, назад, в сторону и с различными движениями ру</w:t>
      </w:r>
      <w:r w:rsidRPr="00FF3C04">
        <w:rPr>
          <w:rFonts w:ascii="Times New Roman" w:hAnsi="Times New Roman" w:cs="Times New Roman"/>
          <w:sz w:val="24"/>
          <w:szCs w:val="24"/>
        </w:rPr>
        <w:softHyphen/>
        <w:t>ками. Движения ногами (махи) в различных направлениях и с максимальной амплиту</w:t>
      </w:r>
      <w:r w:rsidRPr="00FF3C04">
        <w:rPr>
          <w:rFonts w:ascii="Times New Roman" w:hAnsi="Times New Roman" w:cs="Times New Roman"/>
          <w:sz w:val="24"/>
          <w:szCs w:val="24"/>
        </w:rPr>
        <w:softHyphen/>
        <w:t xml:space="preserve">дой; медленные движения ногами и с фиксацией положения. Поочередное поднимание </w:t>
      </w:r>
      <w:r w:rsidRPr="00FF3C04">
        <w:rPr>
          <w:rFonts w:ascii="Times New Roman" w:hAnsi="Times New Roman" w:cs="Times New Roman"/>
          <w:bCs/>
          <w:sz w:val="24"/>
          <w:szCs w:val="24"/>
        </w:rPr>
        <w:t>ног;</w:t>
      </w:r>
      <w:r w:rsidRPr="00FF3C04">
        <w:rPr>
          <w:rFonts w:ascii="Times New Roman" w:hAnsi="Times New Roman" w:cs="Times New Roman"/>
          <w:b/>
          <w:bCs/>
          <w:sz w:val="24"/>
          <w:szCs w:val="24"/>
        </w:rPr>
        <w:t xml:space="preserve"> </w:t>
      </w:r>
      <w:r w:rsidRPr="00FF3C04">
        <w:rPr>
          <w:rFonts w:ascii="Times New Roman" w:hAnsi="Times New Roman" w:cs="Times New Roman"/>
          <w:sz w:val="24"/>
          <w:szCs w:val="24"/>
        </w:rPr>
        <w:t>то же с использованием резинового амортизатора. Сед с глубоким наклоном вперед, голова опущена (удержание 20 - 40 с).</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Упражнения на увеличение пассивной гибкости с помощью партнера.</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bCs/>
          <w:i/>
          <w:sz w:val="24"/>
          <w:szCs w:val="24"/>
        </w:rPr>
        <w:t xml:space="preserve">Упражнения на формирование осанки, совершенствование равновесия </w:t>
      </w:r>
      <w:r w:rsidRPr="00FF3C04">
        <w:rPr>
          <w:rFonts w:ascii="Times New Roman" w:hAnsi="Times New Roman" w:cs="Times New Roman"/>
          <w:i/>
          <w:sz w:val="24"/>
          <w:szCs w:val="24"/>
        </w:rPr>
        <w:t xml:space="preserve">и </w:t>
      </w:r>
      <w:r w:rsidRPr="00FF3C04">
        <w:rPr>
          <w:rFonts w:ascii="Times New Roman" w:hAnsi="Times New Roman" w:cs="Times New Roman"/>
          <w:bCs/>
          <w:i/>
          <w:sz w:val="24"/>
          <w:szCs w:val="24"/>
        </w:rPr>
        <w:t>ориентации в пространстве.</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Различные виды ходьбы (с носка, на носках, с поворотом кругом, высоким, ост</w:t>
      </w:r>
      <w:r w:rsidRPr="00FF3C04">
        <w:rPr>
          <w:rFonts w:ascii="Times New Roman" w:hAnsi="Times New Roman" w:cs="Times New Roman"/>
          <w:sz w:val="24"/>
          <w:szCs w:val="24"/>
        </w:rPr>
        <w:softHyphen/>
        <w:t>рым, перекатным, пружинными шагами) и бега в чередовании с остановками на носках; упражнения на сохранение статического и динамического равновесия на рейке гимна</w:t>
      </w:r>
      <w:r w:rsidRPr="00FF3C04">
        <w:rPr>
          <w:rFonts w:ascii="Times New Roman" w:hAnsi="Times New Roman" w:cs="Times New Roman"/>
          <w:sz w:val="24"/>
          <w:szCs w:val="24"/>
        </w:rPr>
        <w:softHyphen/>
        <w:t>стической скамейки; выполнение упражнений с ограничением зрительного анализато</w:t>
      </w:r>
      <w:r w:rsidRPr="00FF3C04">
        <w:rPr>
          <w:rFonts w:ascii="Times New Roman" w:hAnsi="Times New Roman" w:cs="Times New Roman"/>
          <w:sz w:val="24"/>
          <w:szCs w:val="24"/>
        </w:rPr>
        <w:softHyphen/>
        <w:t>ра; прыжки толчком двумя с поворотом на 180° (сериями; 10 раз с открытыми глазами, 10 раз с закрытыми глазами). Относительно сложные координационные упражнения с разноименными движе</w:t>
      </w:r>
      <w:r w:rsidRPr="00FF3C04">
        <w:rPr>
          <w:rFonts w:ascii="Times New Roman" w:hAnsi="Times New Roman" w:cs="Times New Roman"/>
          <w:sz w:val="24"/>
          <w:szCs w:val="24"/>
        </w:rPr>
        <w:softHyphen/>
        <w:t>ниями рук и ног. Упражнения и игровые задания, требующие быстрого ориентирования в пространстве.</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Упражнения для воспитания скоростно-силовых качеств.</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Различные виды прыжков со скакалкой с постепенным увеличением продолжи</w:t>
      </w:r>
      <w:r w:rsidRPr="00FF3C04">
        <w:rPr>
          <w:rFonts w:ascii="Times New Roman" w:hAnsi="Times New Roman" w:cs="Times New Roman"/>
          <w:sz w:val="24"/>
          <w:szCs w:val="24"/>
        </w:rPr>
        <w:softHyphen/>
        <w:t>тельности и скорости прыжков; прыжки со скакалкой с постепенным сокращением времени на заданное количество прыжков (20 прыжков за 10 сек, за 8 сек, и т.д.). Раз</w:t>
      </w:r>
      <w:r w:rsidRPr="00FF3C04">
        <w:rPr>
          <w:rFonts w:ascii="Times New Roman" w:hAnsi="Times New Roman" w:cs="Times New Roman"/>
          <w:sz w:val="24"/>
          <w:szCs w:val="24"/>
        </w:rPr>
        <w:softHyphen/>
        <w:t>личные эстафеты и игры с бегом и прыжками, используя скакалки и др. предметы.</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Из сомкнутой стойки на рейке гимнастической стенки, лицом к опоре, хватом руками на уровне груди подъем на носки (на время: за 10 сек 15 раз, повторить серию 3 - 4 раза с интервалом отдыха 1 - 3 мин), то же в стойке ноги вместе, носки врозь.</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Пружинный шаг (10 - 15 сек), пружинный бег (20 - 45 сек). Приседания с отяго</w:t>
      </w:r>
      <w:r w:rsidRPr="00FF3C04">
        <w:rPr>
          <w:rFonts w:ascii="Times New Roman" w:hAnsi="Times New Roman" w:cs="Times New Roman"/>
          <w:sz w:val="24"/>
          <w:szCs w:val="24"/>
        </w:rPr>
        <w:softHyphen/>
        <w:t>щениями, с партнером, поднимание на носки (в одном подходе не более 5 раз, 3-4 подхода, темп быстрый, отдых 1 мин). Прыжки на месте и с продвижением на одной, двух ногах (с постепенным увеличением высоты прыжка), то же через препятствие (вы</w:t>
      </w:r>
      <w:r w:rsidRPr="00FF3C04">
        <w:rPr>
          <w:rFonts w:ascii="Times New Roman" w:hAnsi="Times New Roman" w:cs="Times New Roman"/>
          <w:sz w:val="24"/>
          <w:szCs w:val="24"/>
        </w:rPr>
        <w:softHyphen/>
        <w:t>соту препятствия постепенно увеличивать) Прыжки в высоту с места толчком двумя ногами и с разбега с доставанием предмета (подвешенные кольца, мячи). Прыжки с предметами в руках.</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lastRenderedPageBreak/>
        <w:t>Прыжки из глубокого приседа. Прыжки толчком двумя на гимнастическую ска</w:t>
      </w:r>
      <w:r w:rsidRPr="00FF3C04">
        <w:rPr>
          <w:rFonts w:ascii="Times New Roman" w:hAnsi="Times New Roman" w:cs="Times New Roman"/>
          <w:sz w:val="24"/>
          <w:szCs w:val="24"/>
        </w:rPr>
        <w:softHyphen/>
        <w:t>мейку и со скамейки (лицом, боком к скамейке).</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Прыжки толчком двумя ногами, одной ногой, с одной ноги на другую через не</w:t>
      </w:r>
      <w:r w:rsidRPr="00FF3C04">
        <w:rPr>
          <w:rFonts w:ascii="Times New Roman" w:hAnsi="Times New Roman" w:cs="Times New Roman"/>
          <w:sz w:val="24"/>
          <w:szCs w:val="24"/>
        </w:rPr>
        <w:softHyphen/>
        <w:t>сколько скамеек Прыжки в глубину с высоты 30 - 40см в темпе, отскок вперед, вверх, в стороны на жесткую опору и на поролон (в одной серии 3 - 4 прыжка, 5 - 6 серий, от</w:t>
      </w:r>
      <w:r w:rsidRPr="00FF3C04">
        <w:rPr>
          <w:rFonts w:ascii="Times New Roman" w:hAnsi="Times New Roman" w:cs="Times New Roman"/>
          <w:sz w:val="24"/>
          <w:szCs w:val="24"/>
        </w:rPr>
        <w:softHyphen/>
        <w:t>дых 1 мин).</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Выполнение небольших комбинаций (без музыкального сопровождения и с ним), включающих базовые шаги и различные перемещения в сочета</w:t>
      </w:r>
      <w:r w:rsidRPr="00FF3C04">
        <w:rPr>
          <w:rFonts w:ascii="Times New Roman" w:hAnsi="Times New Roman" w:cs="Times New Roman"/>
          <w:sz w:val="24"/>
          <w:szCs w:val="24"/>
        </w:rPr>
        <w:softHyphen/>
        <w:t>нии с различными движениями руками.</w:t>
      </w:r>
    </w:p>
    <w:p w:rsidR="00AF24F5" w:rsidRPr="00FF3C04" w:rsidRDefault="00AF24F5" w:rsidP="00AF24F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Выполнение отдельных элементов в усложненных условиях (без зрительной ориентировки, на уменьшенной площади опоры).</w:t>
      </w:r>
    </w:p>
    <w:p w:rsidR="00AF24F5" w:rsidRPr="00FF3C04" w:rsidRDefault="00AF24F5" w:rsidP="00860EB1">
      <w:pPr>
        <w:pStyle w:val="aa"/>
        <w:numPr>
          <w:ilvl w:val="0"/>
          <w:numId w:val="19"/>
        </w:numPr>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Соревновательная подготовка.</w:t>
      </w:r>
    </w:p>
    <w:p w:rsidR="00AF24F5" w:rsidRPr="00FF3C04" w:rsidRDefault="00AF24F5" w:rsidP="00AF24F5">
      <w:pPr>
        <w:spacing w:after="0" w:line="240" w:lineRule="auto"/>
        <w:ind w:firstLine="709"/>
        <w:jc w:val="both"/>
        <w:rPr>
          <w:rFonts w:ascii="Times New Roman" w:hAnsi="Times New Roman" w:cs="Times New Roman"/>
          <w:i/>
          <w:sz w:val="24"/>
          <w:szCs w:val="24"/>
          <w:u w:val="single"/>
        </w:rPr>
      </w:pPr>
      <w:r w:rsidRPr="00FF3C04">
        <w:rPr>
          <w:rFonts w:ascii="Times New Roman" w:hAnsi="Times New Roman" w:cs="Times New Roman"/>
          <w:i/>
          <w:sz w:val="24"/>
          <w:szCs w:val="24"/>
          <w:u w:val="single"/>
        </w:rPr>
        <w:t xml:space="preserve">Практическая часть.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Подготовка программ для выступления. Отработка элементов программы.</w:t>
      </w:r>
    </w:p>
    <w:p w:rsidR="00AF24F5" w:rsidRPr="00FF3C04" w:rsidRDefault="00AF24F5" w:rsidP="00860EB1">
      <w:pPr>
        <w:pStyle w:val="aa"/>
        <w:numPr>
          <w:ilvl w:val="0"/>
          <w:numId w:val="19"/>
        </w:numPr>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Соревнования.</w:t>
      </w:r>
    </w:p>
    <w:p w:rsidR="00AF24F5" w:rsidRPr="00FF3C04" w:rsidRDefault="00AF24F5" w:rsidP="00AF24F5">
      <w:pPr>
        <w:spacing w:after="0" w:line="240" w:lineRule="auto"/>
        <w:ind w:firstLine="709"/>
        <w:jc w:val="both"/>
        <w:rPr>
          <w:rFonts w:ascii="Times New Roman" w:hAnsi="Times New Roman" w:cs="Times New Roman"/>
          <w:i/>
          <w:sz w:val="24"/>
          <w:szCs w:val="24"/>
          <w:u w:val="single"/>
        </w:rPr>
      </w:pPr>
      <w:r w:rsidRPr="00FF3C04">
        <w:rPr>
          <w:rFonts w:ascii="Times New Roman" w:hAnsi="Times New Roman" w:cs="Times New Roman"/>
          <w:i/>
          <w:sz w:val="24"/>
          <w:szCs w:val="24"/>
          <w:u w:val="single"/>
        </w:rPr>
        <w:t xml:space="preserve">Практическая часть. </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Участие в спортивных мероприятиях и соревнованиях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 xml:space="preserve"> среди школьных команд разного уровня (учреждений, район, округ, город). </w:t>
      </w:r>
    </w:p>
    <w:p w:rsidR="00AF24F5" w:rsidRPr="00FF3C04" w:rsidRDefault="00AF24F5" w:rsidP="00860EB1">
      <w:pPr>
        <w:pStyle w:val="aa"/>
        <w:numPr>
          <w:ilvl w:val="0"/>
          <w:numId w:val="19"/>
        </w:numPr>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Итоговое занятие.</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i/>
          <w:sz w:val="24"/>
          <w:szCs w:val="24"/>
          <w:u w:val="single"/>
        </w:rPr>
        <w:t xml:space="preserve">Теория. </w:t>
      </w:r>
      <w:r w:rsidRPr="00FF3C04">
        <w:rPr>
          <w:rFonts w:ascii="Times New Roman" w:hAnsi="Times New Roman" w:cs="Times New Roman"/>
          <w:sz w:val="24"/>
          <w:szCs w:val="24"/>
        </w:rPr>
        <w:t>Подведение итогов учебного года. Итоговый контроль результатов соревнований. Задание на летний период.</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b/>
          <w:sz w:val="24"/>
          <w:szCs w:val="24"/>
        </w:rPr>
        <w:t>Методическое обеспечение программы</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proofErr w:type="spellStart"/>
      <w:r w:rsidRPr="00FF3C04">
        <w:rPr>
          <w:rFonts w:ascii="Times New Roman" w:hAnsi="Times New Roman" w:cs="Times New Roman"/>
          <w:sz w:val="24"/>
          <w:szCs w:val="24"/>
        </w:rPr>
        <w:t>Черлидеры</w:t>
      </w:r>
      <w:proofErr w:type="spellEnd"/>
      <w:r w:rsidRPr="00FF3C04">
        <w:rPr>
          <w:rFonts w:ascii="Times New Roman" w:hAnsi="Times New Roman" w:cs="Times New Roman"/>
          <w:sz w:val="24"/>
          <w:szCs w:val="24"/>
        </w:rPr>
        <w:t xml:space="preserve"> –это спортсмены. Требования к </w:t>
      </w:r>
      <w:proofErr w:type="spellStart"/>
      <w:r w:rsidRPr="00FF3C04">
        <w:rPr>
          <w:rFonts w:ascii="Times New Roman" w:hAnsi="Times New Roman" w:cs="Times New Roman"/>
          <w:sz w:val="24"/>
          <w:szCs w:val="24"/>
        </w:rPr>
        <w:t>черлидерам</w:t>
      </w:r>
      <w:proofErr w:type="spellEnd"/>
      <w:r w:rsidRPr="00FF3C04">
        <w:rPr>
          <w:rFonts w:ascii="Times New Roman" w:hAnsi="Times New Roman" w:cs="Times New Roman"/>
          <w:sz w:val="24"/>
          <w:szCs w:val="24"/>
        </w:rPr>
        <w:t xml:space="preserve"> по физической подготовке отличаются от требований, предъявляемых к другим спортсменам. В этой главе представлены рекомендации по планированию и эффективному проведению тренировок. Развивая у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спортивные умения и навыки, вы также укрепляете их уверенность в себе и улучшаете качество их выступлений. </w:t>
      </w:r>
    </w:p>
    <w:p w:rsidR="00AF24F5" w:rsidRPr="00FF3C04" w:rsidRDefault="00AF24F5" w:rsidP="00AF24F5">
      <w:pPr>
        <w:spacing w:after="0" w:line="240" w:lineRule="auto"/>
        <w:ind w:firstLine="709"/>
        <w:jc w:val="both"/>
        <w:textAlignment w:val="baseline"/>
        <w:rPr>
          <w:rFonts w:ascii="Times New Roman" w:hAnsi="Times New Roman" w:cs="Times New Roman"/>
          <w:sz w:val="24"/>
          <w:szCs w:val="24"/>
        </w:rPr>
      </w:pPr>
      <w:r w:rsidRPr="00FF3C04">
        <w:rPr>
          <w:rFonts w:ascii="Times New Roman" w:hAnsi="Times New Roman" w:cs="Times New Roman"/>
          <w:sz w:val="24"/>
          <w:szCs w:val="24"/>
        </w:rPr>
        <w:t xml:space="preserve"> Регулярные тренировки являются необходимым условием соответствия требованиям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по физической подготовленности. Вы должны составлять план на каждую тренировку, учитывая специфические нужды каждого конкретного дня.</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Занятия могут проводиться в двух направлениях в зависимости от того, в какой дисциплине работает группа: ЧИР; ЧИР-ПЕРФОМАНС Каждой из двух дисциплин соответствуют свои характерные элементы:</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Элементы дисциплины ЧИР: </w:t>
      </w:r>
      <w:proofErr w:type="spellStart"/>
      <w:r w:rsidRPr="00FF3C04">
        <w:rPr>
          <w:rFonts w:ascii="Times New Roman" w:hAnsi="Times New Roman" w:cs="Times New Roman"/>
          <w:sz w:val="24"/>
          <w:szCs w:val="24"/>
        </w:rPr>
        <w:t>чир</w:t>
      </w:r>
      <w:proofErr w:type="spellEnd"/>
      <w:r w:rsidRPr="00FF3C04">
        <w:rPr>
          <w:rFonts w:ascii="Times New Roman" w:hAnsi="Times New Roman" w:cs="Times New Roman"/>
          <w:sz w:val="24"/>
          <w:szCs w:val="24"/>
        </w:rPr>
        <w:t xml:space="preserve">-прыжки, пирамиды, </w:t>
      </w:r>
      <w:proofErr w:type="spellStart"/>
      <w:r w:rsidRPr="00FF3C04">
        <w:rPr>
          <w:rFonts w:ascii="Times New Roman" w:hAnsi="Times New Roman" w:cs="Times New Roman"/>
          <w:sz w:val="24"/>
          <w:szCs w:val="24"/>
        </w:rPr>
        <w:t>станты</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чир-дансы</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кричалки</w:t>
      </w:r>
      <w:proofErr w:type="spellEnd"/>
      <w:r w:rsidRPr="00FF3C04">
        <w:rPr>
          <w:rFonts w:ascii="Times New Roman" w:hAnsi="Times New Roman" w:cs="Times New Roman"/>
          <w:sz w:val="24"/>
          <w:szCs w:val="24"/>
        </w:rPr>
        <w:t>, акробатические элементы;</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b/>
          <w:sz w:val="24"/>
          <w:szCs w:val="24"/>
        </w:rPr>
        <w:t>Элементы дисциплины ЧИР-ПЕРФОМАНС:</w:t>
      </w:r>
      <w:r w:rsidRPr="00FF3C04">
        <w:rPr>
          <w:rFonts w:ascii="Times New Roman" w:hAnsi="Times New Roman" w:cs="Times New Roman"/>
          <w:sz w:val="24"/>
          <w:szCs w:val="24"/>
        </w:rPr>
        <w:t xml:space="preserve"> пируэты, шпагаты, махи, </w:t>
      </w:r>
      <w:proofErr w:type="spellStart"/>
      <w:r w:rsidRPr="00FF3C04">
        <w:rPr>
          <w:rFonts w:ascii="Times New Roman" w:hAnsi="Times New Roman" w:cs="Times New Roman"/>
          <w:sz w:val="24"/>
          <w:szCs w:val="24"/>
        </w:rPr>
        <w:t>чир</w:t>
      </w:r>
      <w:proofErr w:type="spellEnd"/>
      <w:r w:rsidRPr="00FF3C04">
        <w:rPr>
          <w:rFonts w:ascii="Times New Roman" w:hAnsi="Times New Roman" w:cs="Times New Roman"/>
          <w:sz w:val="24"/>
          <w:szCs w:val="24"/>
        </w:rPr>
        <w:t>-прыжки, лип-прыжки.</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Методы обучения. </w:t>
      </w:r>
    </w:p>
    <w:p w:rsidR="00AF24F5" w:rsidRPr="00FF3C04" w:rsidRDefault="00AF24F5" w:rsidP="00860EB1">
      <w:pPr>
        <w:pStyle w:val="aa"/>
        <w:numPr>
          <w:ilvl w:val="0"/>
          <w:numId w:val="25"/>
        </w:numPr>
        <w:spacing w:after="0" w:line="240" w:lineRule="auto"/>
        <w:ind w:left="0" w:firstLine="709"/>
        <w:jc w:val="both"/>
        <w:textAlignment w:val="baseline"/>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словесный - словесное описание движений; </w:t>
      </w:r>
    </w:p>
    <w:p w:rsidR="00AF24F5" w:rsidRPr="00FF3C04" w:rsidRDefault="00AF24F5" w:rsidP="00860EB1">
      <w:pPr>
        <w:pStyle w:val="aa"/>
        <w:numPr>
          <w:ilvl w:val="0"/>
          <w:numId w:val="25"/>
        </w:numPr>
        <w:spacing w:after="0" w:line="240" w:lineRule="auto"/>
        <w:ind w:left="0" w:firstLine="709"/>
        <w:jc w:val="both"/>
        <w:textAlignment w:val="baseline"/>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наглядный - показ, презентации; </w:t>
      </w:r>
    </w:p>
    <w:p w:rsidR="00AF24F5" w:rsidRPr="00FF3C04" w:rsidRDefault="00AF24F5" w:rsidP="00860EB1">
      <w:pPr>
        <w:pStyle w:val="aa"/>
        <w:numPr>
          <w:ilvl w:val="0"/>
          <w:numId w:val="25"/>
        </w:numPr>
        <w:spacing w:after="0" w:line="240" w:lineRule="auto"/>
        <w:ind w:left="0" w:firstLine="709"/>
        <w:jc w:val="both"/>
        <w:textAlignment w:val="baseline"/>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креативные - творческий подход; </w:t>
      </w:r>
    </w:p>
    <w:p w:rsidR="00AF24F5" w:rsidRPr="00FF3C04" w:rsidRDefault="00AF24F5" w:rsidP="00860EB1">
      <w:pPr>
        <w:pStyle w:val="aa"/>
        <w:numPr>
          <w:ilvl w:val="0"/>
          <w:numId w:val="25"/>
        </w:numPr>
        <w:spacing w:after="0" w:line="240" w:lineRule="auto"/>
        <w:ind w:left="0" w:firstLine="709"/>
        <w:jc w:val="both"/>
        <w:textAlignment w:val="baseline"/>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сюжетно-игровой метод; </w:t>
      </w:r>
    </w:p>
    <w:p w:rsidR="00AF24F5" w:rsidRPr="00FF3C04" w:rsidRDefault="00AF24F5" w:rsidP="00860EB1">
      <w:pPr>
        <w:pStyle w:val="aa"/>
        <w:numPr>
          <w:ilvl w:val="0"/>
          <w:numId w:val="25"/>
        </w:numPr>
        <w:spacing w:after="0" w:line="240" w:lineRule="auto"/>
        <w:ind w:left="0" w:firstLine="709"/>
        <w:jc w:val="both"/>
        <w:textAlignment w:val="baseline"/>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соревновательный метод.</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Формы организации образовательного процесса </w:t>
      </w:r>
      <w:r w:rsidRPr="00FF3C04">
        <w:rPr>
          <w:rFonts w:ascii="Times New Roman" w:eastAsia="Times New Roman" w:hAnsi="Times New Roman" w:cs="Times New Roman"/>
          <w:sz w:val="24"/>
          <w:szCs w:val="24"/>
        </w:rPr>
        <w:t>– индивидуальная, групповая</w:t>
      </w:r>
      <w:r w:rsidRPr="00FF3C04">
        <w:rPr>
          <w:rFonts w:ascii="Times New Roman" w:eastAsia="Times New Roman" w:hAnsi="Times New Roman" w:cs="Times New Roman"/>
          <w:b/>
          <w:sz w:val="24"/>
          <w:szCs w:val="24"/>
        </w:rPr>
        <w:t xml:space="preserve">. </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sz w:val="24"/>
          <w:szCs w:val="24"/>
        </w:rPr>
      </w:pPr>
      <w:r w:rsidRPr="00FF3C04">
        <w:rPr>
          <w:rFonts w:ascii="Times New Roman" w:eastAsia="Times New Roman" w:hAnsi="Times New Roman" w:cs="Times New Roman"/>
          <w:b/>
          <w:sz w:val="24"/>
          <w:szCs w:val="24"/>
        </w:rPr>
        <w:t>Формы проведения занятий</w:t>
      </w:r>
      <w:r w:rsidRPr="00FF3C04">
        <w:rPr>
          <w:rFonts w:ascii="Times New Roman" w:eastAsia="Times New Roman" w:hAnsi="Times New Roman" w:cs="Times New Roman"/>
          <w:sz w:val="24"/>
          <w:szCs w:val="24"/>
        </w:rPr>
        <w:t>: теоретические и практические, показательные выступления, участие в соревнованиях.</w:t>
      </w:r>
    </w:p>
    <w:p w:rsidR="00AF24F5" w:rsidRPr="00FF3C04" w:rsidRDefault="00AF24F5" w:rsidP="00AF24F5">
      <w:pPr>
        <w:pStyle w:val="aa"/>
        <w:spacing w:after="0" w:line="240" w:lineRule="auto"/>
        <w:ind w:left="0" w:firstLine="709"/>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 xml:space="preserve">Формы организации учебного занятия: </w:t>
      </w:r>
    </w:p>
    <w:p w:rsidR="00AF24F5" w:rsidRPr="00FF3C04" w:rsidRDefault="00AF24F5" w:rsidP="00860EB1">
      <w:pPr>
        <w:pStyle w:val="aa"/>
        <w:numPr>
          <w:ilvl w:val="0"/>
          <w:numId w:val="26"/>
        </w:numPr>
        <w:spacing w:after="0" w:line="240" w:lineRule="auto"/>
        <w:ind w:left="0" w:firstLine="709"/>
        <w:jc w:val="both"/>
        <w:rPr>
          <w:rFonts w:ascii="Times New Roman" w:eastAsia="Times New Roman" w:hAnsi="Times New Roman" w:cs="Times New Roman"/>
          <w:b/>
          <w:sz w:val="24"/>
          <w:szCs w:val="24"/>
        </w:rPr>
      </w:pPr>
      <w:r w:rsidRPr="00FF3C04">
        <w:rPr>
          <w:rFonts w:ascii="Times New Roman" w:eastAsia="Times New Roman" w:hAnsi="Times New Roman" w:cs="Times New Roman"/>
          <w:sz w:val="24"/>
          <w:szCs w:val="24"/>
        </w:rPr>
        <w:t>беседа, объяснение,</w:t>
      </w:r>
    </w:p>
    <w:p w:rsidR="00AF24F5" w:rsidRPr="00FF3C04" w:rsidRDefault="00AF24F5" w:rsidP="00860EB1">
      <w:pPr>
        <w:pStyle w:val="aa"/>
        <w:numPr>
          <w:ilvl w:val="0"/>
          <w:numId w:val="26"/>
        </w:numPr>
        <w:spacing w:after="0" w:line="240" w:lineRule="auto"/>
        <w:ind w:left="0"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тренировка, </w:t>
      </w:r>
    </w:p>
    <w:p w:rsidR="00AF24F5" w:rsidRPr="00FF3C04" w:rsidRDefault="00AF24F5" w:rsidP="00860EB1">
      <w:pPr>
        <w:pStyle w:val="aa"/>
        <w:numPr>
          <w:ilvl w:val="0"/>
          <w:numId w:val="26"/>
        </w:numPr>
        <w:spacing w:after="0" w:line="240" w:lineRule="auto"/>
        <w:ind w:left="0"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подготовка к соревнованиям, </w:t>
      </w:r>
    </w:p>
    <w:p w:rsidR="00AF24F5" w:rsidRPr="00FF3C04" w:rsidRDefault="00AF24F5" w:rsidP="00860EB1">
      <w:pPr>
        <w:pStyle w:val="aa"/>
        <w:numPr>
          <w:ilvl w:val="0"/>
          <w:numId w:val="26"/>
        </w:numPr>
        <w:spacing w:after="0" w:line="240" w:lineRule="auto"/>
        <w:ind w:left="0"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соревнования.</w:t>
      </w:r>
    </w:p>
    <w:p w:rsidR="00AF24F5" w:rsidRPr="00FF3C04" w:rsidRDefault="00AF24F5" w:rsidP="00AF24F5">
      <w:pPr>
        <w:pStyle w:val="a4"/>
        <w:tabs>
          <w:tab w:val="left" w:pos="567"/>
        </w:tabs>
        <w:spacing w:before="0" w:beforeAutospacing="0" w:after="0" w:afterAutospacing="0"/>
        <w:ind w:firstLine="709"/>
        <w:jc w:val="both"/>
        <w:textAlignment w:val="baseline"/>
        <w:rPr>
          <w:b/>
        </w:rPr>
      </w:pPr>
      <w:r w:rsidRPr="00FF3C04">
        <w:rPr>
          <w:b/>
        </w:rPr>
        <w:t>Педагогические технологии:</w:t>
      </w:r>
    </w:p>
    <w:p w:rsidR="00AF24F5" w:rsidRPr="00FF3C04" w:rsidRDefault="00AF24F5" w:rsidP="00AF24F5">
      <w:pPr>
        <w:pStyle w:val="a4"/>
        <w:numPr>
          <w:ilvl w:val="0"/>
          <w:numId w:val="5"/>
        </w:numPr>
        <w:tabs>
          <w:tab w:val="left" w:pos="567"/>
        </w:tabs>
        <w:spacing w:before="0" w:beforeAutospacing="0" w:after="0" w:afterAutospacing="0"/>
        <w:ind w:left="0" w:firstLine="709"/>
        <w:jc w:val="both"/>
        <w:textAlignment w:val="baseline"/>
      </w:pPr>
      <w:r w:rsidRPr="00FF3C04">
        <w:lastRenderedPageBreak/>
        <w:t>технология индивидуального обучения.</w:t>
      </w:r>
    </w:p>
    <w:p w:rsidR="00AF24F5" w:rsidRPr="00FF3C04" w:rsidRDefault="00AF24F5" w:rsidP="00AF24F5">
      <w:pPr>
        <w:pStyle w:val="a4"/>
        <w:numPr>
          <w:ilvl w:val="0"/>
          <w:numId w:val="5"/>
        </w:numPr>
        <w:tabs>
          <w:tab w:val="left" w:pos="567"/>
        </w:tabs>
        <w:spacing w:before="0" w:beforeAutospacing="0" w:after="0" w:afterAutospacing="0"/>
        <w:ind w:left="0" w:firstLine="709"/>
        <w:jc w:val="both"/>
        <w:textAlignment w:val="baseline"/>
      </w:pPr>
      <w:r w:rsidRPr="00FF3C04">
        <w:t>технология группового обучения,</w:t>
      </w:r>
    </w:p>
    <w:p w:rsidR="00AF24F5" w:rsidRPr="00FF3C04" w:rsidRDefault="00AF24F5" w:rsidP="00AF24F5">
      <w:pPr>
        <w:pStyle w:val="a4"/>
        <w:numPr>
          <w:ilvl w:val="0"/>
          <w:numId w:val="5"/>
        </w:numPr>
        <w:tabs>
          <w:tab w:val="left" w:pos="567"/>
        </w:tabs>
        <w:spacing w:before="0" w:beforeAutospacing="0" w:after="0" w:afterAutospacing="0"/>
        <w:ind w:left="0" w:firstLine="709"/>
        <w:jc w:val="both"/>
        <w:textAlignment w:val="baseline"/>
      </w:pPr>
      <w:r w:rsidRPr="00FF3C04">
        <w:t xml:space="preserve">технология группового </w:t>
      </w:r>
      <w:proofErr w:type="spellStart"/>
      <w:r w:rsidRPr="00FF3C04">
        <w:t>взаимообучения</w:t>
      </w:r>
      <w:proofErr w:type="spellEnd"/>
      <w:r w:rsidRPr="00FF3C04">
        <w:t>.</w:t>
      </w:r>
    </w:p>
    <w:p w:rsidR="00AF24F5" w:rsidRPr="00FF3C04" w:rsidRDefault="00AF24F5" w:rsidP="00AF24F5">
      <w:pPr>
        <w:pStyle w:val="a4"/>
        <w:numPr>
          <w:ilvl w:val="0"/>
          <w:numId w:val="5"/>
        </w:numPr>
        <w:tabs>
          <w:tab w:val="left" w:pos="567"/>
        </w:tabs>
        <w:spacing w:before="0" w:beforeAutospacing="0" w:after="0" w:afterAutospacing="0"/>
        <w:ind w:left="0" w:firstLine="709"/>
        <w:jc w:val="both"/>
        <w:textAlignment w:val="baseline"/>
      </w:pPr>
      <w:proofErr w:type="spellStart"/>
      <w:r w:rsidRPr="00FF3C04">
        <w:t>здоровьесберегающая</w:t>
      </w:r>
      <w:proofErr w:type="spellEnd"/>
      <w:r w:rsidRPr="00FF3C04">
        <w:t xml:space="preserve"> технология.</w:t>
      </w:r>
    </w:p>
    <w:p w:rsidR="00AF24F5" w:rsidRPr="00FF3C04" w:rsidRDefault="00AF24F5" w:rsidP="00AF24F5">
      <w:pPr>
        <w:spacing w:after="0" w:line="240" w:lineRule="auto"/>
        <w:ind w:firstLine="709"/>
        <w:jc w:val="both"/>
        <w:textAlignment w:val="baseline"/>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Алгоритм учебного занятия.</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Тренировочное занятие состоит из 3 частей: </w:t>
      </w:r>
    </w:p>
    <w:p w:rsidR="00AF24F5" w:rsidRPr="00FF3C04" w:rsidRDefault="00AF24F5" w:rsidP="00860EB1">
      <w:pPr>
        <w:pStyle w:val="aa"/>
        <w:numPr>
          <w:ilvl w:val="0"/>
          <w:numId w:val="27"/>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подготовительной, </w:t>
      </w:r>
    </w:p>
    <w:p w:rsidR="00AF24F5" w:rsidRPr="00FF3C04" w:rsidRDefault="00AF24F5" w:rsidP="00860EB1">
      <w:pPr>
        <w:pStyle w:val="aa"/>
        <w:numPr>
          <w:ilvl w:val="0"/>
          <w:numId w:val="27"/>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основной,</w:t>
      </w:r>
    </w:p>
    <w:p w:rsidR="00AF24F5" w:rsidRPr="00FF3C04" w:rsidRDefault="00AF24F5" w:rsidP="00860EB1">
      <w:pPr>
        <w:pStyle w:val="aa"/>
        <w:numPr>
          <w:ilvl w:val="0"/>
          <w:numId w:val="27"/>
        </w:numPr>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заключительной. </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Необходимо учитывать, что чем выше уровень подготовки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и выше физическая подготовленность соотношение частей занятий будет зависеть от поставленных задач одного конкретного занятия либо от периода подготовки (подготовительный, предсоревновательный, соревновательный, восстановительный).</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Каждое занятие должно начинаться с разминки и подготовки организма к предстоящей работе. Увеличивать нагрузку следует постепенно, упражнения должны воздействовать на основные группы мышц рук, ног, туловища. Начинают занятия с упражнений требующих точности движений, повышенной скорости, ловкости и лишь затем приступают к упражнениям, которые требуют силы и выносливости. В конце занятий нужен постепенный переход к относительно спокойному состоянию организма (приближение пульса и дыхания к тем значениям, которые были до начала тренировки). Физические упражнения не должны вызывать значительного утомления.</w:t>
      </w:r>
    </w:p>
    <w:p w:rsidR="00AF24F5" w:rsidRPr="00FF3C04" w:rsidRDefault="00AF24F5" w:rsidP="00AF24F5">
      <w:pPr>
        <w:pStyle w:val="aa"/>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Соотношение частей составляет: основная часть - 70-80 %, разминка и заключительная часть – 20 – 30%.</w:t>
      </w:r>
    </w:p>
    <w:p w:rsidR="00AF24F5" w:rsidRPr="00FF3C04" w:rsidRDefault="00AF24F5" w:rsidP="00AF24F5">
      <w:pPr>
        <w:pStyle w:val="a4"/>
        <w:tabs>
          <w:tab w:val="left" w:pos="567"/>
        </w:tabs>
        <w:spacing w:before="0" w:beforeAutospacing="0" w:after="0" w:afterAutospacing="0"/>
        <w:jc w:val="center"/>
        <w:textAlignment w:val="baseline"/>
        <w:rPr>
          <w:b/>
        </w:rPr>
      </w:pPr>
    </w:p>
    <w:p w:rsidR="00AF24F5" w:rsidRPr="00FF3C04" w:rsidRDefault="00AF24F5" w:rsidP="00AF24F5">
      <w:pPr>
        <w:pStyle w:val="a4"/>
        <w:tabs>
          <w:tab w:val="left" w:pos="567"/>
        </w:tabs>
        <w:spacing w:before="0" w:beforeAutospacing="0" w:after="0" w:afterAutospacing="0"/>
        <w:jc w:val="center"/>
        <w:textAlignment w:val="baseline"/>
        <w:rPr>
          <w:b/>
        </w:rPr>
      </w:pPr>
      <w:r w:rsidRPr="00FF3C04">
        <w:rPr>
          <w:b/>
        </w:rPr>
        <w:t>Дидактические материалы.</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Кодекс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(Приложение 1), коллекция фото и видео материалов на флэш накопителе, Словарь терминов - раздаточный материал (Приложение 2.), тесты.</w:t>
      </w: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ind w:firstLine="709"/>
        <w:jc w:val="center"/>
        <w:textAlignment w:val="baseline"/>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Список литературы, источников для педагогов:</w:t>
      </w:r>
    </w:p>
    <w:p w:rsidR="00AF24F5" w:rsidRPr="00FF3C04" w:rsidRDefault="00AF24F5" w:rsidP="00AF24F5">
      <w:pPr>
        <w:spacing w:after="0" w:line="240" w:lineRule="auto"/>
        <w:ind w:firstLine="709"/>
        <w:jc w:val="center"/>
        <w:rPr>
          <w:rFonts w:ascii="Times New Roman" w:hAnsi="Times New Roman" w:cs="Times New Roman"/>
          <w:b/>
          <w:sz w:val="24"/>
          <w:szCs w:val="24"/>
        </w:rPr>
      </w:pPr>
    </w:p>
    <w:p w:rsidR="00AF24F5" w:rsidRPr="00FF3C04" w:rsidRDefault="00AF24F5" w:rsidP="00860EB1">
      <w:pPr>
        <w:pStyle w:val="aa"/>
        <w:numPr>
          <w:ilvl w:val="0"/>
          <w:numId w:val="15"/>
        </w:numPr>
        <w:tabs>
          <w:tab w:val="left" w:pos="284"/>
        </w:tabs>
        <w:spacing w:after="0" w:line="240" w:lineRule="auto"/>
        <w:ind w:left="0" w:firstLine="0"/>
        <w:jc w:val="both"/>
        <w:rPr>
          <w:rFonts w:ascii="Times New Roman" w:hAnsi="Times New Roman" w:cs="Times New Roman"/>
          <w:sz w:val="24"/>
          <w:szCs w:val="24"/>
        </w:rPr>
      </w:pPr>
      <w:proofErr w:type="spellStart"/>
      <w:r w:rsidRPr="00FF3C04">
        <w:rPr>
          <w:rFonts w:ascii="Times New Roman" w:hAnsi="Times New Roman" w:cs="Times New Roman"/>
          <w:sz w:val="24"/>
          <w:szCs w:val="24"/>
        </w:rPr>
        <w:t>Черлидинг</w:t>
      </w:r>
      <w:proofErr w:type="spellEnd"/>
      <w:r w:rsidRPr="00FF3C04">
        <w:rPr>
          <w:rFonts w:ascii="Times New Roman" w:hAnsi="Times New Roman" w:cs="Times New Roman"/>
          <w:sz w:val="24"/>
          <w:szCs w:val="24"/>
        </w:rPr>
        <w:t xml:space="preserve">. Примерная образовательная программа дополнительного образования для детей. Соколова Э.Ю., </w:t>
      </w:r>
      <w:proofErr w:type="spellStart"/>
      <w:r w:rsidRPr="00FF3C04">
        <w:rPr>
          <w:rFonts w:ascii="Times New Roman" w:hAnsi="Times New Roman" w:cs="Times New Roman"/>
          <w:sz w:val="24"/>
          <w:szCs w:val="24"/>
        </w:rPr>
        <w:t>Дель</w:t>
      </w:r>
      <w:proofErr w:type="spellEnd"/>
      <w:r w:rsidRPr="00FF3C04">
        <w:rPr>
          <w:rFonts w:ascii="Times New Roman" w:hAnsi="Times New Roman" w:cs="Times New Roman"/>
          <w:sz w:val="24"/>
          <w:szCs w:val="24"/>
        </w:rPr>
        <w:t xml:space="preserve"> О.Н., </w:t>
      </w:r>
      <w:proofErr w:type="spellStart"/>
      <w:r w:rsidRPr="00FF3C04">
        <w:rPr>
          <w:rFonts w:ascii="Times New Roman" w:hAnsi="Times New Roman" w:cs="Times New Roman"/>
          <w:sz w:val="24"/>
          <w:szCs w:val="24"/>
        </w:rPr>
        <w:t>Саушкина</w:t>
      </w:r>
      <w:proofErr w:type="spellEnd"/>
      <w:r w:rsidRPr="00FF3C04">
        <w:rPr>
          <w:rFonts w:ascii="Times New Roman" w:hAnsi="Times New Roman" w:cs="Times New Roman"/>
          <w:sz w:val="24"/>
          <w:szCs w:val="24"/>
        </w:rPr>
        <w:t xml:space="preserve"> Т.В., Рыжикова М.Ю., Нестерова Т.В.  ООО «Буки Веди», 2012 — 94 с.</w:t>
      </w:r>
    </w:p>
    <w:p w:rsidR="00AF24F5" w:rsidRPr="00FF3C04" w:rsidRDefault="00AF24F5" w:rsidP="00860EB1">
      <w:pPr>
        <w:pStyle w:val="aa"/>
        <w:numPr>
          <w:ilvl w:val="0"/>
          <w:numId w:val="15"/>
        </w:numPr>
        <w:tabs>
          <w:tab w:val="left" w:pos="284"/>
        </w:tabs>
        <w:spacing w:after="0" w:line="240" w:lineRule="auto"/>
        <w:ind w:left="0" w:firstLine="0"/>
        <w:jc w:val="both"/>
        <w:rPr>
          <w:rFonts w:ascii="Times New Roman" w:hAnsi="Times New Roman" w:cs="Times New Roman"/>
          <w:sz w:val="24"/>
          <w:szCs w:val="24"/>
        </w:rPr>
      </w:pPr>
      <w:r w:rsidRPr="00FF3C04">
        <w:rPr>
          <w:rFonts w:ascii="Times New Roman" w:hAnsi="Times New Roman" w:cs="Times New Roman"/>
          <w:sz w:val="24"/>
          <w:szCs w:val="24"/>
        </w:rPr>
        <w:t xml:space="preserve">Правила соревнований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 xml:space="preserve"> Общероссийской общественной организации «Федерация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России». Москва, 2019 г.</w:t>
      </w:r>
    </w:p>
    <w:p w:rsidR="00AF24F5" w:rsidRPr="00FF3C04" w:rsidRDefault="00AF24F5" w:rsidP="00860EB1">
      <w:pPr>
        <w:pStyle w:val="aa"/>
        <w:numPr>
          <w:ilvl w:val="0"/>
          <w:numId w:val="15"/>
        </w:numPr>
        <w:tabs>
          <w:tab w:val="left" w:pos="284"/>
        </w:tabs>
        <w:spacing w:after="0" w:line="240" w:lineRule="auto"/>
        <w:ind w:left="0" w:firstLine="0"/>
        <w:jc w:val="both"/>
        <w:rPr>
          <w:rFonts w:ascii="Times New Roman" w:hAnsi="Times New Roman" w:cs="Times New Roman"/>
          <w:sz w:val="24"/>
          <w:szCs w:val="24"/>
        </w:rPr>
      </w:pPr>
      <w:r w:rsidRPr="00FF3C04">
        <w:rPr>
          <w:rFonts w:ascii="Times New Roman" w:hAnsi="Times New Roman" w:cs="Times New Roman"/>
          <w:sz w:val="24"/>
          <w:szCs w:val="24"/>
        </w:rPr>
        <w:t xml:space="preserve">Учебно-тренировочная программа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 xml:space="preserve"> для </w:t>
      </w:r>
      <w:proofErr w:type="spellStart"/>
      <w:r w:rsidRPr="00FF3C04">
        <w:rPr>
          <w:rFonts w:ascii="Times New Roman" w:hAnsi="Times New Roman" w:cs="Times New Roman"/>
          <w:sz w:val="24"/>
          <w:szCs w:val="24"/>
        </w:rPr>
        <w:t>детскоюношеских</w:t>
      </w:r>
      <w:proofErr w:type="spellEnd"/>
      <w:r w:rsidRPr="00FF3C04">
        <w:rPr>
          <w:rFonts w:ascii="Times New Roman" w:hAnsi="Times New Roman" w:cs="Times New Roman"/>
          <w:sz w:val="24"/>
          <w:szCs w:val="24"/>
        </w:rPr>
        <w:t xml:space="preserve"> спортивных школ (утверждена Департаментом физической культуры и спорта г. Москвы), Москва, 2010 г.</w:t>
      </w:r>
    </w:p>
    <w:p w:rsidR="00AF24F5" w:rsidRPr="00FF3C04" w:rsidRDefault="00AF24F5" w:rsidP="00860EB1">
      <w:pPr>
        <w:pStyle w:val="aa"/>
        <w:numPr>
          <w:ilvl w:val="0"/>
          <w:numId w:val="15"/>
        </w:numPr>
        <w:tabs>
          <w:tab w:val="left" w:pos="284"/>
        </w:tabs>
        <w:spacing w:after="0" w:line="240" w:lineRule="auto"/>
        <w:ind w:left="0" w:firstLine="0"/>
        <w:jc w:val="both"/>
        <w:rPr>
          <w:rFonts w:ascii="Times New Roman" w:hAnsi="Times New Roman" w:cs="Times New Roman"/>
          <w:sz w:val="24"/>
          <w:szCs w:val="24"/>
        </w:rPr>
      </w:pPr>
      <w:r w:rsidRPr="00FF3C04">
        <w:rPr>
          <w:rFonts w:ascii="Times New Roman" w:hAnsi="Times New Roman" w:cs="Times New Roman"/>
          <w:sz w:val="24"/>
          <w:szCs w:val="24"/>
        </w:rPr>
        <w:t xml:space="preserve">Книга правил Европейской Ассоциации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(в редакции 2012 года)</w:t>
      </w:r>
    </w:p>
    <w:p w:rsidR="00AF24F5" w:rsidRPr="00FF3C04" w:rsidRDefault="00AF24F5" w:rsidP="00860EB1">
      <w:pPr>
        <w:pStyle w:val="aa"/>
        <w:numPr>
          <w:ilvl w:val="0"/>
          <w:numId w:val="15"/>
        </w:numPr>
        <w:tabs>
          <w:tab w:val="left" w:pos="284"/>
        </w:tabs>
        <w:spacing w:after="0" w:line="240" w:lineRule="auto"/>
        <w:ind w:left="0" w:firstLine="0"/>
        <w:jc w:val="both"/>
        <w:rPr>
          <w:rFonts w:ascii="Times New Roman" w:hAnsi="Times New Roman" w:cs="Times New Roman"/>
          <w:sz w:val="24"/>
          <w:szCs w:val="24"/>
        </w:rPr>
      </w:pPr>
      <w:r w:rsidRPr="00FF3C04">
        <w:rPr>
          <w:rFonts w:ascii="Times New Roman" w:hAnsi="Times New Roman" w:cs="Times New Roman"/>
          <w:sz w:val="24"/>
          <w:szCs w:val="24"/>
        </w:rPr>
        <w:t>Методическое пособие «</w:t>
      </w:r>
      <w:proofErr w:type="spellStart"/>
      <w:r w:rsidRPr="00FF3C04">
        <w:rPr>
          <w:rFonts w:ascii="Times New Roman" w:hAnsi="Times New Roman" w:cs="Times New Roman"/>
          <w:sz w:val="24"/>
          <w:szCs w:val="24"/>
        </w:rPr>
        <w:t>Черлидинг</w:t>
      </w:r>
      <w:proofErr w:type="spellEnd"/>
      <w:r w:rsidRPr="00FF3C04">
        <w:rPr>
          <w:rFonts w:ascii="Times New Roman" w:hAnsi="Times New Roman" w:cs="Times New Roman"/>
          <w:sz w:val="24"/>
          <w:szCs w:val="24"/>
        </w:rPr>
        <w:t>. Как подготовить команду», Москва, 2008г.</w:t>
      </w:r>
    </w:p>
    <w:p w:rsidR="00AF24F5" w:rsidRPr="00FF3C04" w:rsidRDefault="00AF24F5" w:rsidP="00860EB1">
      <w:pPr>
        <w:pStyle w:val="aa"/>
        <w:numPr>
          <w:ilvl w:val="0"/>
          <w:numId w:val="15"/>
        </w:numPr>
        <w:tabs>
          <w:tab w:val="left" w:pos="284"/>
        </w:tabs>
        <w:spacing w:after="0" w:line="240" w:lineRule="auto"/>
        <w:ind w:left="0" w:firstLine="0"/>
        <w:jc w:val="both"/>
        <w:rPr>
          <w:rFonts w:ascii="Times New Roman" w:hAnsi="Times New Roman" w:cs="Times New Roman"/>
          <w:sz w:val="24"/>
          <w:szCs w:val="24"/>
        </w:rPr>
      </w:pPr>
      <w:r w:rsidRPr="00FF3C04">
        <w:rPr>
          <w:rFonts w:ascii="Times New Roman" w:hAnsi="Times New Roman" w:cs="Times New Roman"/>
          <w:sz w:val="24"/>
          <w:szCs w:val="24"/>
        </w:rPr>
        <w:t xml:space="preserve">Сайт Федерации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России — http://www.cheerleading. </w:t>
      </w:r>
      <w:proofErr w:type="spellStart"/>
      <w:r w:rsidRPr="00FF3C04">
        <w:rPr>
          <w:rFonts w:ascii="Times New Roman" w:hAnsi="Times New Roman" w:cs="Times New Roman"/>
          <w:sz w:val="24"/>
          <w:szCs w:val="24"/>
        </w:rPr>
        <w:t>ru</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rPr>
          <w:rFonts w:ascii="Times New Roman" w:hAnsi="Times New Roman" w:cs="Times New Roman"/>
          <w:sz w:val="24"/>
          <w:szCs w:val="24"/>
        </w:rPr>
      </w:pPr>
    </w:p>
    <w:p w:rsidR="00AF24F5" w:rsidRPr="00FF3C04" w:rsidRDefault="00AF24F5" w:rsidP="00AF24F5">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Список литературы для обучающихся и их родителей</w:t>
      </w:r>
    </w:p>
    <w:p w:rsidR="00AF24F5" w:rsidRPr="00FF3C04" w:rsidRDefault="00AF24F5" w:rsidP="00860EB1">
      <w:pPr>
        <w:pStyle w:val="aa"/>
        <w:numPr>
          <w:ilvl w:val="0"/>
          <w:numId w:val="24"/>
        </w:numPr>
        <w:spacing w:after="0" w:line="240" w:lineRule="auto"/>
        <w:ind w:left="0"/>
        <w:rPr>
          <w:rFonts w:ascii="Times New Roman" w:hAnsi="Times New Roman" w:cs="Times New Roman"/>
          <w:sz w:val="24"/>
          <w:szCs w:val="24"/>
        </w:rPr>
      </w:pPr>
      <w:proofErr w:type="spellStart"/>
      <w:proofErr w:type="gramStart"/>
      <w:r w:rsidRPr="00FF3C04">
        <w:rPr>
          <w:rFonts w:ascii="Times New Roman" w:hAnsi="Times New Roman" w:cs="Times New Roman"/>
          <w:sz w:val="24"/>
          <w:szCs w:val="24"/>
          <w:shd w:val="clear" w:color="auto" w:fill="FFFFFF"/>
        </w:rPr>
        <w:t>Багнетова</w:t>
      </w:r>
      <w:proofErr w:type="spellEnd"/>
      <w:r w:rsidRPr="00FF3C04">
        <w:rPr>
          <w:rFonts w:ascii="Times New Roman" w:hAnsi="Times New Roman" w:cs="Times New Roman"/>
          <w:sz w:val="24"/>
          <w:szCs w:val="24"/>
          <w:shd w:val="clear" w:color="auto" w:fill="FFFFFF"/>
        </w:rPr>
        <w:t xml:space="preserve">  Е.</w:t>
      </w:r>
      <w:proofErr w:type="gramEnd"/>
      <w:r w:rsidRPr="00FF3C04">
        <w:rPr>
          <w:rFonts w:ascii="Times New Roman" w:hAnsi="Times New Roman" w:cs="Times New Roman"/>
          <w:sz w:val="24"/>
          <w:szCs w:val="24"/>
          <w:shd w:val="clear" w:color="auto" w:fill="FFFFFF"/>
        </w:rPr>
        <w:t xml:space="preserve"> А. «Гигиена физического воспитания и спорта» . Курс лекций / Е.А. </w:t>
      </w:r>
      <w:proofErr w:type="spellStart"/>
      <w:r w:rsidRPr="00FF3C04">
        <w:rPr>
          <w:rFonts w:ascii="Times New Roman" w:hAnsi="Times New Roman" w:cs="Times New Roman"/>
          <w:sz w:val="24"/>
          <w:szCs w:val="24"/>
          <w:shd w:val="clear" w:color="auto" w:fill="FFFFFF"/>
        </w:rPr>
        <w:t>Багнетова</w:t>
      </w:r>
      <w:proofErr w:type="spellEnd"/>
      <w:r w:rsidRPr="00FF3C04">
        <w:rPr>
          <w:rFonts w:ascii="Times New Roman" w:hAnsi="Times New Roman" w:cs="Times New Roman"/>
          <w:sz w:val="24"/>
          <w:szCs w:val="24"/>
          <w:shd w:val="clear" w:color="auto" w:fill="FFFFFF"/>
        </w:rPr>
        <w:t xml:space="preserve">. — </w:t>
      </w:r>
      <w:proofErr w:type="gramStart"/>
      <w:r w:rsidRPr="00FF3C04">
        <w:rPr>
          <w:rFonts w:ascii="Times New Roman" w:hAnsi="Times New Roman" w:cs="Times New Roman"/>
          <w:sz w:val="24"/>
          <w:szCs w:val="24"/>
          <w:shd w:val="clear" w:color="auto" w:fill="FFFFFF"/>
        </w:rPr>
        <w:t>Москва,  Феникс</w:t>
      </w:r>
      <w:proofErr w:type="gramEnd"/>
      <w:r w:rsidRPr="00FF3C04">
        <w:rPr>
          <w:rFonts w:ascii="Times New Roman" w:hAnsi="Times New Roman" w:cs="Times New Roman"/>
          <w:sz w:val="24"/>
          <w:szCs w:val="24"/>
          <w:shd w:val="clear" w:color="auto" w:fill="FFFFFF"/>
        </w:rPr>
        <w:t>, 2016. — 256 c</w:t>
      </w:r>
    </w:p>
    <w:p w:rsidR="00AF24F5" w:rsidRPr="00FF3C04" w:rsidRDefault="00AF24F5" w:rsidP="00AF24F5">
      <w:pPr>
        <w:pStyle w:val="aa"/>
        <w:spacing w:after="0" w:line="240" w:lineRule="auto"/>
        <w:ind w:left="0"/>
        <w:rPr>
          <w:rFonts w:ascii="Times New Roman" w:hAnsi="Times New Roman" w:cs="Times New Roman"/>
          <w:sz w:val="24"/>
          <w:szCs w:val="24"/>
        </w:rPr>
      </w:pPr>
    </w:p>
    <w:p w:rsidR="00AF24F5" w:rsidRPr="00FF3C04" w:rsidRDefault="00AF24F5" w:rsidP="00860EB1">
      <w:pPr>
        <w:numPr>
          <w:ilvl w:val="0"/>
          <w:numId w:val="24"/>
        </w:numPr>
        <w:shd w:val="clear" w:color="auto" w:fill="FFFFFF"/>
        <w:spacing w:after="0" w:line="240" w:lineRule="auto"/>
        <w:ind w:left="0"/>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Борисова </w:t>
      </w:r>
      <w:proofErr w:type="gramStart"/>
      <w:r w:rsidRPr="00FF3C04">
        <w:rPr>
          <w:rFonts w:ascii="Times New Roman" w:eastAsia="Times New Roman" w:hAnsi="Times New Roman" w:cs="Times New Roman"/>
          <w:sz w:val="24"/>
          <w:szCs w:val="24"/>
        </w:rPr>
        <w:t>В.В,;</w:t>
      </w:r>
      <w:proofErr w:type="gramEnd"/>
      <w:r w:rsidRPr="00FF3C04">
        <w:rPr>
          <w:rFonts w:ascii="Times New Roman" w:eastAsia="Times New Roman" w:hAnsi="Times New Roman" w:cs="Times New Roman"/>
          <w:sz w:val="24"/>
          <w:szCs w:val="24"/>
        </w:rPr>
        <w:t xml:space="preserve"> Шестакова Т.А « Оздоровительный Фитнес в системе физического воспитания дошкольников и младших школьников»  Москва,  Машиностроение, 2015. — 899 c.</w:t>
      </w:r>
    </w:p>
    <w:p w:rsidR="00AF24F5" w:rsidRPr="00FF3C04" w:rsidRDefault="00AF24F5" w:rsidP="00860EB1">
      <w:pPr>
        <w:numPr>
          <w:ilvl w:val="0"/>
          <w:numId w:val="24"/>
        </w:numPr>
        <w:shd w:val="clear" w:color="auto" w:fill="FFFFFF"/>
        <w:spacing w:after="0" w:line="240" w:lineRule="auto"/>
        <w:ind w:left="0"/>
        <w:rPr>
          <w:rFonts w:ascii="Times New Roman" w:eastAsia="Times New Roman" w:hAnsi="Times New Roman" w:cs="Times New Roman"/>
          <w:sz w:val="24"/>
          <w:szCs w:val="24"/>
        </w:rPr>
      </w:pPr>
    </w:p>
    <w:p w:rsidR="00AF24F5" w:rsidRPr="00FF3C04" w:rsidRDefault="00AF24F5" w:rsidP="00860EB1">
      <w:pPr>
        <w:pStyle w:val="aa"/>
        <w:numPr>
          <w:ilvl w:val="0"/>
          <w:numId w:val="24"/>
        </w:numPr>
        <w:shd w:val="clear" w:color="auto" w:fill="FFFFFF"/>
        <w:spacing w:after="0" w:line="240" w:lineRule="auto"/>
        <w:ind w:left="0"/>
        <w:rPr>
          <w:rFonts w:ascii="Times New Roman" w:eastAsia="Times New Roman" w:hAnsi="Times New Roman" w:cs="Times New Roman"/>
          <w:sz w:val="24"/>
          <w:szCs w:val="24"/>
        </w:rPr>
      </w:pPr>
      <w:proofErr w:type="gramStart"/>
      <w:r w:rsidRPr="00FF3C04">
        <w:rPr>
          <w:rFonts w:ascii="Times New Roman" w:eastAsia="Times New Roman" w:hAnsi="Times New Roman" w:cs="Times New Roman"/>
          <w:sz w:val="24"/>
          <w:szCs w:val="24"/>
        </w:rPr>
        <w:t>Питерских  Г.</w:t>
      </w:r>
      <w:proofErr w:type="gramEnd"/>
      <w:r w:rsidRPr="00FF3C04">
        <w:rPr>
          <w:rFonts w:ascii="Times New Roman" w:eastAsia="Times New Roman" w:hAnsi="Times New Roman" w:cs="Times New Roman"/>
          <w:sz w:val="24"/>
          <w:szCs w:val="24"/>
        </w:rPr>
        <w:t xml:space="preserve"> Т. «Олимпийский марафон. История Олимпийских игр в вопросах и ответах» </w:t>
      </w:r>
      <w:proofErr w:type="gramStart"/>
      <w:r w:rsidRPr="00FF3C04">
        <w:rPr>
          <w:rFonts w:ascii="Times New Roman" w:eastAsia="Times New Roman" w:hAnsi="Times New Roman" w:cs="Times New Roman"/>
          <w:sz w:val="24"/>
          <w:szCs w:val="24"/>
        </w:rPr>
        <w:t>Москва,  Русское</w:t>
      </w:r>
      <w:proofErr w:type="gramEnd"/>
      <w:r w:rsidRPr="00FF3C04">
        <w:rPr>
          <w:rFonts w:ascii="Times New Roman" w:eastAsia="Times New Roman" w:hAnsi="Times New Roman" w:cs="Times New Roman"/>
          <w:sz w:val="24"/>
          <w:szCs w:val="24"/>
        </w:rPr>
        <w:t xml:space="preserve"> слово — учебник, 2013. — 216 c.</w:t>
      </w:r>
    </w:p>
    <w:p w:rsidR="00AF24F5" w:rsidRPr="00FF3C04" w:rsidRDefault="00AF24F5" w:rsidP="00AF24F5">
      <w:pPr>
        <w:pStyle w:val="aa"/>
        <w:shd w:val="clear" w:color="auto" w:fill="FFFFFF"/>
        <w:spacing w:after="0" w:line="240" w:lineRule="auto"/>
        <w:ind w:left="0"/>
        <w:rPr>
          <w:rFonts w:ascii="Times New Roman" w:eastAsia="Times New Roman" w:hAnsi="Times New Roman" w:cs="Times New Roman"/>
          <w:sz w:val="24"/>
          <w:szCs w:val="24"/>
        </w:rPr>
      </w:pPr>
    </w:p>
    <w:p w:rsidR="00AF24F5" w:rsidRPr="00FF3C04" w:rsidRDefault="00AF24F5" w:rsidP="00860EB1">
      <w:pPr>
        <w:pStyle w:val="aa"/>
        <w:numPr>
          <w:ilvl w:val="0"/>
          <w:numId w:val="24"/>
        </w:numPr>
        <w:spacing w:after="0" w:line="240" w:lineRule="auto"/>
        <w:ind w:left="0"/>
        <w:rPr>
          <w:rFonts w:ascii="Times New Roman" w:hAnsi="Times New Roman" w:cs="Times New Roman"/>
          <w:sz w:val="24"/>
          <w:szCs w:val="24"/>
        </w:rPr>
      </w:pPr>
      <w:r w:rsidRPr="00FF3C04">
        <w:rPr>
          <w:rFonts w:ascii="Times New Roman" w:hAnsi="Times New Roman" w:cs="Times New Roman"/>
          <w:sz w:val="24"/>
          <w:szCs w:val="24"/>
        </w:rPr>
        <w:t xml:space="preserve">Сайт Федерации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России -http://cheerleading.ru</w:t>
      </w:r>
    </w:p>
    <w:p w:rsidR="00AF24F5" w:rsidRPr="00FF3C04" w:rsidRDefault="00AF24F5" w:rsidP="00AF24F5">
      <w:pPr>
        <w:pStyle w:val="aa"/>
        <w:spacing w:after="0" w:line="240" w:lineRule="auto"/>
        <w:ind w:left="0" w:firstLine="709"/>
        <w:jc w:val="right"/>
        <w:rPr>
          <w:rFonts w:ascii="Times New Roman" w:hAnsi="Times New Roman" w:cs="Times New Roman"/>
          <w:i/>
          <w:sz w:val="24"/>
          <w:szCs w:val="24"/>
          <w:u w:val="single"/>
        </w:rPr>
      </w:pPr>
      <w:r w:rsidRPr="00FF3C04">
        <w:rPr>
          <w:rFonts w:ascii="Times New Roman" w:hAnsi="Times New Roman" w:cs="Times New Roman"/>
          <w:i/>
          <w:sz w:val="24"/>
          <w:szCs w:val="24"/>
          <w:u w:val="single"/>
        </w:rPr>
        <w:lastRenderedPageBreak/>
        <w:t>Приложение 1</w:t>
      </w:r>
    </w:p>
    <w:p w:rsidR="00AF24F5" w:rsidRPr="00FF3C04" w:rsidRDefault="00AF24F5" w:rsidP="00AF24F5">
      <w:pPr>
        <w:pStyle w:val="aa"/>
        <w:spacing w:after="0" w:line="240" w:lineRule="auto"/>
        <w:ind w:left="0" w:firstLine="709"/>
        <w:jc w:val="center"/>
        <w:rPr>
          <w:rFonts w:ascii="Times New Roman" w:hAnsi="Times New Roman" w:cs="Times New Roman"/>
          <w:b/>
          <w:sz w:val="24"/>
          <w:szCs w:val="24"/>
          <w:u w:val="single"/>
        </w:rPr>
      </w:pPr>
      <w:r w:rsidRPr="00FF3C04">
        <w:rPr>
          <w:rFonts w:ascii="Times New Roman" w:hAnsi="Times New Roman" w:cs="Times New Roman"/>
          <w:b/>
          <w:sz w:val="24"/>
          <w:szCs w:val="24"/>
          <w:u w:val="single"/>
        </w:rPr>
        <w:t xml:space="preserve">Кодекс </w:t>
      </w:r>
      <w:proofErr w:type="spellStart"/>
      <w:r w:rsidRPr="00FF3C04">
        <w:rPr>
          <w:rFonts w:ascii="Times New Roman" w:hAnsi="Times New Roman" w:cs="Times New Roman"/>
          <w:b/>
          <w:sz w:val="24"/>
          <w:szCs w:val="24"/>
          <w:u w:val="single"/>
        </w:rPr>
        <w:t>черлидеров</w:t>
      </w:r>
      <w:proofErr w:type="spellEnd"/>
      <w:r w:rsidRPr="00FF3C04">
        <w:rPr>
          <w:rFonts w:ascii="Times New Roman" w:hAnsi="Times New Roman" w:cs="Times New Roman"/>
          <w:b/>
          <w:sz w:val="24"/>
          <w:szCs w:val="24"/>
          <w:u w:val="single"/>
        </w:rPr>
        <w:t>.</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rPr>
      </w:pPr>
      <w:r w:rsidRPr="00FF3C04">
        <w:rPr>
          <w:rFonts w:ascii="Times New Roman" w:hAnsi="Times New Roman" w:cs="Times New Roman"/>
          <w:sz w:val="24"/>
          <w:szCs w:val="24"/>
        </w:rPr>
        <w:t xml:space="preserve">Утвержден Общероссийской общественной организацией «Федерация </w:t>
      </w:r>
      <w:proofErr w:type="spellStart"/>
      <w:r w:rsidRPr="00FF3C04">
        <w:rPr>
          <w:rFonts w:ascii="Times New Roman" w:hAnsi="Times New Roman" w:cs="Times New Roman"/>
          <w:sz w:val="24"/>
          <w:szCs w:val="24"/>
        </w:rPr>
        <w:t>черлидинга</w:t>
      </w:r>
      <w:proofErr w:type="spellEnd"/>
      <w:r w:rsidRPr="00FF3C04">
        <w:rPr>
          <w:rFonts w:ascii="Times New Roman" w:hAnsi="Times New Roman" w:cs="Times New Roman"/>
          <w:sz w:val="24"/>
          <w:szCs w:val="24"/>
        </w:rPr>
        <w:t xml:space="preserve"> России»</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u w:val="single"/>
        </w:rPr>
      </w:pPr>
      <w:r w:rsidRPr="00FF3C04">
        <w:rPr>
          <w:rFonts w:ascii="Times New Roman" w:hAnsi="Times New Roman" w:cs="Times New Roman"/>
          <w:b/>
          <w:sz w:val="24"/>
          <w:szCs w:val="24"/>
          <w:u w:val="single"/>
        </w:rPr>
        <w:t>Тренеры обязаны:</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Не критиковать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в присутствии зрителей, а провести серьезный конструктивный разбор выступлений позже, либо один на один со спортсменом, либо в присутствии остальных членов команды, если им это пойдет на пользу.</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Не критиковать тренеров других команд,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или зрителей словом или жестом.</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Никогда не использовать грубую или ненормативную лексику.</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Не поощрять неспортивное поведение.</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хранения и курения табачных изделий в присутствии зрителей, официальных представителей, судей и/или членов команды.</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хранения и распития алкогольных напитков в присутствии зрителей, официальных представителей, судей и\или членов команды.</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использования, применения, рекомендаций по употреблению незаконных препаратов, как гласит «Антидопинговый кодекс олимпийского движения 2011»</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Совместно с официальными представителями контролировать и отвечать за поведение болельщиков команды и зрителей.</w:t>
      </w:r>
    </w:p>
    <w:p w:rsidR="00AF24F5" w:rsidRPr="00FF3C04" w:rsidRDefault="00AF24F5" w:rsidP="00860EB1">
      <w:pPr>
        <w:pStyle w:val="aa"/>
        <w:numPr>
          <w:ilvl w:val="0"/>
          <w:numId w:val="16"/>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Выполнять решения официальных представителей и судей соревнований, считая их справедливыми и продиктованными вышеуказанными судьями/официальными представителями из лучших побуждений.</w:t>
      </w:r>
    </w:p>
    <w:p w:rsidR="00AF24F5" w:rsidRPr="00FF3C04" w:rsidRDefault="00AF24F5" w:rsidP="00860EB1">
      <w:pPr>
        <w:pStyle w:val="aa"/>
        <w:numPr>
          <w:ilvl w:val="0"/>
          <w:numId w:val="16"/>
        </w:numPr>
        <w:tabs>
          <w:tab w:val="left" w:pos="1134"/>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Подчеркивать, что хороший спортсмен всегда стремится к духовному и физическому здоровью.</w:t>
      </w:r>
    </w:p>
    <w:p w:rsidR="00AF24F5" w:rsidRPr="00FF3C04" w:rsidRDefault="00AF24F5" w:rsidP="00860EB1">
      <w:pPr>
        <w:pStyle w:val="aa"/>
        <w:numPr>
          <w:ilvl w:val="0"/>
          <w:numId w:val="16"/>
        </w:numPr>
        <w:tabs>
          <w:tab w:val="left" w:pos="1134"/>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Подчеркивать, что победа-это результат работы всей команды.</w:t>
      </w:r>
    </w:p>
    <w:p w:rsidR="00AF24F5" w:rsidRPr="00FF3C04" w:rsidRDefault="00AF24F5" w:rsidP="00860EB1">
      <w:pPr>
        <w:pStyle w:val="aa"/>
        <w:numPr>
          <w:ilvl w:val="0"/>
          <w:numId w:val="16"/>
        </w:numPr>
        <w:tabs>
          <w:tab w:val="left" w:pos="1134"/>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Быть примером для подражания.</w:t>
      </w:r>
    </w:p>
    <w:p w:rsidR="00AF24F5" w:rsidRPr="00FF3C04" w:rsidRDefault="00AF24F5" w:rsidP="00860EB1">
      <w:pPr>
        <w:pStyle w:val="aa"/>
        <w:numPr>
          <w:ilvl w:val="0"/>
          <w:numId w:val="16"/>
        </w:numPr>
        <w:tabs>
          <w:tab w:val="left" w:pos="1134"/>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Выполнять все правила соревнований.</w:t>
      </w:r>
    </w:p>
    <w:p w:rsidR="00AF24F5" w:rsidRPr="00FF3C04" w:rsidRDefault="00AF24F5" w:rsidP="00AF24F5">
      <w:pPr>
        <w:pStyle w:val="aa"/>
        <w:spacing w:after="0" w:line="240" w:lineRule="auto"/>
        <w:ind w:left="0" w:firstLine="709"/>
        <w:jc w:val="both"/>
        <w:rPr>
          <w:rFonts w:ascii="Times New Roman" w:hAnsi="Times New Roman" w:cs="Times New Roman"/>
          <w:b/>
          <w:sz w:val="24"/>
          <w:szCs w:val="24"/>
          <w:u w:val="single"/>
        </w:rPr>
      </w:pPr>
      <w:proofErr w:type="spellStart"/>
      <w:r w:rsidRPr="00FF3C04">
        <w:rPr>
          <w:rFonts w:ascii="Times New Roman" w:hAnsi="Times New Roman" w:cs="Times New Roman"/>
          <w:b/>
          <w:sz w:val="24"/>
          <w:szCs w:val="24"/>
          <w:u w:val="single"/>
        </w:rPr>
        <w:t>Черлидеры</w:t>
      </w:r>
      <w:proofErr w:type="spellEnd"/>
      <w:r w:rsidRPr="00FF3C04">
        <w:rPr>
          <w:rFonts w:ascii="Times New Roman" w:hAnsi="Times New Roman" w:cs="Times New Roman"/>
          <w:b/>
          <w:sz w:val="24"/>
          <w:szCs w:val="24"/>
          <w:u w:val="single"/>
        </w:rPr>
        <w:t xml:space="preserve"> обязаны:</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хранения и распития алкогольных напитков в присутствии зрителей, официальных представителей, судей и/или других членов команды в то время, когда на ней/нем одета форма команды (то есть, когда он/она представляет команду/страну).</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хранения и курения табачных изделий в присутствии зрителей, официальных представителей, судей и/или других членов команды в то время, когда на ней/нем одета форма команды.</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принятия наркотиков.</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Воздерживаться от применения незаконных препаратов, как гласит «Антидопинговый кодекс олимпийского движения 2010».</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Не критиковать тренеров других команд, </w:t>
      </w:r>
      <w:proofErr w:type="spellStart"/>
      <w:r w:rsidRPr="00FF3C04">
        <w:rPr>
          <w:rFonts w:ascii="Times New Roman" w:hAnsi="Times New Roman" w:cs="Times New Roman"/>
          <w:sz w:val="24"/>
          <w:szCs w:val="24"/>
        </w:rPr>
        <w:t>черлидеров</w:t>
      </w:r>
      <w:proofErr w:type="spellEnd"/>
      <w:r w:rsidRPr="00FF3C04">
        <w:rPr>
          <w:rFonts w:ascii="Times New Roman" w:hAnsi="Times New Roman" w:cs="Times New Roman"/>
          <w:sz w:val="24"/>
          <w:szCs w:val="24"/>
        </w:rPr>
        <w:t xml:space="preserve"> или зрителей словом или жестом.</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Не использовать грубую или ненормативную лексику.</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Всегда проявлять уважение и вежливость по отношению к официальным представителям, тренерам других команд, </w:t>
      </w:r>
      <w:proofErr w:type="spellStart"/>
      <w:r w:rsidRPr="00FF3C04">
        <w:rPr>
          <w:rFonts w:ascii="Times New Roman" w:hAnsi="Times New Roman" w:cs="Times New Roman"/>
          <w:sz w:val="24"/>
          <w:szCs w:val="24"/>
        </w:rPr>
        <w:t>черлидерам</w:t>
      </w:r>
      <w:proofErr w:type="spellEnd"/>
      <w:r w:rsidRPr="00FF3C04">
        <w:rPr>
          <w:rFonts w:ascii="Times New Roman" w:hAnsi="Times New Roman" w:cs="Times New Roman"/>
          <w:sz w:val="24"/>
          <w:szCs w:val="24"/>
        </w:rPr>
        <w:t xml:space="preserve"> и болельщикам.</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Стремиться развивать дух спортивного сообщества.</w:t>
      </w:r>
    </w:p>
    <w:p w:rsidR="00AF24F5" w:rsidRPr="00FF3C04" w:rsidRDefault="00AF24F5" w:rsidP="00860EB1">
      <w:pPr>
        <w:pStyle w:val="aa"/>
        <w:numPr>
          <w:ilvl w:val="0"/>
          <w:numId w:val="17"/>
        </w:numPr>
        <w:tabs>
          <w:tab w:val="left" w:pos="993"/>
        </w:tabs>
        <w:spacing w:after="0" w:line="240" w:lineRule="auto"/>
        <w:ind w:left="0" w:firstLine="709"/>
        <w:jc w:val="both"/>
        <w:rPr>
          <w:rFonts w:ascii="Times New Roman" w:hAnsi="Times New Roman" w:cs="Times New Roman"/>
          <w:sz w:val="24"/>
          <w:szCs w:val="24"/>
        </w:rPr>
      </w:pPr>
      <w:r w:rsidRPr="00FF3C04">
        <w:rPr>
          <w:rFonts w:ascii="Times New Roman" w:hAnsi="Times New Roman" w:cs="Times New Roman"/>
          <w:sz w:val="24"/>
          <w:szCs w:val="24"/>
        </w:rPr>
        <w:t>Стремиться быть скромными при победе и добрыми при поражении.</w:t>
      </w:r>
    </w:p>
    <w:p w:rsidR="00AF24F5" w:rsidRPr="00FF3C04" w:rsidRDefault="00AF24F5" w:rsidP="00AF24F5">
      <w:pPr>
        <w:spacing w:after="0" w:line="240" w:lineRule="auto"/>
        <w:ind w:firstLine="709"/>
        <w:jc w:val="right"/>
        <w:rPr>
          <w:rFonts w:ascii="Times New Roman" w:hAnsi="Times New Roman" w:cs="Times New Roman"/>
          <w:i/>
          <w:sz w:val="24"/>
          <w:szCs w:val="24"/>
          <w:u w:val="single"/>
        </w:rPr>
      </w:pPr>
      <w:r w:rsidRPr="00FF3C04">
        <w:rPr>
          <w:rFonts w:ascii="Times New Roman" w:hAnsi="Times New Roman" w:cs="Times New Roman"/>
          <w:i/>
          <w:sz w:val="24"/>
          <w:szCs w:val="24"/>
          <w:u w:val="single"/>
        </w:rPr>
        <w:t>Приложение 2</w:t>
      </w:r>
    </w:p>
    <w:p w:rsidR="00AF24F5" w:rsidRPr="00FF3C04" w:rsidRDefault="00AF24F5" w:rsidP="00AF24F5">
      <w:pPr>
        <w:spacing w:after="0" w:line="240" w:lineRule="auto"/>
        <w:ind w:firstLine="709"/>
        <w:jc w:val="center"/>
        <w:rPr>
          <w:rFonts w:ascii="Times New Roman" w:hAnsi="Times New Roman" w:cs="Times New Roman"/>
          <w:b/>
          <w:sz w:val="24"/>
          <w:szCs w:val="24"/>
          <w:u w:val="single"/>
        </w:rPr>
      </w:pPr>
      <w:r w:rsidRPr="00FF3C04">
        <w:rPr>
          <w:rFonts w:ascii="Times New Roman" w:hAnsi="Times New Roman" w:cs="Times New Roman"/>
          <w:b/>
          <w:sz w:val="24"/>
          <w:szCs w:val="24"/>
          <w:u w:val="single"/>
        </w:rPr>
        <w:t>Словарь терминов.</w:t>
      </w:r>
    </w:p>
    <w:p w:rsidR="00AF24F5" w:rsidRPr="00FF3C04" w:rsidRDefault="00AF24F5" w:rsidP="00AF24F5">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sz w:val="24"/>
          <w:szCs w:val="24"/>
        </w:rPr>
        <w:tab/>
        <w:t xml:space="preserve">Данный словарь не определяет правила безопасности в </w:t>
      </w:r>
      <w:proofErr w:type="spellStart"/>
      <w:r w:rsidRPr="00FF3C04">
        <w:rPr>
          <w:rFonts w:ascii="Times New Roman" w:hAnsi="Times New Roman" w:cs="Times New Roman"/>
          <w:sz w:val="24"/>
          <w:szCs w:val="24"/>
        </w:rPr>
        <w:t>черлидинге</w:t>
      </w:r>
      <w:proofErr w:type="spellEnd"/>
      <w:r w:rsidRPr="00FF3C04">
        <w:rPr>
          <w:rFonts w:ascii="Times New Roman" w:hAnsi="Times New Roman" w:cs="Times New Roman"/>
          <w:sz w:val="24"/>
          <w:szCs w:val="24"/>
        </w:rPr>
        <w:t xml:space="preserve">, а только объясняет значение существующих терминов – не только разрешенных элементов, но и запрещенных правилами соревнований по </w:t>
      </w:r>
      <w:proofErr w:type="spellStart"/>
      <w:r w:rsidRPr="00FF3C04">
        <w:rPr>
          <w:rFonts w:ascii="Times New Roman" w:hAnsi="Times New Roman" w:cs="Times New Roman"/>
          <w:sz w:val="24"/>
          <w:szCs w:val="24"/>
        </w:rPr>
        <w:t>черлидингу</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Акробатика –</w:t>
      </w:r>
      <w:r w:rsidRPr="00FF3C04">
        <w:rPr>
          <w:rFonts w:ascii="Times New Roman" w:hAnsi="Times New Roman" w:cs="Times New Roman"/>
          <w:sz w:val="24"/>
          <w:szCs w:val="24"/>
        </w:rPr>
        <w:t xml:space="preserve"> колесо, сальто и другие гимнастические элементы, выполняемые на полу</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База –</w:t>
      </w:r>
      <w:r w:rsidRPr="00FF3C04">
        <w:rPr>
          <w:rFonts w:ascii="Times New Roman" w:hAnsi="Times New Roman" w:cs="Times New Roman"/>
          <w:sz w:val="24"/>
          <w:szCs w:val="24"/>
        </w:rPr>
        <w:t xml:space="preserve"> спортсмен, обеспечивающий основную поддержку </w:t>
      </w:r>
      <w:proofErr w:type="spellStart"/>
      <w:r w:rsidRPr="00FF3C04">
        <w:rPr>
          <w:rFonts w:ascii="Times New Roman" w:hAnsi="Times New Roman" w:cs="Times New Roman"/>
          <w:sz w:val="24"/>
          <w:szCs w:val="24"/>
        </w:rPr>
        <w:t>маунтера</w:t>
      </w:r>
      <w:proofErr w:type="spellEnd"/>
      <w:r w:rsidRPr="00FF3C04">
        <w:rPr>
          <w:rFonts w:ascii="Times New Roman" w:hAnsi="Times New Roman" w:cs="Times New Roman"/>
          <w:sz w:val="24"/>
          <w:szCs w:val="24"/>
        </w:rPr>
        <w:t>/</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Базовые движения рук – </w:t>
      </w:r>
      <w:r w:rsidRPr="00FF3C04">
        <w:rPr>
          <w:rFonts w:ascii="Times New Roman" w:hAnsi="Times New Roman" w:cs="Times New Roman"/>
          <w:sz w:val="24"/>
          <w:szCs w:val="24"/>
        </w:rPr>
        <w:t xml:space="preserve">Хай </w:t>
      </w:r>
      <w:proofErr w:type="spellStart"/>
      <w:r w:rsidRPr="00FF3C04">
        <w:rPr>
          <w:rFonts w:ascii="Times New Roman" w:hAnsi="Times New Roman" w:cs="Times New Roman"/>
          <w:sz w:val="24"/>
          <w:szCs w:val="24"/>
        </w:rPr>
        <w:t>ви</w:t>
      </w:r>
      <w:proofErr w:type="spellEnd"/>
      <w:r w:rsidRPr="00FF3C04">
        <w:rPr>
          <w:rFonts w:ascii="Times New Roman" w:hAnsi="Times New Roman" w:cs="Times New Roman"/>
          <w:sz w:val="24"/>
          <w:szCs w:val="24"/>
        </w:rPr>
        <w:t xml:space="preserve">, Т, </w:t>
      </w:r>
      <w:proofErr w:type="spellStart"/>
      <w:r w:rsidRPr="00FF3C04">
        <w:rPr>
          <w:rFonts w:ascii="Times New Roman" w:hAnsi="Times New Roman" w:cs="Times New Roman"/>
          <w:sz w:val="24"/>
          <w:szCs w:val="24"/>
        </w:rPr>
        <w:t>верхнийтачдаун</w:t>
      </w:r>
      <w:proofErr w:type="spellEnd"/>
      <w:r w:rsidRPr="00FF3C04">
        <w:rPr>
          <w:rFonts w:ascii="Times New Roman" w:hAnsi="Times New Roman" w:cs="Times New Roman"/>
          <w:sz w:val="24"/>
          <w:szCs w:val="24"/>
        </w:rPr>
        <w:t xml:space="preserve"> и т.д.</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lastRenderedPageBreak/>
        <w:t>Баскеттосс</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вертикальный выброс, при котором базы используют руки как платформу для выброса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перекрещивая их в виде решетки.</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Бед </w:t>
      </w:r>
      <w:proofErr w:type="spellStart"/>
      <w:r w:rsidRPr="00FF3C04">
        <w:rPr>
          <w:rFonts w:ascii="Times New Roman" w:hAnsi="Times New Roman" w:cs="Times New Roman"/>
          <w:b/>
          <w:sz w:val="24"/>
          <w:szCs w:val="24"/>
        </w:rPr>
        <w:t>флип</w:t>
      </w:r>
      <w:proofErr w:type="spellEnd"/>
      <w:r w:rsidRPr="00FF3C04">
        <w:rPr>
          <w:rFonts w:ascii="Times New Roman" w:hAnsi="Times New Roman" w:cs="Times New Roman"/>
          <w:sz w:val="24"/>
          <w:szCs w:val="24"/>
        </w:rPr>
        <w:t xml:space="preserve">– элемент, выполняемый </w:t>
      </w:r>
      <w:proofErr w:type="spellStart"/>
      <w:r w:rsidRPr="00FF3C04">
        <w:rPr>
          <w:rFonts w:ascii="Times New Roman" w:hAnsi="Times New Roman" w:cs="Times New Roman"/>
          <w:sz w:val="24"/>
          <w:szCs w:val="24"/>
        </w:rPr>
        <w:t>флайером</w:t>
      </w:r>
      <w:proofErr w:type="spellEnd"/>
      <w:r w:rsidRPr="00FF3C04">
        <w:rPr>
          <w:rFonts w:ascii="Times New Roman" w:hAnsi="Times New Roman" w:cs="Times New Roman"/>
          <w:sz w:val="24"/>
          <w:szCs w:val="24"/>
        </w:rPr>
        <w:t xml:space="preserve"> в </w:t>
      </w:r>
      <w:proofErr w:type="spellStart"/>
      <w:r w:rsidRPr="00FF3C04">
        <w:rPr>
          <w:rFonts w:ascii="Times New Roman" w:hAnsi="Times New Roman" w:cs="Times New Roman"/>
          <w:sz w:val="24"/>
          <w:szCs w:val="24"/>
        </w:rPr>
        <w:t>баскеттоссе</w:t>
      </w:r>
      <w:proofErr w:type="spellEnd"/>
      <w:r w:rsidRPr="00FF3C04">
        <w:rPr>
          <w:rFonts w:ascii="Times New Roman" w:hAnsi="Times New Roman" w:cs="Times New Roman"/>
          <w:sz w:val="24"/>
          <w:szCs w:val="24"/>
        </w:rPr>
        <w:t xml:space="preserve">, при котором </w:t>
      </w:r>
      <w:proofErr w:type="spellStart"/>
      <w:r w:rsidRPr="00FF3C04">
        <w:rPr>
          <w:rFonts w:ascii="Times New Roman" w:hAnsi="Times New Roman" w:cs="Times New Roman"/>
          <w:sz w:val="24"/>
          <w:szCs w:val="24"/>
        </w:rPr>
        <w:t>флайер</w:t>
      </w:r>
      <w:proofErr w:type="spellEnd"/>
      <w:r w:rsidRPr="00FF3C04">
        <w:rPr>
          <w:rFonts w:ascii="Times New Roman" w:hAnsi="Times New Roman" w:cs="Times New Roman"/>
          <w:sz w:val="24"/>
          <w:szCs w:val="24"/>
        </w:rPr>
        <w:t xml:space="preserve"> сначала раскрывается в позу «птичка», а затем выполняет </w:t>
      </w:r>
      <w:proofErr w:type="spellStart"/>
      <w:r w:rsidRPr="00FF3C04">
        <w:rPr>
          <w:rFonts w:ascii="Times New Roman" w:hAnsi="Times New Roman" w:cs="Times New Roman"/>
          <w:sz w:val="24"/>
          <w:szCs w:val="24"/>
        </w:rPr>
        <w:t>сальтовое</w:t>
      </w:r>
      <w:proofErr w:type="spellEnd"/>
      <w:r w:rsidRPr="00FF3C04">
        <w:rPr>
          <w:rFonts w:ascii="Times New Roman" w:hAnsi="Times New Roman" w:cs="Times New Roman"/>
          <w:sz w:val="24"/>
          <w:szCs w:val="24"/>
        </w:rPr>
        <w:t xml:space="preserve"> вращение вперед, как бы «ныряя» под себя.</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Высота –</w:t>
      </w:r>
      <w:r w:rsidRPr="00FF3C04">
        <w:rPr>
          <w:rFonts w:ascii="Times New Roman" w:hAnsi="Times New Roman" w:cs="Times New Roman"/>
          <w:sz w:val="24"/>
          <w:szCs w:val="24"/>
        </w:rPr>
        <w:t>количество человеческих ростов в пирамиде (</w:t>
      </w:r>
      <w:proofErr w:type="spellStart"/>
      <w:r w:rsidRPr="00FF3C04">
        <w:rPr>
          <w:rFonts w:ascii="Times New Roman" w:hAnsi="Times New Roman" w:cs="Times New Roman"/>
          <w:sz w:val="24"/>
          <w:szCs w:val="24"/>
        </w:rPr>
        <w:t>станте</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Кетчер</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спортсмен, отвечающий за безопасное приземление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xml:space="preserve"> со </w:t>
      </w:r>
      <w:proofErr w:type="spellStart"/>
      <w:r w:rsidRPr="00FF3C04">
        <w:rPr>
          <w:rFonts w:ascii="Times New Roman" w:hAnsi="Times New Roman" w:cs="Times New Roman"/>
          <w:sz w:val="24"/>
          <w:szCs w:val="24"/>
        </w:rPr>
        <w:t>станта</w:t>
      </w:r>
      <w:proofErr w:type="spellEnd"/>
      <w:r w:rsidRPr="00FF3C04">
        <w:rPr>
          <w:rFonts w:ascii="Times New Roman" w:hAnsi="Times New Roman" w:cs="Times New Roman"/>
          <w:sz w:val="24"/>
          <w:szCs w:val="24"/>
        </w:rPr>
        <w:t>/пирамиды или после выброса.</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Кредл</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способ приема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xml:space="preserve"> в открытой позиции одной или несколькими базами.</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Либерти – </w:t>
      </w:r>
      <w:r w:rsidRPr="00FF3C04">
        <w:rPr>
          <w:rFonts w:ascii="Times New Roman" w:hAnsi="Times New Roman" w:cs="Times New Roman"/>
          <w:sz w:val="24"/>
          <w:szCs w:val="24"/>
        </w:rPr>
        <w:t xml:space="preserve">положение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xml:space="preserve"> в </w:t>
      </w:r>
      <w:proofErr w:type="spellStart"/>
      <w:r w:rsidRPr="00FF3C04">
        <w:rPr>
          <w:rFonts w:ascii="Times New Roman" w:hAnsi="Times New Roman" w:cs="Times New Roman"/>
          <w:sz w:val="24"/>
          <w:szCs w:val="24"/>
        </w:rPr>
        <w:t>станте</w:t>
      </w:r>
      <w:proofErr w:type="spell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флайер</w:t>
      </w:r>
      <w:proofErr w:type="spellEnd"/>
      <w:r w:rsidRPr="00FF3C04">
        <w:rPr>
          <w:rFonts w:ascii="Times New Roman" w:hAnsi="Times New Roman" w:cs="Times New Roman"/>
          <w:sz w:val="24"/>
          <w:szCs w:val="24"/>
        </w:rPr>
        <w:t xml:space="preserve"> стоит на одной ноге).</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Лип – </w:t>
      </w:r>
      <w:r w:rsidRPr="00FF3C04">
        <w:rPr>
          <w:rFonts w:ascii="Times New Roman" w:hAnsi="Times New Roman" w:cs="Times New Roman"/>
          <w:sz w:val="24"/>
          <w:szCs w:val="24"/>
        </w:rPr>
        <w:t>прыжок в шпагат.</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Маунтер</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спортсмен, занимающий второй уровень пирамиды между базой и </w:t>
      </w:r>
      <w:proofErr w:type="spellStart"/>
      <w:r w:rsidRPr="00FF3C04">
        <w:rPr>
          <w:rFonts w:ascii="Times New Roman" w:hAnsi="Times New Roman" w:cs="Times New Roman"/>
          <w:sz w:val="24"/>
          <w:szCs w:val="24"/>
        </w:rPr>
        <w:t>флайером</w:t>
      </w:r>
      <w:proofErr w:type="spellEnd"/>
      <w:r w:rsidRPr="00FF3C04">
        <w:rPr>
          <w:rFonts w:ascii="Times New Roman" w:hAnsi="Times New Roman" w:cs="Times New Roman"/>
          <w:sz w:val="24"/>
          <w:szCs w:val="24"/>
        </w:rPr>
        <w:t>, не имеющего прямого контакта с соревновательной поверхностью.</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Медвежий захват – </w:t>
      </w:r>
      <w:r w:rsidRPr="00FF3C04">
        <w:rPr>
          <w:rFonts w:ascii="Times New Roman" w:hAnsi="Times New Roman" w:cs="Times New Roman"/>
          <w:sz w:val="24"/>
          <w:szCs w:val="24"/>
        </w:rPr>
        <w:t xml:space="preserve">способ приема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xml:space="preserve"> прямым (вертикальным) спуском.</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Пирамида – </w:t>
      </w:r>
      <w:r w:rsidRPr="00FF3C04">
        <w:rPr>
          <w:rFonts w:ascii="Times New Roman" w:hAnsi="Times New Roman" w:cs="Times New Roman"/>
          <w:sz w:val="24"/>
          <w:szCs w:val="24"/>
        </w:rPr>
        <w:t xml:space="preserve">два или более </w:t>
      </w:r>
      <w:proofErr w:type="spellStart"/>
      <w:r w:rsidRPr="00FF3C04">
        <w:rPr>
          <w:rFonts w:ascii="Times New Roman" w:hAnsi="Times New Roman" w:cs="Times New Roman"/>
          <w:sz w:val="24"/>
          <w:szCs w:val="24"/>
        </w:rPr>
        <w:t>станта</w:t>
      </w:r>
      <w:proofErr w:type="spellEnd"/>
      <w:r w:rsidRPr="00FF3C04">
        <w:rPr>
          <w:rFonts w:ascii="Times New Roman" w:hAnsi="Times New Roman" w:cs="Times New Roman"/>
          <w:sz w:val="24"/>
          <w:szCs w:val="24"/>
        </w:rPr>
        <w:t>, соединенные между собой, любой подъем в 3 уровня.</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Пируэт – </w:t>
      </w:r>
      <w:r w:rsidRPr="00FF3C04">
        <w:rPr>
          <w:rFonts w:ascii="Times New Roman" w:hAnsi="Times New Roman" w:cs="Times New Roman"/>
          <w:sz w:val="24"/>
          <w:szCs w:val="24"/>
        </w:rPr>
        <w:t>вращение на одной ноге.</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gramStart"/>
      <w:r w:rsidRPr="00FF3C04">
        <w:rPr>
          <w:rFonts w:ascii="Times New Roman" w:hAnsi="Times New Roman" w:cs="Times New Roman"/>
          <w:b/>
          <w:sz w:val="24"/>
          <w:szCs w:val="24"/>
        </w:rPr>
        <w:t>Помпоны  -</w:t>
      </w:r>
      <w:proofErr w:type="gramEnd"/>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 xml:space="preserve">атрибут/аксессуар в </w:t>
      </w:r>
      <w:proofErr w:type="spellStart"/>
      <w:r w:rsidRPr="00FF3C04">
        <w:rPr>
          <w:rFonts w:ascii="Times New Roman" w:hAnsi="Times New Roman" w:cs="Times New Roman"/>
          <w:sz w:val="24"/>
          <w:szCs w:val="24"/>
        </w:rPr>
        <w:t>черлидинге</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proofErr w:type="gramStart"/>
      <w:r w:rsidRPr="00FF3C04">
        <w:rPr>
          <w:rFonts w:ascii="Times New Roman" w:hAnsi="Times New Roman" w:cs="Times New Roman"/>
          <w:b/>
          <w:sz w:val="24"/>
          <w:szCs w:val="24"/>
        </w:rPr>
        <w:t>Риппл</w:t>
      </w:r>
      <w:proofErr w:type="spellEnd"/>
      <w:r w:rsidRPr="00FF3C04">
        <w:rPr>
          <w:rFonts w:ascii="Times New Roman" w:hAnsi="Times New Roman" w:cs="Times New Roman"/>
          <w:b/>
          <w:sz w:val="24"/>
          <w:szCs w:val="24"/>
        </w:rPr>
        <w:t xml:space="preserve">  -</w:t>
      </w:r>
      <w:proofErr w:type="gramEnd"/>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 xml:space="preserve">одно и то же </w:t>
      </w:r>
      <w:proofErr w:type="spellStart"/>
      <w:r w:rsidRPr="00FF3C04">
        <w:rPr>
          <w:rFonts w:ascii="Times New Roman" w:hAnsi="Times New Roman" w:cs="Times New Roman"/>
          <w:sz w:val="24"/>
          <w:szCs w:val="24"/>
        </w:rPr>
        <w:t>дижение</w:t>
      </w:r>
      <w:proofErr w:type="spellEnd"/>
      <w:r w:rsidRPr="00FF3C04">
        <w:rPr>
          <w:rFonts w:ascii="Times New Roman" w:hAnsi="Times New Roman" w:cs="Times New Roman"/>
          <w:sz w:val="24"/>
          <w:szCs w:val="24"/>
        </w:rPr>
        <w:t>, выполняемое одним человеком или одной линией, следуемое сразу же за выполнением этого же движения другим человеком или линией.</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Споттер</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страхующий. Есть два вида </w:t>
      </w:r>
      <w:proofErr w:type="spellStart"/>
      <w:r w:rsidRPr="00FF3C04">
        <w:rPr>
          <w:rFonts w:ascii="Times New Roman" w:hAnsi="Times New Roman" w:cs="Times New Roman"/>
          <w:sz w:val="24"/>
          <w:szCs w:val="24"/>
        </w:rPr>
        <w:t>споттеров</w:t>
      </w:r>
      <w:proofErr w:type="spellEnd"/>
      <w:r w:rsidRPr="00FF3C04">
        <w:rPr>
          <w:rFonts w:ascii="Times New Roman" w:hAnsi="Times New Roman" w:cs="Times New Roman"/>
          <w:sz w:val="24"/>
          <w:szCs w:val="24"/>
        </w:rPr>
        <w:t xml:space="preserve">. Все </w:t>
      </w:r>
      <w:proofErr w:type="spellStart"/>
      <w:r w:rsidRPr="00FF3C04">
        <w:rPr>
          <w:rFonts w:ascii="Times New Roman" w:hAnsi="Times New Roman" w:cs="Times New Roman"/>
          <w:sz w:val="24"/>
          <w:szCs w:val="24"/>
        </w:rPr>
        <w:t>споттерыдожны</w:t>
      </w:r>
      <w:proofErr w:type="spellEnd"/>
      <w:r w:rsidRPr="00FF3C04">
        <w:rPr>
          <w:rFonts w:ascii="Times New Roman" w:hAnsi="Times New Roman" w:cs="Times New Roman"/>
          <w:sz w:val="24"/>
          <w:szCs w:val="24"/>
        </w:rPr>
        <w:t xml:space="preserve"> поддерживать визуальный контакт с </w:t>
      </w:r>
      <w:proofErr w:type="spellStart"/>
      <w:r w:rsidRPr="00FF3C04">
        <w:rPr>
          <w:rFonts w:ascii="Times New Roman" w:hAnsi="Times New Roman" w:cs="Times New Roman"/>
          <w:sz w:val="24"/>
          <w:szCs w:val="24"/>
        </w:rPr>
        <w:t>флайером</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Внутренний </w:t>
      </w:r>
      <w:proofErr w:type="spellStart"/>
      <w:r w:rsidRPr="00FF3C04">
        <w:rPr>
          <w:rFonts w:ascii="Times New Roman" w:hAnsi="Times New Roman" w:cs="Times New Roman"/>
          <w:b/>
          <w:sz w:val="24"/>
          <w:szCs w:val="24"/>
        </w:rPr>
        <w:t>споттер</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является членом команды, отвечает за безопасность зоны «голова-плечи»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Внешний </w:t>
      </w:r>
      <w:proofErr w:type="spellStart"/>
      <w:r w:rsidRPr="00FF3C04">
        <w:rPr>
          <w:rFonts w:ascii="Times New Roman" w:hAnsi="Times New Roman" w:cs="Times New Roman"/>
          <w:b/>
          <w:sz w:val="24"/>
          <w:szCs w:val="24"/>
        </w:rPr>
        <w:t>споттер</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не может быть членом команды. Внутренние </w:t>
      </w:r>
      <w:proofErr w:type="spellStart"/>
      <w:r w:rsidRPr="00FF3C04">
        <w:rPr>
          <w:rFonts w:ascii="Times New Roman" w:hAnsi="Times New Roman" w:cs="Times New Roman"/>
          <w:sz w:val="24"/>
          <w:szCs w:val="24"/>
        </w:rPr>
        <w:t>споттеры</w:t>
      </w:r>
      <w:proofErr w:type="spellEnd"/>
      <w:r w:rsidRPr="00FF3C04">
        <w:rPr>
          <w:rFonts w:ascii="Times New Roman" w:hAnsi="Times New Roman" w:cs="Times New Roman"/>
          <w:sz w:val="24"/>
          <w:szCs w:val="24"/>
        </w:rPr>
        <w:t xml:space="preserve"> не должны участвовать в программе и не могут поддерживать </w:t>
      </w:r>
      <w:proofErr w:type="spellStart"/>
      <w:r w:rsidRPr="00FF3C04">
        <w:rPr>
          <w:rFonts w:ascii="Times New Roman" w:hAnsi="Times New Roman" w:cs="Times New Roman"/>
          <w:sz w:val="24"/>
          <w:szCs w:val="24"/>
        </w:rPr>
        <w:t>станты</w:t>
      </w:r>
      <w:proofErr w:type="spellEnd"/>
      <w:r w:rsidRPr="00FF3C04">
        <w:rPr>
          <w:rFonts w:ascii="Times New Roman" w:hAnsi="Times New Roman" w:cs="Times New Roman"/>
          <w:sz w:val="24"/>
          <w:szCs w:val="24"/>
        </w:rPr>
        <w:t xml:space="preserve"> и пирамиды, но отвечают за безопасность </w:t>
      </w:r>
      <w:proofErr w:type="spellStart"/>
      <w:r w:rsidRPr="00FF3C04">
        <w:rPr>
          <w:rFonts w:ascii="Times New Roman" w:hAnsi="Times New Roman" w:cs="Times New Roman"/>
          <w:sz w:val="24"/>
          <w:szCs w:val="24"/>
        </w:rPr>
        <w:t>флайеров</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Спуск – </w:t>
      </w:r>
      <w:r w:rsidRPr="00FF3C04">
        <w:rPr>
          <w:rFonts w:ascii="Times New Roman" w:hAnsi="Times New Roman" w:cs="Times New Roman"/>
          <w:sz w:val="24"/>
          <w:szCs w:val="24"/>
        </w:rPr>
        <w:t xml:space="preserve">сход со </w:t>
      </w:r>
      <w:proofErr w:type="spellStart"/>
      <w:r w:rsidRPr="00FF3C04">
        <w:rPr>
          <w:rFonts w:ascii="Times New Roman" w:hAnsi="Times New Roman" w:cs="Times New Roman"/>
          <w:sz w:val="24"/>
          <w:szCs w:val="24"/>
        </w:rPr>
        <w:t>станта</w:t>
      </w:r>
      <w:proofErr w:type="spellEnd"/>
      <w:r w:rsidRPr="00FF3C04">
        <w:rPr>
          <w:rFonts w:ascii="Times New Roman" w:hAnsi="Times New Roman" w:cs="Times New Roman"/>
          <w:sz w:val="24"/>
          <w:szCs w:val="24"/>
        </w:rPr>
        <w:t xml:space="preserve">/пирамиды на пол или на пол через </w:t>
      </w:r>
      <w:proofErr w:type="spellStart"/>
      <w:r w:rsidRPr="00FF3C04">
        <w:rPr>
          <w:rFonts w:ascii="Times New Roman" w:hAnsi="Times New Roman" w:cs="Times New Roman"/>
          <w:sz w:val="24"/>
          <w:szCs w:val="24"/>
        </w:rPr>
        <w:t>кредл</w:t>
      </w:r>
      <w:proofErr w:type="spellEnd"/>
      <w:r w:rsidRPr="00FF3C04">
        <w:rPr>
          <w:rFonts w:ascii="Times New Roman" w:hAnsi="Times New Roman" w:cs="Times New Roman"/>
          <w:sz w:val="24"/>
          <w:szCs w:val="24"/>
        </w:rPr>
        <w:t>.</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Стант</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подъем одного или более </w:t>
      </w:r>
      <w:proofErr w:type="spellStart"/>
      <w:r w:rsidRPr="00FF3C04">
        <w:rPr>
          <w:rFonts w:ascii="Times New Roman" w:hAnsi="Times New Roman" w:cs="Times New Roman"/>
          <w:sz w:val="24"/>
          <w:szCs w:val="24"/>
        </w:rPr>
        <w:t>флайера</w:t>
      </w:r>
      <w:proofErr w:type="spellEnd"/>
      <w:r w:rsidRPr="00FF3C04">
        <w:rPr>
          <w:rFonts w:ascii="Times New Roman" w:hAnsi="Times New Roman" w:cs="Times New Roman"/>
          <w:sz w:val="24"/>
          <w:szCs w:val="24"/>
        </w:rPr>
        <w:t xml:space="preserve"> максимально в два уровня.</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Флайер – </w:t>
      </w:r>
      <w:r w:rsidRPr="00FF3C04">
        <w:rPr>
          <w:rFonts w:ascii="Times New Roman" w:hAnsi="Times New Roman" w:cs="Times New Roman"/>
          <w:sz w:val="24"/>
          <w:szCs w:val="24"/>
        </w:rPr>
        <w:t xml:space="preserve">спортсмен, не имеющий прямого контакта с соревновательной поверхностью (полом) и находящийся на верхнем уровне </w:t>
      </w:r>
      <w:proofErr w:type="spellStart"/>
      <w:r w:rsidRPr="00FF3C04">
        <w:rPr>
          <w:rFonts w:ascii="Times New Roman" w:hAnsi="Times New Roman" w:cs="Times New Roman"/>
          <w:sz w:val="24"/>
          <w:szCs w:val="24"/>
        </w:rPr>
        <w:t>станта</w:t>
      </w:r>
      <w:proofErr w:type="spellEnd"/>
      <w:r w:rsidRPr="00FF3C04">
        <w:rPr>
          <w:rFonts w:ascii="Times New Roman" w:hAnsi="Times New Roman" w:cs="Times New Roman"/>
          <w:sz w:val="24"/>
          <w:szCs w:val="24"/>
        </w:rPr>
        <w:t>/пирамиды.</w:t>
      </w:r>
    </w:p>
    <w:p w:rsidR="00AF24F5" w:rsidRPr="00FF3C04" w:rsidRDefault="00AF24F5" w:rsidP="00AF24F5">
      <w:pPr>
        <w:spacing w:after="0" w:line="240" w:lineRule="auto"/>
        <w:ind w:firstLine="709"/>
        <w:jc w:val="both"/>
        <w:rPr>
          <w:rFonts w:ascii="Times New Roman" w:hAnsi="Times New Roman" w:cs="Times New Roman"/>
          <w:sz w:val="24"/>
          <w:szCs w:val="24"/>
        </w:rPr>
      </w:pPr>
      <w:proofErr w:type="spellStart"/>
      <w:r w:rsidRPr="00FF3C04">
        <w:rPr>
          <w:rFonts w:ascii="Times New Roman" w:hAnsi="Times New Roman" w:cs="Times New Roman"/>
          <w:b/>
          <w:sz w:val="24"/>
          <w:szCs w:val="24"/>
        </w:rPr>
        <w:t>Чант</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короткая фраза, повторяющаяся по крайней мере 3 раза с целью привлечения зрителей к участию в программе.</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 xml:space="preserve">Чир – </w:t>
      </w:r>
      <w:proofErr w:type="spellStart"/>
      <w:r w:rsidRPr="00FF3C04">
        <w:rPr>
          <w:rFonts w:ascii="Times New Roman" w:hAnsi="Times New Roman" w:cs="Times New Roman"/>
          <w:sz w:val="24"/>
          <w:szCs w:val="24"/>
        </w:rPr>
        <w:t>речевка</w:t>
      </w:r>
      <w:proofErr w:type="spellEnd"/>
      <w:r w:rsidRPr="00FF3C04">
        <w:rPr>
          <w:rFonts w:ascii="Times New Roman" w:hAnsi="Times New Roman" w:cs="Times New Roman"/>
          <w:sz w:val="24"/>
          <w:szCs w:val="24"/>
        </w:rPr>
        <w:t>, передающая информацию, направлена на достижение голосового контакта со зрителями.</w:t>
      </w:r>
    </w:p>
    <w:p w:rsidR="00AF24F5" w:rsidRPr="00FF3C04" w:rsidRDefault="00AF24F5" w:rsidP="00AF24F5">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Чир-</w:t>
      </w:r>
      <w:proofErr w:type="spellStart"/>
      <w:r w:rsidRPr="00FF3C04">
        <w:rPr>
          <w:rFonts w:ascii="Times New Roman" w:hAnsi="Times New Roman" w:cs="Times New Roman"/>
          <w:b/>
          <w:sz w:val="24"/>
          <w:szCs w:val="24"/>
        </w:rPr>
        <w:t>данс</w:t>
      </w:r>
      <w:proofErr w:type="spellEnd"/>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короткий хореографический блок.</w:t>
      </w: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jc w:val="both"/>
        <w:rPr>
          <w:rFonts w:ascii="Times New Roman" w:hAnsi="Times New Roman" w:cs="Times New Roman"/>
          <w:sz w:val="24"/>
          <w:szCs w:val="24"/>
        </w:rPr>
      </w:pP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pPr>
        <w:rPr>
          <w:rFonts w:ascii="Times New Roman" w:hAnsi="Times New Roman"/>
          <w:b/>
          <w:bCs/>
          <w:sz w:val="24"/>
          <w:szCs w:val="24"/>
        </w:rPr>
      </w:pPr>
      <w:r w:rsidRPr="00FF3C04">
        <w:rPr>
          <w:rFonts w:ascii="Times New Roman" w:hAnsi="Times New Roman"/>
          <w:b/>
          <w:bCs/>
          <w:sz w:val="24"/>
          <w:szCs w:val="24"/>
        </w:rPr>
        <w:br w:type="page"/>
      </w: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sectPr w:rsidR="00AF24F5" w:rsidRPr="00FF3C04" w:rsidSect="00AF24F5">
          <w:footerReference w:type="default" r:id="rId44"/>
          <w:pgSz w:w="11906" w:h="16838"/>
          <w:pgMar w:top="1134" w:right="850" w:bottom="1134" w:left="1134" w:header="708" w:footer="708" w:gutter="0"/>
          <w:cols w:space="708"/>
          <w:titlePg/>
          <w:docGrid w:linePitch="360"/>
        </w:sectPr>
      </w:pP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pPr>
      <w:r w:rsidRPr="00FF3C04">
        <w:rPr>
          <w:rFonts w:ascii="Times New Roman" w:hAnsi="Times New Roman"/>
          <w:b/>
          <w:bCs/>
          <w:sz w:val="24"/>
          <w:szCs w:val="24"/>
        </w:rPr>
        <w:lastRenderedPageBreak/>
        <w:t>Календарный</w:t>
      </w:r>
      <w:r w:rsidRPr="00FF3C04">
        <w:rPr>
          <w:rFonts w:ascii="Times New Roman" w:hAnsi="Times New Roman"/>
          <w:b/>
          <w:bCs/>
          <w:spacing w:val="27"/>
          <w:sz w:val="24"/>
          <w:szCs w:val="24"/>
        </w:rPr>
        <w:t xml:space="preserve"> </w:t>
      </w:r>
      <w:r w:rsidRPr="00FF3C04">
        <w:rPr>
          <w:rFonts w:ascii="Times New Roman" w:hAnsi="Times New Roman"/>
          <w:b/>
          <w:bCs/>
          <w:sz w:val="24"/>
          <w:szCs w:val="24"/>
        </w:rPr>
        <w:t>учебный</w:t>
      </w:r>
      <w:r w:rsidRPr="00FF3C04">
        <w:rPr>
          <w:rFonts w:ascii="Times New Roman" w:hAnsi="Times New Roman"/>
          <w:b/>
          <w:bCs/>
          <w:spacing w:val="19"/>
          <w:sz w:val="24"/>
          <w:szCs w:val="24"/>
        </w:rPr>
        <w:t xml:space="preserve"> </w:t>
      </w:r>
      <w:r w:rsidRPr="00FF3C04">
        <w:rPr>
          <w:rFonts w:ascii="Times New Roman" w:hAnsi="Times New Roman"/>
          <w:b/>
          <w:bCs/>
          <w:sz w:val="24"/>
          <w:szCs w:val="24"/>
        </w:rPr>
        <w:t>график</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276"/>
        <w:gridCol w:w="1559"/>
        <w:gridCol w:w="1701"/>
        <w:gridCol w:w="993"/>
        <w:gridCol w:w="4961"/>
        <w:gridCol w:w="1843"/>
        <w:gridCol w:w="2268"/>
      </w:tblGrid>
      <w:tr w:rsidR="00AF24F5" w:rsidRPr="00FF3C04" w:rsidTr="00AF24F5">
        <w:trPr>
          <w:trHeight w:val="838"/>
        </w:trPr>
        <w:tc>
          <w:tcPr>
            <w:tcW w:w="675" w:type="dxa"/>
            <w:tcBorders>
              <w:top w:val="single" w:sz="4" w:space="0" w:color="000000"/>
              <w:left w:val="single" w:sz="4" w:space="0" w:color="000000"/>
              <w:bottom w:val="single" w:sz="4" w:space="0" w:color="auto"/>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w w:val="105"/>
                <w:sz w:val="24"/>
                <w:szCs w:val="24"/>
              </w:rPr>
            </w:pPr>
            <w:r w:rsidRPr="00FF3C04">
              <w:rPr>
                <w:rFonts w:ascii="Times New Roman" w:hAnsi="Times New Roman"/>
                <w:b/>
                <w:w w:val="105"/>
                <w:sz w:val="24"/>
                <w:szCs w:val="24"/>
              </w:rPr>
              <w:t>№</w:t>
            </w:r>
          </w:p>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lang w:val="en-US"/>
              </w:rPr>
            </w:pPr>
            <w:r w:rsidRPr="00FF3C04">
              <w:rPr>
                <w:rFonts w:ascii="Times New Roman" w:hAnsi="Times New Roman"/>
                <w:b/>
                <w:w w:val="105"/>
                <w:sz w:val="24"/>
                <w:szCs w:val="24"/>
              </w:rPr>
              <w:t>п/п</w:t>
            </w:r>
          </w:p>
        </w:tc>
        <w:tc>
          <w:tcPr>
            <w:tcW w:w="1276" w:type="dxa"/>
            <w:tcBorders>
              <w:top w:val="single" w:sz="4" w:space="0" w:color="000000"/>
              <w:left w:val="single" w:sz="4" w:space="0" w:color="000000"/>
              <w:bottom w:val="single" w:sz="4" w:space="0" w:color="auto"/>
              <w:right w:val="single" w:sz="4" w:space="0" w:color="000000"/>
            </w:tcBorders>
            <w:vAlign w:val="center"/>
          </w:tcPr>
          <w:p w:rsidR="00AF24F5" w:rsidRPr="00FF3C04" w:rsidRDefault="00AF24F5" w:rsidP="00AF24F5">
            <w:pPr>
              <w:tabs>
                <w:tab w:val="left" w:pos="7513"/>
              </w:tabs>
              <w:kinsoku w:val="0"/>
              <w:overflowPunct w:val="0"/>
              <w:spacing w:after="0" w:line="240" w:lineRule="auto"/>
              <w:rPr>
                <w:rFonts w:ascii="Times New Roman" w:hAnsi="Times New Roman"/>
                <w:b/>
                <w:sz w:val="24"/>
                <w:szCs w:val="24"/>
              </w:rPr>
            </w:pPr>
            <w:r w:rsidRPr="00FF3C04">
              <w:rPr>
                <w:rFonts w:ascii="Times New Roman" w:hAnsi="Times New Roman"/>
                <w:b/>
                <w:sz w:val="24"/>
                <w:szCs w:val="24"/>
              </w:rPr>
              <w:t>Месяц</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kinsoku w:val="0"/>
              <w:overflowPunct w:val="0"/>
              <w:spacing w:after="0" w:line="240" w:lineRule="auto"/>
              <w:jc w:val="center"/>
              <w:rPr>
                <w:rFonts w:ascii="Times New Roman" w:hAnsi="Times New Roman"/>
                <w:b/>
                <w:w w:val="105"/>
                <w:sz w:val="24"/>
                <w:szCs w:val="24"/>
              </w:rPr>
            </w:pPr>
            <w:r w:rsidRPr="00FF3C04">
              <w:rPr>
                <w:rFonts w:ascii="Times New Roman" w:hAnsi="Times New Roman"/>
                <w:b/>
                <w:sz w:val="24"/>
                <w:szCs w:val="24"/>
              </w:rPr>
              <w:t>Время проведения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w w:val="105"/>
                <w:sz w:val="24"/>
                <w:szCs w:val="24"/>
              </w:rPr>
              <w:t>Форма занятия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Кол-во часов</w:t>
            </w:r>
          </w:p>
        </w:tc>
        <w:tc>
          <w:tcPr>
            <w:tcW w:w="496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Тема занятия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Место</w:t>
            </w:r>
          </w:p>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 xml:space="preserve"> проведения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Форма контроля</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auto"/>
              <w:left w:val="single" w:sz="4" w:space="0" w:color="000000"/>
              <w:bottom w:val="nil"/>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Сентябрь</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w:t>
            </w:r>
          </w:p>
        </w:tc>
        <w:tc>
          <w:tcPr>
            <w:tcW w:w="1276" w:type="dxa"/>
            <w:vMerge/>
            <w:tcBorders>
              <w:top w:val="single" w:sz="4" w:space="0" w:color="000000"/>
              <w:left w:val="single" w:sz="4" w:space="0" w:color="000000"/>
              <w:bottom w:val="nil"/>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Вводное занятие, история </w:t>
            </w:r>
            <w:proofErr w:type="spellStart"/>
            <w:r w:rsidRPr="00FF3C04">
              <w:rPr>
                <w:rFonts w:ascii="Times New Roman" w:hAnsi="Times New Roman"/>
                <w:sz w:val="24"/>
                <w:szCs w:val="24"/>
              </w:rPr>
              <w:t>черлидинга</w:t>
            </w:r>
            <w:proofErr w:type="spellEnd"/>
            <w:r w:rsidRPr="00FF3C04">
              <w:rPr>
                <w:rFonts w:ascii="Times New Roman" w:hAnsi="Times New Roman"/>
                <w:sz w:val="24"/>
                <w:szCs w:val="24"/>
              </w:rPr>
              <w:t>. Тестирование</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Опрос </w:t>
            </w:r>
          </w:p>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Входной контроль</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1276" w:type="dxa"/>
            <w:vMerge/>
            <w:tcBorders>
              <w:top w:val="single" w:sz="4" w:space="0" w:color="000000"/>
              <w:left w:val="single" w:sz="4" w:space="0" w:color="000000"/>
              <w:bottom w:val="nil"/>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Базовые движения рук</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w:t>
            </w:r>
          </w:p>
        </w:tc>
        <w:tc>
          <w:tcPr>
            <w:tcW w:w="1276" w:type="dxa"/>
            <w:vMerge/>
            <w:tcBorders>
              <w:top w:val="single" w:sz="4" w:space="0" w:color="000000"/>
              <w:left w:val="single" w:sz="4" w:space="0" w:color="000000"/>
              <w:bottom w:val="nil"/>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Базовые движения ног</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4</w:t>
            </w:r>
          </w:p>
        </w:tc>
        <w:tc>
          <w:tcPr>
            <w:tcW w:w="1276" w:type="dxa"/>
            <w:vMerge/>
            <w:tcBorders>
              <w:top w:val="single" w:sz="4" w:space="0" w:color="000000"/>
              <w:left w:val="single" w:sz="4" w:space="0" w:color="000000"/>
              <w:bottom w:val="nil"/>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Упражнения на гибкость </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5</w:t>
            </w:r>
          </w:p>
        </w:tc>
        <w:tc>
          <w:tcPr>
            <w:tcW w:w="1276" w:type="dxa"/>
            <w:vMerge/>
            <w:tcBorders>
              <w:top w:val="single" w:sz="4" w:space="0" w:color="000000"/>
              <w:left w:val="single" w:sz="4" w:space="0" w:color="000000"/>
              <w:bottom w:val="nil"/>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ОФП с набивными мячами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Октябрь</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6</w:t>
            </w:r>
          </w:p>
        </w:tc>
        <w:tc>
          <w:tcPr>
            <w:tcW w:w="1276" w:type="dxa"/>
            <w:vMerge/>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Тестирования на сплочение команды</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анкетирование</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7</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Разучивание выполнения </w:t>
            </w:r>
            <w:proofErr w:type="spellStart"/>
            <w:r w:rsidRPr="00FF3C04">
              <w:rPr>
                <w:rFonts w:ascii="Times New Roman" w:hAnsi="Times New Roman"/>
                <w:sz w:val="24"/>
                <w:szCs w:val="24"/>
              </w:rPr>
              <w:t>стантов</w:t>
            </w:r>
            <w:proofErr w:type="spellEnd"/>
            <w:r w:rsidRPr="00FF3C04">
              <w:rPr>
                <w:rFonts w:ascii="Times New Roman" w:hAnsi="Times New Roman"/>
                <w:sz w:val="24"/>
                <w:szCs w:val="24"/>
              </w:rPr>
              <w:t xml:space="preserve"> 1 уровня сложности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8</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Разучивание танцевальной связки с использованием ранее разученных элементов</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9</w:t>
            </w:r>
          </w:p>
        </w:tc>
        <w:tc>
          <w:tcPr>
            <w:tcW w:w="1276" w:type="dxa"/>
            <w:vMerge/>
            <w:tcBorders>
              <w:top w:val="single" w:sz="4" w:space="0" w:color="000000"/>
              <w:left w:val="single" w:sz="4" w:space="0" w:color="000000"/>
              <w:bottom w:val="single" w:sz="4" w:space="0" w:color="auto"/>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Закрепление танцевальной связки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10</w:t>
            </w:r>
          </w:p>
        </w:tc>
        <w:tc>
          <w:tcPr>
            <w:tcW w:w="1276" w:type="dxa"/>
            <w:vMerge w:val="restart"/>
            <w:tcBorders>
              <w:top w:val="single" w:sz="4" w:space="0" w:color="000000"/>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Ноябрь</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ОФП с гантелями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11</w:t>
            </w:r>
          </w:p>
        </w:tc>
        <w:tc>
          <w:tcPr>
            <w:tcW w:w="127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Разучивание джаз-пируэта   на 360 гр. Закрепление</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12</w:t>
            </w:r>
          </w:p>
        </w:tc>
        <w:tc>
          <w:tcPr>
            <w:tcW w:w="127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Базовые движения, повторение элементов</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Декабрь</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13</w:t>
            </w:r>
          </w:p>
        </w:tc>
        <w:tc>
          <w:tcPr>
            <w:tcW w:w="1276" w:type="dxa"/>
            <w:vMerge/>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Разучивание пирамиды из </w:t>
            </w:r>
            <w:proofErr w:type="spellStart"/>
            <w:r w:rsidRPr="00FF3C04">
              <w:rPr>
                <w:rFonts w:ascii="Times New Roman" w:hAnsi="Times New Roman"/>
                <w:sz w:val="24"/>
                <w:szCs w:val="24"/>
              </w:rPr>
              <w:t>стантов</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14</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Шпагаты, махи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15</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Лип-прыжки разучивание. Акробатические упражнения</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ind w:hanging="34"/>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16</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Разучивание выполнения </w:t>
            </w:r>
            <w:proofErr w:type="spellStart"/>
            <w:r w:rsidRPr="00FF3C04">
              <w:rPr>
                <w:rFonts w:ascii="Times New Roman" w:hAnsi="Times New Roman"/>
                <w:sz w:val="24"/>
                <w:szCs w:val="24"/>
              </w:rPr>
              <w:t>стантов</w:t>
            </w:r>
            <w:proofErr w:type="spellEnd"/>
            <w:r w:rsidRPr="00FF3C04">
              <w:rPr>
                <w:rFonts w:ascii="Times New Roman" w:hAnsi="Times New Roman"/>
                <w:sz w:val="24"/>
                <w:szCs w:val="24"/>
              </w:rPr>
              <w:t xml:space="preserve">  2 уровня сложности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17</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Чир-</w:t>
            </w:r>
            <w:proofErr w:type="spellStart"/>
            <w:r w:rsidRPr="00FF3C04">
              <w:rPr>
                <w:rFonts w:ascii="Times New Roman" w:hAnsi="Times New Roman"/>
                <w:sz w:val="24"/>
                <w:szCs w:val="24"/>
              </w:rPr>
              <w:t>данс</w:t>
            </w:r>
            <w:proofErr w:type="spellEnd"/>
            <w:r w:rsidRPr="00FF3C04">
              <w:rPr>
                <w:rFonts w:ascii="Times New Roman" w:hAnsi="Times New Roman"/>
                <w:sz w:val="24"/>
                <w:szCs w:val="24"/>
              </w:rPr>
              <w:t xml:space="preserve"> с использованием </w:t>
            </w:r>
            <w:proofErr w:type="spellStart"/>
            <w:r w:rsidRPr="00FF3C04">
              <w:rPr>
                <w:rFonts w:ascii="Times New Roman" w:hAnsi="Times New Roman"/>
                <w:sz w:val="24"/>
                <w:szCs w:val="24"/>
              </w:rPr>
              <w:t>кричалки</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Январь</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18</w:t>
            </w:r>
          </w:p>
        </w:tc>
        <w:tc>
          <w:tcPr>
            <w:tcW w:w="1276" w:type="dxa"/>
            <w:vMerge/>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Правила техники безопасности. </w:t>
            </w:r>
          </w:p>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Базовые движения</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 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19</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Отработка чистоты исполнения Чир-</w:t>
            </w:r>
            <w:proofErr w:type="spellStart"/>
            <w:r w:rsidRPr="00FF3C04">
              <w:rPr>
                <w:rFonts w:ascii="Times New Roman" w:hAnsi="Times New Roman"/>
                <w:sz w:val="24"/>
                <w:szCs w:val="24"/>
              </w:rPr>
              <w:t>данса</w:t>
            </w:r>
            <w:proofErr w:type="spellEnd"/>
            <w:r w:rsidRPr="00FF3C04">
              <w:rPr>
                <w:rFonts w:ascii="Times New Roman" w:hAnsi="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lastRenderedPageBreak/>
              <w:t>20</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Пируэты. Шпагаты, махи. </w:t>
            </w:r>
            <w:proofErr w:type="spellStart"/>
            <w:r w:rsidRPr="00FF3C04">
              <w:rPr>
                <w:rFonts w:ascii="Times New Roman" w:hAnsi="Times New Roman"/>
                <w:sz w:val="24"/>
                <w:szCs w:val="24"/>
              </w:rPr>
              <w:t>Станты</w:t>
            </w:r>
            <w:proofErr w:type="spellEnd"/>
            <w:r w:rsidRPr="00FF3C04">
              <w:rPr>
                <w:rFonts w:ascii="Times New Roman" w:hAnsi="Times New Roman"/>
                <w:sz w:val="24"/>
                <w:szCs w:val="24"/>
              </w:rPr>
              <w:t>, пирамиды. Упражнения на гибкость</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Февраль</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21</w:t>
            </w:r>
          </w:p>
        </w:tc>
        <w:tc>
          <w:tcPr>
            <w:tcW w:w="1276" w:type="dxa"/>
            <w:vMerge/>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Постановка и разучивание </w:t>
            </w:r>
            <w:proofErr w:type="spellStart"/>
            <w:r w:rsidRPr="00FF3C04">
              <w:rPr>
                <w:rFonts w:ascii="Times New Roman" w:hAnsi="Times New Roman"/>
                <w:sz w:val="24"/>
                <w:szCs w:val="24"/>
              </w:rPr>
              <w:t>чир-данса</w:t>
            </w:r>
            <w:proofErr w:type="spellEnd"/>
            <w:r w:rsidRPr="00FF3C04">
              <w:rPr>
                <w:rFonts w:ascii="Times New Roman" w:hAnsi="Times New Roman"/>
                <w:sz w:val="24"/>
                <w:szCs w:val="24"/>
              </w:rPr>
              <w:t>. Закрепление выполнения прыжков</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22</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Базовые движения в </w:t>
            </w:r>
            <w:proofErr w:type="spellStart"/>
            <w:r w:rsidRPr="00FF3C04">
              <w:rPr>
                <w:rFonts w:ascii="Times New Roman" w:hAnsi="Times New Roman"/>
                <w:sz w:val="24"/>
                <w:szCs w:val="24"/>
              </w:rPr>
              <w:t>чир-дансе</w:t>
            </w:r>
            <w:proofErr w:type="spellEnd"/>
            <w:r w:rsidRPr="00FF3C04">
              <w:rPr>
                <w:rFonts w:ascii="Times New Roman" w:hAnsi="Times New Roman"/>
                <w:sz w:val="24"/>
                <w:szCs w:val="24"/>
              </w:rPr>
              <w:t xml:space="preserve">. Закрепление выполнения пируэтов, </w:t>
            </w:r>
            <w:proofErr w:type="spellStart"/>
            <w:r w:rsidRPr="00FF3C04">
              <w:rPr>
                <w:rFonts w:ascii="Times New Roman" w:hAnsi="Times New Roman"/>
                <w:sz w:val="24"/>
                <w:szCs w:val="24"/>
              </w:rPr>
              <w:t>стантов</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23</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Силовые упражнения</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24</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Закрепление выполнения. Упражнения на координацию движений</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Март</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25</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Прыжковые упражнения. Упражнения на гибкость</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26</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Базовые движения. Пируэты. </w:t>
            </w:r>
            <w:proofErr w:type="spellStart"/>
            <w:r w:rsidRPr="00FF3C04">
              <w:rPr>
                <w:rFonts w:ascii="Times New Roman" w:hAnsi="Times New Roman"/>
                <w:sz w:val="24"/>
                <w:szCs w:val="24"/>
              </w:rPr>
              <w:t>Станты</w:t>
            </w:r>
            <w:proofErr w:type="spellEnd"/>
            <w:r w:rsidRPr="00FF3C04">
              <w:rPr>
                <w:rFonts w:ascii="Times New Roman" w:hAnsi="Times New Roman"/>
                <w:sz w:val="24"/>
                <w:szCs w:val="24"/>
              </w:rPr>
              <w:t xml:space="preserve"> и пирамиды</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27</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Чир-</w:t>
            </w:r>
            <w:proofErr w:type="spellStart"/>
            <w:r w:rsidRPr="00FF3C04">
              <w:rPr>
                <w:rFonts w:ascii="Times New Roman" w:hAnsi="Times New Roman"/>
                <w:sz w:val="24"/>
                <w:szCs w:val="24"/>
              </w:rPr>
              <w:t>данс</w:t>
            </w:r>
            <w:proofErr w:type="spellEnd"/>
            <w:r w:rsidRPr="00FF3C04">
              <w:rPr>
                <w:rFonts w:ascii="Times New Roman" w:hAnsi="Times New Roman"/>
                <w:sz w:val="24"/>
                <w:szCs w:val="24"/>
              </w:rPr>
              <w:t xml:space="preserve"> с элементами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28</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Акробатические упражнения</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29</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Чир-</w:t>
            </w:r>
            <w:proofErr w:type="spellStart"/>
            <w:r w:rsidRPr="00FF3C04">
              <w:rPr>
                <w:rFonts w:ascii="Times New Roman" w:hAnsi="Times New Roman"/>
                <w:sz w:val="24"/>
                <w:szCs w:val="24"/>
              </w:rPr>
              <w:t>данс</w:t>
            </w:r>
            <w:proofErr w:type="spellEnd"/>
            <w:r w:rsidRPr="00FF3C04">
              <w:rPr>
                <w:rFonts w:ascii="Times New Roman" w:hAnsi="Times New Roman"/>
                <w:sz w:val="24"/>
                <w:szCs w:val="24"/>
              </w:rPr>
              <w:t xml:space="preserve"> с элементами</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Апрель</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30</w:t>
            </w:r>
          </w:p>
        </w:tc>
        <w:tc>
          <w:tcPr>
            <w:tcW w:w="1276" w:type="dxa"/>
            <w:vMerge/>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Постановка соревновательной программы</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смотр</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31</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Совершенствование выполнения прыжков</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32</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Отработка соревновательной программы</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смотр</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Соревнования</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По назначению</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смотр</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vMerge w:val="restart"/>
            <w:tcBorders>
              <w:top w:val="single" w:sz="4" w:space="0" w:color="000000"/>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 xml:space="preserve">Май </w:t>
            </w:r>
          </w:p>
        </w:tc>
        <w:tc>
          <w:tcPr>
            <w:tcW w:w="13325"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34</w:t>
            </w:r>
          </w:p>
        </w:tc>
        <w:tc>
          <w:tcPr>
            <w:tcW w:w="127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Упражнения на снарядах</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35</w:t>
            </w:r>
          </w:p>
        </w:tc>
        <w:tc>
          <w:tcPr>
            <w:tcW w:w="1276" w:type="dxa"/>
            <w:vMerge/>
            <w:tcBorders>
              <w:left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Упражнения на снарядах</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тест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36</w:t>
            </w:r>
          </w:p>
        </w:tc>
        <w:tc>
          <w:tcPr>
            <w:tcW w:w="1276" w:type="dxa"/>
            <w:vMerge/>
            <w:tcBorders>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 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Упражнения на гибкость. Итоговое занятие</w:t>
            </w:r>
          </w:p>
        </w:tc>
        <w:tc>
          <w:tcPr>
            <w:tcW w:w="184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№1</w:t>
            </w:r>
          </w:p>
        </w:tc>
        <w:tc>
          <w:tcPr>
            <w:tcW w:w="2268"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Итоговый контроль</w:t>
            </w:r>
          </w:p>
        </w:tc>
      </w:tr>
    </w:tbl>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rPr>
          <w:sz w:val="24"/>
          <w:szCs w:val="24"/>
        </w:rPr>
        <w:sectPr w:rsidR="00AF24F5" w:rsidRPr="00FF3C04" w:rsidSect="00AF24F5">
          <w:pgSz w:w="16838" w:h="11906" w:orient="landscape"/>
          <w:pgMar w:top="1134" w:right="1134" w:bottom="851" w:left="1134" w:header="709" w:footer="709" w:gutter="0"/>
          <w:cols w:space="708"/>
          <w:titlePg/>
          <w:docGrid w:linePitch="360"/>
        </w:sectPr>
      </w:pPr>
    </w:p>
    <w:p w:rsidR="0060643F" w:rsidRPr="0060643F" w:rsidRDefault="00D865DD" w:rsidP="00D865DD">
      <w:pPr>
        <w:suppressAutoHyphens/>
        <w:autoSpaceDN w:val="0"/>
        <w:spacing w:after="0" w:line="240" w:lineRule="auto"/>
        <w:textAlignment w:val="baseline"/>
        <w:rPr>
          <w:rFonts w:ascii="Times New Roman" w:eastAsia="Times New Roman" w:hAnsi="Times New Roman" w:cs="Times New Roman"/>
          <w:kern w:val="3"/>
          <w:sz w:val="28"/>
          <w:szCs w:val="24"/>
          <w:lang w:eastAsia="ru-RU"/>
        </w:rPr>
      </w:pPr>
      <w:r>
        <w:rPr>
          <w:noProof/>
          <w:lang w:eastAsia="ru-RU"/>
        </w:rPr>
        <w:lastRenderedPageBreak/>
        <w:drawing>
          <wp:anchor distT="0" distB="0" distL="114300" distR="114300" simplePos="0" relativeHeight="251664384" behindDoc="0" locked="0" layoutInCell="1" allowOverlap="1">
            <wp:simplePos x="0" y="0"/>
            <wp:positionH relativeFrom="column">
              <wp:posOffset>336550</wp:posOffset>
            </wp:positionH>
            <wp:positionV relativeFrom="paragraph">
              <wp:posOffset>3175</wp:posOffset>
            </wp:positionV>
            <wp:extent cx="1597660" cy="1597660"/>
            <wp:effectExtent l="0" t="0" r="2540" b="2540"/>
            <wp:wrapSquare wrapText="bothSides"/>
            <wp:docPr id="18" name="Рисунок 18" descr="https://szaomos.news/upload/iblock/64b/64b955ec0c614f46b047b80355b6b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zaomos.news/upload/iblock/64b/64b955ec0c614f46b047b80355b6b54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570" r="13411"/>
                    <a:stretch/>
                  </pic:blipFill>
                  <pic:spPr bwMode="auto">
                    <a:xfrm>
                      <a:off x="0" y="0"/>
                      <a:ext cx="1597660"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43F" w:rsidRPr="0060643F">
        <w:rPr>
          <w:rFonts w:ascii="Times New Roman" w:eastAsia="Times New Roman" w:hAnsi="Times New Roman" w:cs="Times New Roman"/>
          <w:b/>
          <w:bCs/>
          <w:kern w:val="3"/>
          <w:sz w:val="28"/>
          <w:szCs w:val="24"/>
          <w:bdr w:val="none" w:sz="0" w:space="0" w:color="auto" w:frame="1"/>
          <w:lang w:eastAsia="ru-RU"/>
        </w:rPr>
        <w:t>«Творческая мастерская»</w:t>
      </w:r>
    </w:p>
    <w:p w:rsidR="0060643F" w:rsidRDefault="0060643F" w:rsidP="005C6217">
      <w:pPr>
        <w:widowControl w:val="0"/>
        <w:suppressAutoHyphens/>
        <w:autoSpaceDE w:val="0"/>
        <w:autoSpaceDN w:val="0"/>
        <w:spacing w:after="0" w:line="240" w:lineRule="auto"/>
        <w:jc w:val="right"/>
        <w:textAlignment w:val="baseline"/>
        <w:rPr>
          <w:rFonts w:ascii="Times New Roman" w:eastAsia="Times New Roman" w:hAnsi="Times New Roman" w:cs="Times New Roman"/>
          <w:kern w:val="3"/>
          <w:sz w:val="24"/>
          <w:szCs w:val="24"/>
          <w:lang w:eastAsia="ru-RU" w:bidi="ru-RU"/>
        </w:rPr>
      </w:pPr>
    </w:p>
    <w:p w:rsidR="005C6217" w:rsidRPr="0060643F" w:rsidRDefault="005C6217" w:rsidP="005C6217">
      <w:pPr>
        <w:widowControl w:val="0"/>
        <w:suppressAutoHyphens/>
        <w:autoSpaceDE w:val="0"/>
        <w:autoSpaceDN w:val="0"/>
        <w:spacing w:after="0" w:line="240" w:lineRule="auto"/>
        <w:jc w:val="right"/>
        <w:textAlignment w:val="baseline"/>
        <w:rPr>
          <w:rFonts w:ascii="Times New Roman" w:eastAsia="Times New Roman" w:hAnsi="Times New Roman" w:cs="Times New Roman"/>
          <w:i/>
          <w:kern w:val="3"/>
          <w:sz w:val="24"/>
          <w:szCs w:val="24"/>
          <w:lang w:eastAsia="ru-RU" w:bidi="ru-RU"/>
        </w:rPr>
      </w:pPr>
      <w:r w:rsidRPr="0060643F">
        <w:rPr>
          <w:rFonts w:ascii="Times New Roman" w:eastAsia="Times New Roman" w:hAnsi="Times New Roman" w:cs="Times New Roman"/>
          <w:i/>
          <w:kern w:val="3"/>
          <w:sz w:val="24"/>
          <w:szCs w:val="24"/>
          <w:lang w:eastAsia="ru-RU" w:bidi="ru-RU"/>
        </w:rPr>
        <w:t>Автор составитель программы</w:t>
      </w:r>
      <w:r w:rsidRPr="0060643F">
        <w:rPr>
          <w:rFonts w:ascii="Times New Roman" w:eastAsia="Times New Roman" w:hAnsi="Times New Roman" w:cs="Times New Roman"/>
          <w:i/>
          <w:kern w:val="3"/>
          <w:sz w:val="24"/>
          <w:szCs w:val="24"/>
          <w:lang w:eastAsia="ru-RU" w:bidi="ru-RU"/>
        </w:rPr>
        <w:br/>
        <w:t xml:space="preserve">учитель </w:t>
      </w:r>
      <w:proofErr w:type="spellStart"/>
      <w:r w:rsidRPr="0060643F">
        <w:rPr>
          <w:rFonts w:ascii="Times New Roman" w:eastAsia="Times New Roman" w:hAnsi="Times New Roman" w:cs="Times New Roman"/>
          <w:i/>
          <w:kern w:val="3"/>
          <w:sz w:val="24"/>
          <w:szCs w:val="24"/>
          <w:lang w:eastAsia="ru-RU" w:bidi="ru-RU"/>
        </w:rPr>
        <w:t>Жучкова</w:t>
      </w:r>
      <w:proofErr w:type="spellEnd"/>
      <w:r w:rsidRPr="0060643F">
        <w:rPr>
          <w:rFonts w:ascii="Times New Roman" w:eastAsia="Times New Roman" w:hAnsi="Times New Roman" w:cs="Times New Roman"/>
          <w:i/>
          <w:kern w:val="3"/>
          <w:sz w:val="24"/>
          <w:szCs w:val="24"/>
          <w:lang w:eastAsia="ru-RU" w:bidi="ru-RU"/>
        </w:rPr>
        <w:t xml:space="preserve"> Елизавета Михайловна</w:t>
      </w:r>
    </w:p>
    <w:p w:rsidR="00D865DD" w:rsidRDefault="00D865DD" w:rsidP="005C6217">
      <w:pPr>
        <w:shd w:val="clear" w:color="auto" w:fill="FFFFFF"/>
        <w:suppressAutoHyphens/>
        <w:autoSpaceDN w:val="0"/>
        <w:spacing w:after="0" w:line="240" w:lineRule="auto"/>
        <w:ind w:firstLine="709"/>
        <w:jc w:val="center"/>
        <w:textAlignment w:val="baseline"/>
        <w:rPr>
          <w:rFonts w:ascii="Times New Roman" w:eastAsia="Times New Roman" w:hAnsi="Times New Roman" w:cs="Times New Roman"/>
          <w:b/>
          <w:bCs/>
          <w:kern w:val="3"/>
          <w:sz w:val="24"/>
          <w:szCs w:val="24"/>
          <w:lang w:eastAsia="ru-RU"/>
        </w:rPr>
      </w:pPr>
    </w:p>
    <w:p w:rsidR="005C6217" w:rsidRPr="00FF3C04" w:rsidRDefault="005C6217" w:rsidP="00D865DD">
      <w:pPr>
        <w:shd w:val="clear" w:color="auto" w:fill="FFFFFF"/>
        <w:suppressAutoHyphens/>
        <w:autoSpaceDN w:val="0"/>
        <w:spacing w:after="0" w:line="240" w:lineRule="auto"/>
        <w:ind w:firstLine="709"/>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Пояснительная записка</w:t>
      </w:r>
    </w:p>
    <w:p w:rsidR="00D865DD" w:rsidRDefault="00D865DD" w:rsidP="005C6217">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bCs/>
          <w:kern w:val="3"/>
          <w:sz w:val="24"/>
          <w:szCs w:val="24"/>
          <w:lang w:eastAsia="ru-RU"/>
        </w:rPr>
      </w:pP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Направленность программы</w:t>
      </w:r>
      <w:r w:rsidRPr="00FF3C04">
        <w:rPr>
          <w:rFonts w:ascii="Times New Roman" w:eastAsia="Times New Roman" w:hAnsi="Times New Roman" w:cs="Times New Roman"/>
          <w:kern w:val="3"/>
          <w:sz w:val="24"/>
          <w:szCs w:val="24"/>
          <w:lang w:eastAsia="ru-RU"/>
        </w:rPr>
        <w:t>-художественная</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Уровень освоения</w:t>
      </w:r>
      <w:r w:rsidRPr="00FF3C04">
        <w:rPr>
          <w:rFonts w:ascii="Times New Roman" w:eastAsia="Times New Roman" w:hAnsi="Times New Roman" w:cs="Times New Roman"/>
          <w:kern w:val="3"/>
          <w:sz w:val="24"/>
          <w:szCs w:val="24"/>
          <w:lang w:eastAsia="ru-RU"/>
        </w:rPr>
        <w:t>-стартовый</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Программа “Творческая мастерская” предназначена для обучающихся в основной школе, а также интересующихся предметом, одаренных учащихся с 3 по 5 класс и направлена на обеспечение дополнительной теоретической и практической подготовки по изобразительному искусству.</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жанрах изобразительного искусства, стилях, знакомит с техниками и оформительской деятельности (графический дизайн), формирует чувство гармонии и эстетического вкуса.</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Практические знания способствуют развитию у детей творческих способностей, умение воплощать свои фантазии, как и умение выражать свои мысли. Дети способны на эмоционально-образном уровне выполнять предлагаемые задания.</w:t>
      </w:r>
    </w:p>
    <w:p w:rsidR="005C6217" w:rsidRPr="00FF3C04" w:rsidRDefault="005C6217" w:rsidP="005C6217">
      <w:pPr>
        <w:suppressAutoHyphens/>
        <w:autoSpaceDN w:val="0"/>
        <w:spacing w:after="0" w:line="240" w:lineRule="auto"/>
        <w:ind w:firstLine="709"/>
        <w:jc w:val="both"/>
        <w:textAlignment w:val="baseline"/>
        <w:rPr>
          <w:rFonts w:ascii="Calibri" w:eastAsia="SimSun" w:hAnsi="Calibri" w:cs="F"/>
          <w:b/>
          <w:kern w:val="3"/>
          <w:sz w:val="24"/>
          <w:szCs w:val="24"/>
        </w:rPr>
      </w:pPr>
      <w:r w:rsidRPr="00FF3C04">
        <w:rPr>
          <w:rFonts w:ascii="Times New Roman" w:eastAsia="SimSun" w:hAnsi="Times New Roman" w:cs="Times New Roman"/>
          <w:b/>
          <w:kern w:val="3"/>
          <w:sz w:val="24"/>
          <w:szCs w:val="24"/>
        </w:rPr>
        <w:t>Программа разработана с учетом</w:t>
      </w:r>
      <w:r w:rsidRPr="00FF3C04">
        <w:rPr>
          <w:rFonts w:ascii="Times New Roman" w:eastAsia="SimSun" w:hAnsi="Times New Roman" w:cs="F"/>
          <w:b/>
          <w:kern w:val="3"/>
          <w:sz w:val="24"/>
          <w:szCs w:val="24"/>
        </w:rPr>
        <w:t xml:space="preserve"> нормативно-правовых документов:</w:t>
      </w:r>
    </w:p>
    <w:p w:rsidR="005C6217" w:rsidRPr="00FF3C04" w:rsidRDefault="005C6217" w:rsidP="00860EB1">
      <w:pPr>
        <w:widowControl w:val="0"/>
        <w:numPr>
          <w:ilvl w:val="0"/>
          <w:numId w:val="36"/>
        </w:numPr>
        <w:tabs>
          <w:tab w:val="left" w:pos="1134"/>
        </w:tabs>
        <w:suppressAutoHyphens/>
        <w:autoSpaceDN w:val="0"/>
        <w:spacing w:after="0" w:line="240" w:lineRule="auto"/>
        <w:ind w:left="0" w:firstLine="709"/>
        <w:jc w:val="both"/>
        <w:textAlignment w:val="baseline"/>
        <w:rPr>
          <w:rFonts w:ascii="Calibri" w:eastAsia="SimSun" w:hAnsi="Calibri" w:cs="F"/>
          <w:kern w:val="3"/>
          <w:sz w:val="24"/>
          <w:szCs w:val="24"/>
          <w:lang w:eastAsia="ru-RU"/>
        </w:rPr>
      </w:pPr>
      <w:r w:rsidRPr="00FF3C04">
        <w:rPr>
          <w:rFonts w:ascii="Times New Roman" w:eastAsia="SimSun" w:hAnsi="Times New Roman" w:cs="F"/>
          <w:kern w:val="3"/>
          <w:sz w:val="24"/>
          <w:szCs w:val="24"/>
          <w:lang w:eastAsia="ru-RU"/>
        </w:rPr>
        <w:t>Федерального закона «Об образовании в Российской Федерации» от 29.12.2012 г. N 273-ФЗ (ред. от 13.07.2015);</w:t>
      </w:r>
    </w:p>
    <w:p w:rsidR="005C6217" w:rsidRPr="00FF3C04" w:rsidRDefault="005C6217" w:rsidP="00860EB1">
      <w:pPr>
        <w:widowControl w:val="0"/>
        <w:numPr>
          <w:ilvl w:val="0"/>
          <w:numId w:val="36"/>
        </w:numPr>
        <w:tabs>
          <w:tab w:val="left" w:pos="1134"/>
        </w:tabs>
        <w:suppressAutoHyphens/>
        <w:autoSpaceDN w:val="0"/>
        <w:spacing w:after="0" w:line="240" w:lineRule="auto"/>
        <w:ind w:left="0" w:firstLine="709"/>
        <w:jc w:val="both"/>
        <w:textAlignment w:val="baseline"/>
        <w:rPr>
          <w:rFonts w:ascii="Calibri" w:eastAsia="SimSun" w:hAnsi="Calibri" w:cs="F"/>
          <w:kern w:val="3"/>
          <w:sz w:val="24"/>
          <w:szCs w:val="24"/>
          <w:lang w:eastAsia="ru-RU"/>
        </w:rPr>
      </w:pPr>
      <w:r w:rsidRPr="00FF3C04">
        <w:rPr>
          <w:rFonts w:ascii="Times New Roman" w:eastAsia="SimSun" w:hAnsi="Times New Roman" w:cs="F"/>
          <w:kern w:val="3"/>
          <w:sz w:val="24"/>
          <w:szCs w:val="24"/>
          <w:lang w:eastAsia="ru-RU"/>
        </w:rPr>
        <w:t>Концепции развития дополнительного образования детей (утверждена распоряжением Правительства РФ от 4.09.2014 № 1726-р);</w:t>
      </w:r>
    </w:p>
    <w:p w:rsidR="005C6217" w:rsidRPr="00FF3C04" w:rsidRDefault="005C6217" w:rsidP="00860EB1">
      <w:pPr>
        <w:widowControl w:val="0"/>
        <w:numPr>
          <w:ilvl w:val="0"/>
          <w:numId w:val="36"/>
        </w:numPr>
        <w:tabs>
          <w:tab w:val="left" w:pos="1134"/>
        </w:tabs>
        <w:suppressAutoHyphens/>
        <w:autoSpaceDN w:val="0"/>
        <w:spacing w:after="0" w:line="240" w:lineRule="auto"/>
        <w:ind w:left="0" w:firstLine="709"/>
        <w:jc w:val="both"/>
        <w:textAlignment w:val="baseline"/>
        <w:rPr>
          <w:rFonts w:ascii="Calibri" w:eastAsia="SimSun" w:hAnsi="Calibri" w:cs="F"/>
          <w:kern w:val="3"/>
          <w:sz w:val="24"/>
          <w:szCs w:val="24"/>
          <w:lang w:eastAsia="ru-RU"/>
        </w:rPr>
      </w:pPr>
      <w:r w:rsidRPr="00FF3C04">
        <w:rPr>
          <w:rFonts w:ascii="Times New Roman" w:eastAsia="SimSun" w:hAnsi="Times New Roman" w:cs="F"/>
          <w:kern w:val="3"/>
          <w:sz w:val="24"/>
          <w:szCs w:val="24"/>
          <w:lang w:eastAsia="ru-RU"/>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5C6217" w:rsidRPr="00FF3C04" w:rsidRDefault="005C6217" w:rsidP="00860EB1">
      <w:pPr>
        <w:widowControl w:val="0"/>
        <w:numPr>
          <w:ilvl w:val="0"/>
          <w:numId w:val="36"/>
        </w:numPr>
        <w:tabs>
          <w:tab w:val="left" w:pos="1134"/>
        </w:tabs>
        <w:suppressAutoHyphens/>
        <w:autoSpaceDN w:val="0"/>
        <w:spacing w:after="0" w:line="240" w:lineRule="auto"/>
        <w:ind w:left="0" w:firstLine="709"/>
        <w:jc w:val="both"/>
        <w:textAlignment w:val="baseline"/>
        <w:rPr>
          <w:rFonts w:ascii="Calibri" w:eastAsia="SimSun" w:hAnsi="Calibri" w:cs="F"/>
          <w:kern w:val="3"/>
          <w:sz w:val="24"/>
          <w:szCs w:val="24"/>
          <w:lang w:eastAsia="ru-RU"/>
        </w:rPr>
      </w:pPr>
      <w:r w:rsidRPr="00FF3C04">
        <w:rPr>
          <w:rFonts w:ascii="Times New Roman" w:eastAsia="SimSun" w:hAnsi="Times New Roman" w:cs="F"/>
          <w:kern w:val="3"/>
          <w:sz w:val="24"/>
          <w:szCs w:val="24"/>
          <w:lang w:eastAsia="ru-RU"/>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5C6217" w:rsidRPr="00FF3C04" w:rsidRDefault="005C6217" w:rsidP="00860EB1">
      <w:pPr>
        <w:widowControl w:val="0"/>
        <w:numPr>
          <w:ilvl w:val="0"/>
          <w:numId w:val="36"/>
        </w:numPr>
        <w:tabs>
          <w:tab w:val="left" w:pos="1134"/>
        </w:tabs>
        <w:suppressAutoHyphens/>
        <w:autoSpaceDN w:val="0"/>
        <w:spacing w:after="0" w:line="240" w:lineRule="auto"/>
        <w:ind w:left="0" w:firstLine="709"/>
        <w:jc w:val="both"/>
        <w:textAlignment w:val="baseline"/>
        <w:rPr>
          <w:rFonts w:ascii="Calibri" w:eastAsia="SimSun" w:hAnsi="Calibri" w:cs="F"/>
          <w:kern w:val="3"/>
          <w:sz w:val="24"/>
          <w:szCs w:val="24"/>
          <w:lang w:eastAsia="ru-RU"/>
        </w:rPr>
      </w:pPr>
      <w:r w:rsidRPr="00FF3C04">
        <w:rPr>
          <w:rFonts w:ascii="Times New Roman" w:eastAsia="SimSun" w:hAnsi="Times New Roman" w:cs="F"/>
          <w:kern w:val="3"/>
          <w:sz w:val="24"/>
          <w:szCs w:val="24"/>
          <w:lang w:eastAsia="ru-RU"/>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5C6217" w:rsidRPr="00FF3C04" w:rsidRDefault="005C6217" w:rsidP="00860EB1">
      <w:pPr>
        <w:widowControl w:val="0"/>
        <w:numPr>
          <w:ilvl w:val="0"/>
          <w:numId w:val="36"/>
        </w:numPr>
        <w:tabs>
          <w:tab w:val="left" w:pos="1134"/>
        </w:tabs>
        <w:suppressAutoHyphens/>
        <w:autoSpaceDN w:val="0"/>
        <w:spacing w:after="0" w:line="240" w:lineRule="auto"/>
        <w:ind w:left="0" w:firstLine="709"/>
        <w:jc w:val="both"/>
        <w:textAlignment w:val="baseline"/>
        <w:rPr>
          <w:rFonts w:ascii="Calibri" w:eastAsia="SimSun" w:hAnsi="Calibri" w:cs="F"/>
          <w:kern w:val="3"/>
          <w:sz w:val="24"/>
          <w:szCs w:val="24"/>
          <w:lang w:eastAsia="ru-RU"/>
        </w:rPr>
      </w:pPr>
      <w:r w:rsidRPr="00FF3C04">
        <w:rPr>
          <w:rFonts w:ascii="Times New Roman" w:eastAsia="SimSun" w:hAnsi="Times New Roman" w:cs="F"/>
          <w:kern w:val="3"/>
          <w:sz w:val="24"/>
          <w:szCs w:val="24"/>
          <w:lang w:eastAsia="ru-RU"/>
        </w:rPr>
        <w:t>Методических рекомендаций по разработке дополнительных общеразвивающих программ в Московской области от 23.03.2016 г.</w:t>
      </w:r>
    </w:p>
    <w:p w:rsidR="005C6217" w:rsidRPr="00FF3C04" w:rsidRDefault="005C6217" w:rsidP="005C6217">
      <w:pPr>
        <w:shd w:val="clear" w:color="auto" w:fill="FFFFFF"/>
        <w:tabs>
          <w:tab w:val="left" w:pos="993"/>
          <w:tab w:val="left" w:pos="1134"/>
        </w:tabs>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 учетом нормативных локальных актов учреждения.</w:t>
      </w:r>
    </w:p>
    <w:p w:rsidR="005C6217" w:rsidRPr="00FF3C04" w:rsidRDefault="005C6217" w:rsidP="005C6217">
      <w:pPr>
        <w:shd w:val="clear" w:color="auto" w:fill="FFFFFF"/>
        <w:tabs>
          <w:tab w:val="left" w:pos="993"/>
          <w:tab w:val="left" w:pos="1134"/>
        </w:tabs>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Актуальность программы, педагогическая целесообразность.</w:t>
      </w:r>
    </w:p>
    <w:p w:rsidR="005C6217" w:rsidRPr="00FF3C04" w:rsidRDefault="005C6217" w:rsidP="005C6217">
      <w:pPr>
        <w:shd w:val="clear" w:color="auto" w:fill="FFFFFF"/>
        <w:tabs>
          <w:tab w:val="left" w:pos="993"/>
          <w:tab w:val="left" w:pos="1134"/>
        </w:tabs>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Актуальность данной программы обусловлена также ее практической значимостью. Дети могут применить полученные знания и практический опыт при работе над оформлением классной комнаты, школы, участвовать в изготовлении открыток, сувениров, поделок. Предлагаемые занятия основной упор делают на работу с различными материалами, в том числе и с природными, а также на расширенное знакомство с различными живописными и графическими техниками с использованием основ программного материала, его углублением, практическим закреплением в создании разнообразных работ. В основе формирования способности к оформительской деятельности лежат два главных вида деятельности учащихся: это творческая практика и изучение теории. Ценность необходимых для творчества знаний определяется, прежде всего, их системностью.</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Программа кружка рассчитана на 72 часов в год, 2 часа в неделю. Периодичность занятий 2 раза в неделю.</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lastRenderedPageBreak/>
        <w:t>Цель программы</w:t>
      </w:r>
      <w:r w:rsidRPr="00FF3C04">
        <w:rPr>
          <w:rFonts w:ascii="Times New Roman" w:eastAsia="Times New Roman" w:hAnsi="Times New Roman" w:cs="Times New Roman"/>
          <w:kern w:val="3"/>
          <w:sz w:val="24"/>
          <w:szCs w:val="24"/>
          <w:lang w:eastAsia="ru-RU"/>
        </w:rPr>
        <w:t>: Развитие индивидуальности каждого ребенка средствами взаимодействия различных форм дополнительного образования в условиях обогащенной образовательной среды с многовариантным выбором.</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Основными задачами являются:</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b/>
          <w:bCs/>
          <w:kern w:val="3"/>
          <w:sz w:val="24"/>
          <w:szCs w:val="24"/>
        </w:rPr>
      </w:pPr>
      <w:r w:rsidRPr="00FF3C04">
        <w:rPr>
          <w:rFonts w:ascii="Times New Roman" w:eastAsia="Times New Roman" w:hAnsi="Times New Roman" w:cs="Times New Roman"/>
          <w:b/>
          <w:bCs/>
          <w:i/>
          <w:iCs/>
          <w:kern w:val="3"/>
          <w:sz w:val="24"/>
          <w:szCs w:val="24"/>
          <w:lang w:eastAsia="ru-RU"/>
        </w:rPr>
        <w:t xml:space="preserve">Образовательные задачи: </w:t>
      </w:r>
      <w:r w:rsidRPr="00FF3C04">
        <w:rPr>
          <w:rFonts w:ascii="Times New Roman" w:eastAsia="Times New Roman" w:hAnsi="Times New Roman" w:cs="Times New Roman"/>
          <w:kern w:val="3"/>
          <w:sz w:val="24"/>
          <w:szCs w:val="24"/>
          <w:lang w:eastAsia="ru-RU"/>
        </w:rPr>
        <w:t>обучать основам рисования с натуры, по памяти и по воображению, обращать особое внимание на изучение и передачу в рисунках формы, пропорций, объема, перспективы, светотени, композиции;</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bCs/>
          <w:i/>
          <w:iCs/>
          <w:kern w:val="3"/>
          <w:sz w:val="24"/>
          <w:szCs w:val="24"/>
          <w:lang w:eastAsia="ru-RU"/>
        </w:rPr>
        <w:t xml:space="preserve">Воспитательные задачи: </w:t>
      </w:r>
      <w:r w:rsidRPr="00FF3C04">
        <w:rPr>
          <w:rFonts w:ascii="Times New Roman" w:eastAsia="Times New Roman" w:hAnsi="Times New Roman" w:cs="Times New Roman"/>
          <w:kern w:val="3"/>
          <w:sz w:val="24"/>
          <w:szCs w:val="24"/>
          <w:lang w:eastAsia="ru-RU"/>
        </w:rPr>
        <w:t>эстетически воспитывать школьников, формировать их духовную культуру и потребности постоянно общаться с изобразительным искусством, воспитывать уважительное отношение к труду художников;</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bCs/>
          <w:i/>
          <w:iCs/>
          <w:kern w:val="3"/>
          <w:sz w:val="24"/>
          <w:szCs w:val="24"/>
          <w:lang w:eastAsia="ru-RU"/>
        </w:rPr>
        <w:t>Развивающие задачи:</w:t>
      </w:r>
      <w:r w:rsidRPr="00FF3C04">
        <w:rPr>
          <w:rFonts w:ascii="Times New Roman" w:eastAsia="Times New Roman" w:hAnsi="Times New Roman" w:cs="Times New Roman"/>
          <w:i/>
          <w:iCs/>
          <w:kern w:val="3"/>
          <w:sz w:val="24"/>
          <w:szCs w:val="24"/>
          <w:lang w:eastAsia="ru-RU"/>
        </w:rPr>
        <w:t xml:space="preserve"> </w:t>
      </w:r>
      <w:r w:rsidRPr="00FF3C04">
        <w:rPr>
          <w:rFonts w:ascii="Times New Roman" w:eastAsia="Times New Roman" w:hAnsi="Times New Roman" w:cs="Times New Roman"/>
          <w:kern w:val="3"/>
          <w:sz w:val="24"/>
          <w:szCs w:val="24"/>
          <w:lang w:eastAsia="ru-RU"/>
        </w:rPr>
        <w:t>развивать художественно-творческие способности и склонности учащихся, фантазию, зрительно-образную память, эмоционально-эстетическое отношение к предметам и явлениям действительности, формировать творческую индивидуальность;</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Ведущей формой реализации дополнительной образовательной программы является участие во всероссийских, муниципальных и региональных конкурсах детского рисунка.</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Основной формой подведения итогов реализации дополнительной образовательной программы является периодическая организация выставок, что дает детям возможность заново увидеть и оценить свои работы.</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 xml:space="preserve">Адресат программы. </w:t>
      </w:r>
      <w:r w:rsidRPr="00FF3C04">
        <w:rPr>
          <w:rFonts w:ascii="Times New Roman" w:eastAsia="Times New Roman" w:hAnsi="Times New Roman" w:cs="Times New Roman"/>
          <w:kern w:val="3"/>
          <w:sz w:val="24"/>
          <w:szCs w:val="24"/>
          <w:lang w:eastAsia="ru-RU"/>
        </w:rPr>
        <w:t>Программа адресована школьникам 9 –11лет. Принимаются все желающие без предварительного отбора.</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b/>
          <w:kern w:val="3"/>
          <w:sz w:val="24"/>
          <w:szCs w:val="24"/>
        </w:rPr>
      </w:pPr>
      <w:r w:rsidRPr="00FF3C04">
        <w:rPr>
          <w:rFonts w:ascii="Times New Roman" w:eastAsia="Times New Roman" w:hAnsi="Times New Roman" w:cs="Times New Roman"/>
          <w:b/>
          <w:kern w:val="3"/>
          <w:sz w:val="24"/>
          <w:szCs w:val="24"/>
          <w:lang w:eastAsia="ru-RU"/>
        </w:rPr>
        <w:t>Психолого-педагогические особенности обучающихся.</w:t>
      </w:r>
    </w:p>
    <w:p w:rsidR="005C6217" w:rsidRPr="00FF3C04" w:rsidRDefault="005C6217" w:rsidP="005C6217">
      <w:pPr>
        <w:suppressAutoHyphens/>
        <w:autoSpaceDN w:val="0"/>
        <w:spacing w:after="0" w:line="240" w:lineRule="auto"/>
        <w:ind w:firstLine="709"/>
        <w:jc w:val="both"/>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Младший школьный возраст — 7-11 лет. Развитие психики детей этого возраста осуществляется главным образом на основе ведущей деятельности — учения. Учение для младшего школьника выступает как важная общественная деятельность, которая носит коммуникативный характер. В процессе учебной деятельности младший школьник не только усваивает знания, умения и навыки, но и учится ставить перед собой учебные задачи (цели), находить способы усвоения и применения знаний, контролировать и оценивать свои действия.</w:t>
      </w:r>
    </w:p>
    <w:p w:rsidR="005C6217" w:rsidRPr="00FF3C04" w:rsidRDefault="005C6217" w:rsidP="005C6217">
      <w:pPr>
        <w:suppressAutoHyphens/>
        <w:autoSpaceDN w:val="0"/>
        <w:spacing w:after="0" w:line="240" w:lineRule="auto"/>
        <w:ind w:firstLine="709"/>
        <w:jc w:val="both"/>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Новообразованием младшего школьного возраста являются произвольность психических явлений, внутренний план действий, рефлексия.</w:t>
      </w:r>
    </w:p>
    <w:p w:rsidR="005C6217" w:rsidRPr="00FF3C04" w:rsidRDefault="005C6217" w:rsidP="005C6217">
      <w:pPr>
        <w:suppressAutoHyphens/>
        <w:autoSpaceDN w:val="0"/>
        <w:spacing w:after="0" w:line="240" w:lineRule="auto"/>
        <w:ind w:firstLine="709"/>
        <w:jc w:val="both"/>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Дети младшего школьного возраста располагают значительными резервами развития. Их выявление и эффективное использование – одна из главных задач педагога. В этом возрасте закрепляются и развиваются основные характеристики познавательных процессов (восприятие, внимание, память, воображение, мышление, речь), которые начали формироваться у ребенка в дошкольный период. Основные виды деятельности, которыми занят ребенок: учение, общение, игра и труд. Коллективные формы работы, стимулирующие общение, в младшем</w:t>
      </w:r>
      <w:r w:rsidRPr="00FF3C04">
        <w:rPr>
          <w:rFonts w:ascii="Times New Roman" w:eastAsia="SimSun" w:hAnsi="Times New Roman" w:cs="F"/>
          <w:kern w:val="3"/>
          <w:sz w:val="24"/>
          <w:szCs w:val="24"/>
          <w:lang w:val="en-US"/>
        </w:rPr>
        <w:t> </w:t>
      </w:r>
      <w:r w:rsidRPr="00FF3C04">
        <w:rPr>
          <w:rFonts w:ascii="Times New Roman" w:eastAsia="SimSun" w:hAnsi="Times New Roman" w:cs="F"/>
          <w:kern w:val="3"/>
          <w:sz w:val="24"/>
          <w:szCs w:val="24"/>
        </w:rPr>
        <w:t>школьном возрасте наиболее полезны для общего развития и должны быть обязательными для детей. Детские игры приобретают более совершенные формы, становятся развивающими. Самооценка ребенка зависит от характера оценок, даваемых взрослыми успехам ребенка в различных сферах деятельности. В этом возрасте дети узнают многое о самих себе, об окружающем мире и отношениях с близкими людьми. На данном этапе обучения детей важными составляющими содержания деятельности дополнительного образования являются развитие речи, как основного способа общения, формирование научно-популярной картины мира, этическое и эстетическое воспитание, развитие стремления к самосовершенствованию.</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Срок и объем реализации программы:</w:t>
      </w:r>
      <w:r w:rsidRPr="00FF3C04">
        <w:rPr>
          <w:rFonts w:ascii="Times New Roman" w:eastAsia="Times New Roman" w:hAnsi="Times New Roman" w:cs="Times New Roman"/>
          <w:kern w:val="3"/>
          <w:sz w:val="24"/>
          <w:szCs w:val="24"/>
          <w:lang w:eastAsia="ru-RU"/>
        </w:rPr>
        <w:t xml:space="preserve"> 1 год.</w:t>
      </w:r>
    </w:p>
    <w:p w:rsidR="005C6217" w:rsidRPr="00FF3C04" w:rsidRDefault="005C6217" w:rsidP="005C6217">
      <w:pPr>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 xml:space="preserve">Форма обучения – </w:t>
      </w:r>
      <w:r w:rsidRPr="00FF3C04">
        <w:rPr>
          <w:rFonts w:ascii="Times New Roman" w:eastAsia="Times New Roman" w:hAnsi="Times New Roman" w:cs="Times New Roman"/>
          <w:kern w:val="3"/>
          <w:sz w:val="24"/>
          <w:szCs w:val="24"/>
          <w:lang w:eastAsia="ru-RU"/>
        </w:rPr>
        <w:t>очная.</w:t>
      </w:r>
    </w:p>
    <w:p w:rsidR="005C6217" w:rsidRPr="00FF3C04" w:rsidRDefault="005C6217" w:rsidP="005C6217">
      <w:pPr>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 xml:space="preserve">Особенности организации образовательного процесса. </w:t>
      </w:r>
      <w:r w:rsidRPr="00FF3C04">
        <w:rPr>
          <w:rFonts w:ascii="Times New Roman" w:eastAsia="Times New Roman" w:hAnsi="Times New Roman" w:cs="Times New Roman"/>
          <w:kern w:val="3"/>
          <w:sz w:val="24"/>
          <w:szCs w:val="24"/>
          <w:lang w:eastAsia="ru-RU"/>
        </w:rPr>
        <w:t>Группы постоянного состава формируются из обучающихся разного возраста до 20 человек.</w:t>
      </w:r>
    </w:p>
    <w:p w:rsidR="005C6217" w:rsidRPr="00FF3C04" w:rsidRDefault="005C6217" w:rsidP="005C6217">
      <w:pPr>
        <w:suppressAutoHyphens/>
        <w:autoSpaceDN w:val="0"/>
        <w:spacing w:after="0" w:line="240" w:lineRule="auto"/>
        <w:ind w:firstLine="709"/>
        <w:jc w:val="both"/>
        <w:textAlignment w:val="baseline"/>
        <w:rPr>
          <w:rFonts w:ascii="Times New Roman" w:eastAsia="SimSun" w:hAnsi="Times New Roman" w:cs="F"/>
          <w:kern w:val="3"/>
          <w:sz w:val="24"/>
          <w:szCs w:val="24"/>
        </w:rPr>
      </w:pPr>
      <w:r w:rsidRPr="00FF3C04">
        <w:rPr>
          <w:rFonts w:ascii="Times New Roman" w:eastAsia="Times New Roman" w:hAnsi="Times New Roman" w:cs="Times New Roman"/>
          <w:b/>
          <w:kern w:val="3"/>
          <w:sz w:val="24"/>
          <w:szCs w:val="24"/>
          <w:lang w:eastAsia="ru-RU"/>
        </w:rPr>
        <w:t xml:space="preserve">Режим занятий: </w:t>
      </w:r>
      <w:r w:rsidRPr="00FF3C04">
        <w:rPr>
          <w:rFonts w:ascii="Times New Roman" w:eastAsia="Times New Roman" w:hAnsi="Times New Roman" w:cs="Times New Roman"/>
          <w:kern w:val="3"/>
          <w:sz w:val="24"/>
          <w:szCs w:val="24"/>
          <w:lang w:eastAsia="ru-RU"/>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w:t>
      </w:r>
      <w:proofErr w:type="spellStart"/>
      <w:r w:rsidRPr="00FF3C04">
        <w:rPr>
          <w:rFonts w:ascii="Times New Roman" w:eastAsia="Times New Roman" w:hAnsi="Times New Roman" w:cs="Times New Roman"/>
          <w:kern w:val="3"/>
          <w:sz w:val="24"/>
          <w:szCs w:val="24"/>
          <w:lang w:eastAsia="ru-RU"/>
        </w:rPr>
        <w:t>здоровьесберегающие</w:t>
      </w:r>
      <w:proofErr w:type="spellEnd"/>
      <w:r w:rsidRPr="00FF3C04">
        <w:rPr>
          <w:rFonts w:ascii="Times New Roman" w:eastAsia="Times New Roman" w:hAnsi="Times New Roman" w:cs="Times New Roman"/>
          <w:kern w:val="3"/>
          <w:sz w:val="24"/>
          <w:szCs w:val="24"/>
          <w:lang w:eastAsia="ru-RU"/>
        </w:rPr>
        <w:t xml:space="preserve"> педагогические технологии.</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b/>
          <w:kern w:val="3"/>
          <w:sz w:val="24"/>
          <w:szCs w:val="24"/>
          <w:lang w:eastAsia="ru-RU"/>
        </w:rPr>
      </w:pPr>
      <w:r w:rsidRPr="00FF3C04">
        <w:rPr>
          <w:rFonts w:ascii="Times New Roman" w:eastAsia="Times New Roman" w:hAnsi="Times New Roman" w:cs="Times New Roman"/>
          <w:b/>
          <w:kern w:val="3"/>
          <w:sz w:val="24"/>
          <w:szCs w:val="24"/>
          <w:lang w:eastAsia="ru-RU"/>
        </w:rPr>
        <w:lastRenderedPageBreak/>
        <w:t>Ожидаемые результаты</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i/>
          <w:kern w:val="3"/>
          <w:sz w:val="24"/>
          <w:szCs w:val="24"/>
          <w:lang w:eastAsia="ru-RU"/>
        </w:rPr>
      </w:pPr>
      <w:r w:rsidRPr="00FF3C04">
        <w:rPr>
          <w:rFonts w:ascii="Times New Roman" w:eastAsia="Times New Roman" w:hAnsi="Times New Roman" w:cs="Times New Roman"/>
          <w:i/>
          <w:kern w:val="3"/>
          <w:sz w:val="24"/>
          <w:szCs w:val="24"/>
          <w:lang w:eastAsia="ru-RU"/>
        </w:rPr>
        <w:t>к концу 1 года обучения учащиеся должны знать:</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работать с основными художественными материалами;</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разные приёмы рисования;</w:t>
      </w:r>
    </w:p>
    <w:p w:rsidR="005C6217" w:rsidRPr="00FF3C04" w:rsidRDefault="005C6217" w:rsidP="00860EB1">
      <w:pPr>
        <w:widowControl w:val="0"/>
        <w:numPr>
          <w:ilvl w:val="0"/>
          <w:numId w:val="42"/>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Хохломскую, Городецкую и </w:t>
      </w:r>
      <w:proofErr w:type="spellStart"/>
      <w:r w:rsidRPr="00FF3C04">
        <w:rPr>
          <w:rFonts w:ascii="Times New Roman" w:eastAsia="Times New Roman" w:hAnsi="Times New Roman" w:cs="Times New Roman"/>
          <w:kern w:val="3"/>
          <w:sz w:val="24"/>
          <w:szCs w:val="24"/>
          <w:lang w:eastAsia="ru-RU"/>
        </w:rPr>
        <w:t>Полхов</w:t>
      </w:r>
      <w:proofErr w:type="spellEnd"/>
      <w:r w:rsidRPr="00FF3C04">
        <w:rPr>
          <w:rFonts w:ascii="Times New Roman" w:eastAsia="Times New Roman" w:hAnsi="Times New Roman" w:cs="Times New Roman"/>
          <w:kern w:val="3"/>
          <w:sz w:val="24"/>
          <w:szCs w:val="24"/>
          <w:lang w:eastAsia="ru-RU"/>
        </w:rPr>
        <w:t xml:space="preserve"> – </w:t>
      </w:r>
      <w:proofErr w:type="spellStart"/>
      <w:r w:rsidRPr="00FF3C04">
        <w:rPr>
          <w:rFonts w:ascii="Times New Roman" w:eastAsia="Times New Roman" w:hAnsi="Times New Roman" w:cs="Times New Roman"/>
          <w:kern w:val="3"/>
          <w:sz w:val="24"/>
          <w:szCs w:val="24"/>
          <w:lang w:eastAsia="ru-RU"/>
        </w:rPr>
        <w:t>Майданскую</w:t>
      </w:r>
      <w:proofErr w:type="spellEnd"/>
      <w:r w:rsidRPr="00FF3C04">
        <w:rPr>
          <w:rFonts w:ascii="Times New Roman" w:eastAsia="Times New Roman" w:hAnsi="Times New Roman" w:cs="Times New Roman"/>
          <w:kern w:val="3"/>
          <w:sz w:val="24"/>
          <w:szCs w:val="24"/>
          <w:lang w:eastAsia="ru-RU"/>
        </w:rPr>
        <w:t xml:space="preserve"> роспись;</w:t>
      </w:r>
    </w:p>
    <w:p w:rsidR="005C6217" w:rsidRPr="00FF3C04" w:rsidRDefault="005C6217" w:rsidP="00860EB1">
      <w:pPr>
        <w:widowControl w:val="0"/>
        <w:numPr>
          <w:ilvl w:val="0"/>
          <w:numId w:val="42"/>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 понятие “стилизация”, “пуантилизм”;</w:t>
      </w:r>
    </w:p>
    <w:p w:rsidR="005C6217" w:rsidRPr="00FF3C04" w:rsidRDefault="005C6217" w:rsidP="00860EB1">
      <w:pPr>
        <w:widowControl w:val="0"/>
        <w:numPr>
          <w:ilvl w:val="0"/>
          <w:numId w:val="42"/>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 нетрадиционные техники рисования;</w:t>
      </w:r>
    </w:p>
    <w:p w:rsidR="005C6217" w:rsidRPr="00FF3C04" w:rsidRDefault="005C6217" w:rsidP="00860EB1">
      <w:pPr>
        <w:widowControl w:val="0"/>
        <w:numPr>
          <w:ilvl w:val="0"/>
          <w:numId w:val="42"/>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воздушную и линейную перспективу.</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i/>
          <w:kern w:val="3"/>
          <w:sz w:val="24"/>
          <w:szCs w:val="24"/>
          <w:lang w:eastAsia="ru-RU"/>
        </w:rPr>
      </w:pPr>
      <w:r w:rsidRPr="00FF3C04">
        <w:rPr>
          <w:rFonts w:ascii="Times New Roman" w:eastAsia="Times New Roman" w:hAnsi="Times New Roman" w:cs="Times New Roman"/>
          <w:i/>
          <w:kern w:val="3"/>
          <w:sz w:val="24"/>
          <w:szCs w:val="24"/>
          <w:lang w:eastAsia="ru-RU"/>
        </w:rPr>
        <w:t>Уметь:</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развивать навыки самостоятельной работы;</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рисовать с натуры, по памяти, воображению;</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работать в группе;</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i/>
          <w:kern w:val="3"/>
          <w:sz w:val="24"/>
          <w:szCs w:val="24"/>
          <w:lang w:eastAsia="ru-RU"/>
        </w:rPr>
      </w:pPr>
      <w:r w:rsidRPr="00FF3C04">
        <w:rPr>
          <w:rFonts w:ascii="Times New Roman" w:eastAsia="Times New Roman" w:hAnsi="Times New Roman" w:cs="Times New Roman"/>
          <w:kern w:val="3"/>
          <w:sz w:val="24"/>
          <w:szCs w:val="24"/>
          <w:lang w:eastAsia="ru-RU"/>
        </w:rPr>
        <w:t xml:space="preserve">Полученные в ходе реализации программы </w:t>
      </w:r>
      <w:r w:rsidRPr="00FF3C04">
        <w:rPr>
          <w:rFonts w:ascii="Times New Roman" w:eastAsia="Times New Roman" w:hAnsi="Times New Roman" w:cs="Times New Roman"/>
          <w:i/>
          <w:kern w:val="3"/>
          <w:sz w:val="24"/>
          <w:szCs w:val="24"/>
          <w:lang w:eastAsia="ru-RU"/>
        </w:rPr>
        <w:t>личностные качества:</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усидчивость и трудолюбие;</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любовь и трепетное отношение к природе;</w:t>
      </w:r>
    </w:p>
    <w:p w:rsidR="005C6217" w:rsidRPr="00FF3C04" w:rsidRDefault="005C6217" w:rsidP="00860EB1">
      <w:pPr>
        <w:widowControl w:val="0"/>
        <w:numPr>
          <w:ilvl w:val="0"/>
          <w:numId w:val="42"/>
        </w:numPr>
        <w:suppressAutoHyphens/>
        <w:autoSpaceDN w:val="0"/>
        <w:spacing w:after="0" w:line="240" w:lineRule="auto"/>
        <w:ind w:left="0"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целеустремленность, лидерские качества.</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b/>
          <w:kern w:val="3"/>
          <w:sz w:val="24"/>
          <w:szCs w:val="24"/>
          <w:lang w:eastAsia="ru-RU"/>
        </w:rPr>
      </w:pPr>
      <w:r w:rsidRPr="00FF3C04">
        <w:rPr>
          <w:rFonts w:ascii="Times New Roman" w:eastAsia="Times New Roman" w:hAnsi="Times New Roman" w:cs="Times New Roman"/>
          <w:b/>
          <w:kern w:val="3"/>
          <w:sz w:val="24"/>
          <w:szCs w:val="24"/>
          <w:lang w:eastAsia="ru-RU"/>
        </w:rPr>
        <w:t>Способы определения результативности.</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Участие в конкурсах, выставках</w:t>
      </w:r>
    </w:p>
    <w:p w:rsidR="005C6217" w:rsidRPr="00FF3C04" w:rsidRDefault="005C6217" w:rsidP="005C6217">
      <w:pPr>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Виды контроля</w:t>
      </w:r>
      <w:r w:rsidRPr="00FF3C04">
        <w:rPr>
          <w:rFonts w:ascii="Times New Roman" w:eastAsia="Times New Roman" w:hAnsi="Times New Roman" w:cs="Times New Roman"/>
          <w:kern w:val="3"/>
          <w:sz w:val="24"/>
          <w:szCs w:val="24"/>
          <w:lang w:eastAsia="ru-RU"/>
        </w:rPr>
        <w:t>: выставки, участие в конкурсах.</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F"/>
          <w:b/>
          <w:bCs/>
          <w:kern w:val="3"/>
          <w:sz w:val="24"/>
          <w:szCs w:val="24"/>
        </w:rPr>
        <w:t>Итоговый контроль:</w:t>
      </w:r>
      <w:r w:rsidRPr="00FF3C04">
        <w:rPr>
          <w:rFonts w:ascii="Times New Roman" w:eastAsia="Times New Roman" w:hAnsi="Times New Roman" w:cs="F"/>
          <w:kern w:val="3"/>
          <w:sz w:val="24"/>
          <w:szCs w:val="24"/>
        </w:rPr>
        <w:t xml:space="preserve"> проект.</w:t>
      </w:r>
    </w:p>
    <w:p w:rsidR="005C6217" w:rsidRPr="00FF3C04" w:rsidRDefault="005C6217" w:rsidP="005C6217">
      <w:pPr>
        <w:suppressAutoHyphens/>
        <w:autoSpaceDN w:val="0"/>
        <w:spacing w:after="0" w:line="240" w:lineRule="auto"/>
        <w:textAlignment w:val="baseline"/>
        <w:rPr>
          <w:rFonts w:ascii="Times New Roman" w:eastAsia="SimSun" w:hAnsi="Times New Roman" w:cs="F"/>
          <w:b/>
          <w:kern w:val="3"/>
          <w:sz w:val="24"/>
          <w:szCs w:val="24"/>
        </w:rPr>
      </w:pPr>
    </w:p>
    <w:p w:rsidR="005C6217" w:rsidRPr="00FF3C04" w:rsidRDefault="005C6217" w:rsidP="005C6217">
      <w:pPr>
        <w:suppressAutoHyphens/>
        <w:autoSpaceDN w:val="0"/>
        <w:spacing w:after="0" w:line="240" w:lineRule="auto"/>
        <w:jc w:val="center"/>
        <w:textAlignment w:val="baseline"/>
        <w:rPr>
          <w:rFonts w:ascii="Calibri" w:eastAsia="SimSun" w:hAnsi="Calibri" w:cs="F"/>
          <w:kern w:val="3"/>
          <w:sz w:val="24"/>
          <w:szCs w:val="24"/>
        </w:rPr>
      </w:pPr>
      <w:r w:rsidRPr="00FF3C04">
        <w:rPr>
          <w:rFonts w:ascii="Times New Roman" w:eastAsia="SimSun" w:hAnsi="Times New Roman" w:cs="F"/>
          <w:b/>
          <w:kern w:val="3"/>
          <w:sz w:val="24"/>
          <w:szCs w:val="24"/>
        </w:rPr>
        <w:t xml:space="preserve">Критерии оценки индивидуального развития обучающихся в процессе текущей диагностики по итогам </w:t>
      </w:r>
      <w:r w:rsidRPr="00FF3C04">
        <w:rPr>
          <w:rFonts w:ascii="Times New Roman" w:eastAsia="SimSun" w:hAnsi="Times New Roman" w:cs="F"/>
          <w:b/>
          <w:kern w:val="3"/>
          <w:sz w:val="24"/>
          <w:szCs w:val="24"/>
          <w:lang w:val="en-US"/>
        </w:rPr>
        <w:t>I</w:t>
      </w:r>
      <w:r w:rsidRPr="00FF3C04">
        <w:rPr>
          <w:rFonts w:ascii="Times New Roman" w:eastAsia="SimSun" w:hAnsi="Times New Roman" w:cs="F"/>
          <w:b/>
          <w:kern w:val="3"/>
          <w:sz w:val="24"/>
          <w:szCs w:val="24"/>
        </w:rPr>
        <w:t xml:space="preserve"> полугодия</w:t>
      </w:r>
    </w:p>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p>
    <w:tbl>
      <w:tblPr>
        <w:tblW w:w="9924" w:type="dxa"/>
        <w:tblLayout w:type="fixed"/>
        <w:tblCellMar>
          <w:left w:w="10" w:type="dxa"/>
          <w:right w:w="10" w:type="dxa"/>
        </w:tblCellMar>
        <w:tblLook w:val="04A0" w:firstRow="1" w:lastRow="0" w:firstColumn="1" w:lastColumn="0" w:noHBand="0" w:noVBand="1"/>
      </w:tblPr>
      <w:tblGrid>
        <w:gridCol w:w="391"/>
        <w:gridCol w:w="2188"/>
        <w:gridCol w:w="2381"/>
        <w:gridCol w:w="2480"/>
        <w:gridCol w:w="2484"/>
      </w:tblGrid>
      <w:tr w:rsidR="005C6217" w:rsidRPr="00FF3C04" w:rsidTr="005C6217">
        <w:trPr>
          <w:trHeight w:val="1104"/>
        </w:trPr>
        <w:tc>
          <w:tcPr>
            <w:tcW w:w="3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 п\п</w:t>
            </w:r>
          </w:p>
        </w:tc>
        <w:tc>
          <w:tcPr>
            <w:tcW w:w="2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Направление оценки</w:t>
            </w:r>
          </w:p>
        </w:tc>
        <w:tc>
          <w:tcPr>
            <w:tcW w:w="23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Низкий уровень обученности (развития)</w:t>
            </w:r>
          </w:p>
        </w:tc>
        <w:tc>
          <w:tcPr>
            <w:tcW w:w="24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Средний уровень обученности (развития)</w:t>
            </w:r>
          </w:p>
        </w:tc>
        <w:tc>
          <w:tcPr>
            <w:tcW w:w="24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Высокий уровень обученности</w:t>
            </w:r>
          </w:p>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(развития)</w:t>
            </w:r>
          </w:p>
        </w:tc>
      </w:tr>
      <w:tr w:rsidR="005C6217" w:rsidRPr="00FF3C04" w:rsidTr="005C6217">
        <w:trPr>
          <w:trHeight w:val="2690"/>
        </w:trPr>
        <w:tc>
          <w:tcPr>
            <w:tcW w:w="3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860EB1">
            <w:pPr>
              <w:widowControl w:val="0"/>
              <w:numPr>
                <w:ilvl w:val="0"/>
                <w:numId w:val="43"/>
              </w:numPr>
              <w:suppressAutoHyphens/>
              <w:autoSpaceDN w:val="0"/>
              <w:spacing w:after="0" w:line="240" w:lineRule="auto"/>
              <w:ind w:left="0" w:firstLine="0"/>
              <w:jc w:val="both"/>
              <w:textAlignment w:val="baseline"/>
              <w:rPr>
                <w:rFonts w:ascii="Times New Roman" w:eastAsia="SimSun" w:hAnsi="Times New Roman" w:cs="F"/>
                <w:kern w:val="3"/>
                <w:sz w:val="24"/>
                <w:szCs w:val="24"/>
              </w:rPr>
            </w:pPr>
          </w:p>
        </w:tc>
        <w:tc>
          <w:tcPr>
            <w:tcW w:w="2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Психофизиологические характеристики: внимание</w:t>
            </w:r>
          </w:p>
        </w:tc>
        <w:tc>
          <w:tcPr>
            <w:tcW w:w="23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5C6217" w:rsidRPr="00FF3C04" w:rsidTr="005C6217">
        <w:trPr>
          <w:trHeight w:val="4704"/>
        </w:trPr>
        <w:tc>
          <w:tcPr>
            <w:tcW w:w="3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860EB1">
            <w:pPr>
              <w:widowControl w:val="0"/>
              <w:numPr>
                <w:ilvl w:val="0"/>
                <w:numId w:val="37"/>
              </w:numPr>
              <w:suppressAutoHyphens/>
              <w:autoSpaceDN w:val="0"/>
              <w:spacing w:after="0" w:line="240" w:lineRule="auto"/>
              <w:ind w:left="0" w:firstLine="0"/>
              <w:jc w:val="both"/>
              <w:textAlignment w:val="baseline"/>
              <w:rPr>
                <w:rFonts w:ascii="Times New Roman" w:eastAsia="SimSun" w:hAnsi="Times New Roman" w:cs="F"/>
                <w:kern w:val="3"/>
                <w:sz w:val="24"/>
                <w:szCs w:val="24"/>
              </w:rPr>
            </w:pPr>
          </w:p>
        </w:tc>
        <w:tc>
          <w:tcPr>
            <w:tcW w:w="2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Когнитивные характеристики: реактивность, способность к самоорганизации</w:t>
            </w:r>
          </w:p>
        </w:tc>
        <w:tc>
          <w:tcPr>
            <w:tcW w:w="23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5C6217" w:rsidRPr="00FF3C04" w:rsidTr="005C6217">
        <w:trPr>
          <w:trHeight w:val="830"/>
        </w:trPr>
        <w:tc>
          <w:tcPr>
            <w:tcW w:w="3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860EB1">
            <w:pPr>
              <w:widowControl w:val="0"/>
              <w:numPr>
                <w:ilvl w:val="0"/>
                <w:numId w:val="37"/>
              </w:numPr>
              <w:suppressAutoHyphens/>
              <w:autoSpaceDN w:val="0"/>
              <w:spacing w:after="0" w:line="240" w:lineRule="auto"/>
              <w:ind w:left="0" w:firstLine="0"/>
              <w:jc w:val="both"/>
              <w:textAlignment w:val="baseline"/>
              <w:rPr>
                <w:rFonts w:ascii="Times New Roman" w:eastAsia="SimSun" w:hAnsi="Times New Roman" w:cs="F"/>
                <w:kern w:val="3"/>
                <w:sz w:val="24"/>
                <w:szCs w:val="24"/>
              </w:rPr>
            </w:pPr>
          </w:p>
        </w:tc>
        <w:tc>
          <w:tcPr>
            <w:tcW w:w="2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Коммуникативные свойства: стиль общения, взаимодействие с окружающими.</w:t>
            </w:r>
          </w:p>
        </w:tc>
        <w:tc>
          <w:tcPr>
            <w:tcW w:w="23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C6217" w:rsidRPr="00FF3C04" w:rsidRDefault="005C6217" w:rsidP="005C6217">
            <w:pPr>
              <w:suppressAutoHyphens/>
              <w:autoSpaceDN w:val="0"/>
              <w:spacing w:after="0" w:line="240" w:lineRule="auto"/>
              <w:jc w:val="both"/>
              <w:textAlignment w:val="baseline"/>
              <w:rPr>
                <w:rFonts w:ascii="Calibri" w:eastAsia="SimSun" w:hAnsi="Calibri" w:cs="F"/>
                <w:kern w:val="3"/>
                <w:sz w:val="24"/>
                <w:szCs w:val="24"/>
              </w:rPr>
            </w:pPr>
            <w:r w:rsidRPr="00FF3C04">
              <w:rPr>
                <w:rFonts w:ascii="Times New Roman" w:eastAsia="SimSun" w:hAnsi="Times New Roman" w:cs="F"/>
                <w:kern w:val="3"/>
                <w:sz w:val="24"/>
                <w:szCs w:val="24"/>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5C6217" w:rsidRPr="00FF3C04" w:rsidRDefault="005C6217" w:rsidP="005C6217">
      <w:pPr>
        <w:tabs>
          <w:tab w:val="left" w:pos="907"/>
        </w:tabs>
        <w:suppressAutoHyphens/>
        <w:autoSpaceDN w:val="0"/>
        <w:spacing w:after="0" w:line="240" w:lineRule="auto"/>
        <w:textAlignment w:val="baseline"/>
        <w:rPr>
          <w:rFonts w:ascii="Times New Roman" w:eastAsia="Times New Roman" w:hAnsi="Times New Roman" w:cs="Times New Roman"/>
          <w:b/>
          <w:kern w:val="3"/>
          <w:sz w:val="24"/>
          <w:szCs w:val="24"/>
          <w:lang w:eastAsia="ru-RU"/>
        </w:rPr>
      </w:pPr>
    </w:p>
    <w:p w:rsidR="005C6217" w:rsidRPr="00FF3C04" w:rsidRDefault="005C6217" w:rsidP="005C6217">
      <w:pPr>
        <w:tabs>
          <w:tab w:val="left" w:pos="907"/>
        </w:tabs>
        <w:suppressAutoHyphens/>
        <w:autoSpaceDN w:val="0"/>
        <w:spacing w:after="0" w:line="240" w:lineRule="auto"/>
        <w:ind w:firstLine="686"/>
        <w:jc w:val="center"/>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b/>
          <w:kern w:val="3"/>
          <w:sz w:val="24"/>
          <w:szCs w:val="24"/>
          <w:lang w:eastAsia="ru-RU"/>
        </w:rPr>
        <w:t>Критерии оценки умений и навыков</w:t>
      </w:r>
    </w:p>
    <w:p w:rsidR="005C6217" w:rsidRPr="00FF3C04" w:rsidRDefault="005C6217" w:rsidP="005C6217">
      <w:pPr>
        <w:tabs>
          <w:tab w:val="left" w:pos="907"/>
        </w:tabs>
        <w:suppressAutoHyphens/>
        <w:autoSpaceDN w:val="0"/>
        <w:spacing w:after="0" w:line="240" w:lineRule="auto"/>
        <w:jc w:val="center"/>
        <w:textAlignment w:val="baseline"/>
        <w:rPr>
          <w:rFonts w:ascii="Times New Roman" w:eastAsia="Times New Roman" w:hAnsi="Times New Roman" w:cs="Times New Roman"/>
          <w:b/>
          <w:kern w:val="3"/>
          <w:sz w:val="24"/>
          <w:szCs w:val="24"/>
          <w:lang w:eastAsia="ru-RU"/>
        </w:rPr>
      </w:pPr>
      <w:r w:rsidRPr="00FF3C04">
        <w:rPr>
          <w:rFonts w:ascii="Times New Roman" w:eastAsia="Times New Roman" w:hAnsi="Times New Roman" w:cs="Times New Roman"/>
          <w:b/>
          <w:kern w:val="3"/>
          <w:sz w:val="24"/>
          <w:szCs w:val="24"/>
          <w:lang w:eastAsia="ru-RU"/>
        </w:rPr>
        <w:t>по итогам реализации образовательной программы</w:t>
      </w:r>
    </w:p>
    <w:p w:rsidR="005C6217" w:rsidRPr="00FF3C04" w:rsidRDefault="005C6217" w:rsidP="005C6217">
      <w:pPr>
        <w:tabs>
          <w:tab w:val="left" w:pos="907"/>
        </w:tabs>
        <w:suppressAutoHyphens/>
        <w:autoSpaceDN w:val="0"/>
        <w:spacing w:after="0" w:line="240" w:lineRule="auto"/>
        <w:jc w:val="center"/>
        <w:textAlignment w:val="baseline"/>
        <w:rPr>
          <w:rFonts w:ascii="Calibri" w:eastAsia="Times New Roman" w:hAnsi="Calibri" w:cs="Times New Roman"/>
          <w:kern w:val="3"/>
          <w:sz w:val="24"/>
          <w:szCs w:val="24"/>
          <w:lang w:eastAsia="ru-RU"/>
        </w:rPr>
      </w:pPr>
    </w:p>
    <w:tbl>
      <w:tblPr>
        <w:tblW w:w="9640" w:type="dxa"/>
        <w:tblInd w:w="-142" w:type="dxa"/>
        <w:tblLayout w:type="fixed"/>
        <w:tblCellMar>
          <w:left w:w="10" w:type="dxa"/>
          <w:right w:w="10" w:type="dxa"/>
        </w:tblCellMar>
        <w:tblLook w:val="04A0" w:firstRow="1" w:lastRow="0" w:firstColumn="1" w:lastColumn="0" w:noHBand="0" w:noVBand="1"/>
      </w:tblPr>
      <w:tblGrid>
        <w:gridCol w:w="2139"/>
        <w:gridCol w:w="2397"/>
        <w:gridCol w:w="2267"/>
        <w:gridCol w:w="2837"/>
      </w:tblGrid>
      <w:tr w:rsidR="005C6217" w:rsidRPr="00FF3C04" w:rsidTr="005C6217">
        <w:tc>
          <w:tcPr>
            <w:tcW w:w="2138"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5C6217" w:rsidRPr="00FF3C04" w:rsidRDefault="005C6217" w:rsidP="005C6217">
            <w:pPr>
              <w:suppressAutoHyphens/>
              <w:autoSpaceDN w:val="0"/>
              <w:spacing w:after="0" w:line="240" w:lineRule="auto"/>
              <w:jc w:val="center"/>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b/>
                <w:kern w:val="3"/>
                <w:sz w:val="24"/>
                <w:szCs w:val="24"/>
                <w:lang w:eastAsia="ru-RU"/>
              </w:rPr>
              <w:t>Вид работы</w:t>
            </w:r>
          </w:p>
        </w:tc>
        <w:tc>
          <w:tcPr>
            <w:tcW w:w="239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5C6217" w:rsidRPr="00FF3C04" w:rsidRDefault="005C6217" w:rsidP="005C6217">
            <w:pPr>
              <w:suppressAutoHyphens/>
              <w:autoSpaceDN w:val="0"/>
              <w:spacing w:after="0" w:line="240" w:lineRule="auto"/>
              <w:jc w:val="center"/>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b/>
                <w:kern w:val="3"/>
                <w:sz w:val="24"/>
                <w:szCs w:val="24"/>
                <w:lang w:eastAsia="ru-RU"/>
              </w:rPr>
              <w:t>Низкий уровень</w:t>
            </w:r>
            <w:r w:rsidRPr="00FF3C04">
              <w:rPr>
                <w:rFonts w:ascii="Times New Roman" w:eastAsia="Times New Roman" w:hAnsi="Times New Roman" w:cs="Times New Roman"/>
                <w:b/>
                <w:kern w:val="3"/>
                <w:sz w:val="24"/>
                <w:szCs w:val="24"/>
                <w:lang w:eastAsia="ru-RU"/>
              </w:rPr>
              <w:br/>
            </w:r>
            <w:r w:rsidRPr="00FF3C04">
              <w:rPr>
                <w:rFonts w:ascii="Times New Roman" w:eastAsia="Times New Roman" w:hAnsi="Times New Roman" w:cs="Times New Roman"/>
                <w:b/>
                <w:spacing w:val="40"/>
                <w:kern w:val="3"/>
                <w:sz w:val="24"/>
                <w:szCs w:val="24"/>
                <w:lang w:eastAsia="ru-RU"/>
              </w:rPr>
              <w:t>1-3</w:t>
            </w:r>
            <w:r w:rsidRPr="00FF3C04">
              <w:rPr>
                <w:rFonts w:ascii="Times New Roman" w:eastAsia="Times New Roman" w:hAnsi="Times New Roman" w:cs="Times New Roman"/>
                <w:b/>
                <w:kern w:val="3"/>
                <w:sz w:val="24"/>
                <w:szCs w:val="24"/>
                <w:lang w:eastAsia="ru-RU"/>
              </w:rPr>
              <w:t xml:space="preserve"> балла</w:t>
            </w:r>
          </w:p>
        </w:tc>
        <w:tc>
          <w:tcPr>
            <w:tcW w:w="226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5C6217" w:rsidRPr="00FF3C04" w:rsidRDefault="005C6217" w:rsidP="005C6217">
            <w:pPr>
              <w:suppressAutoHyphens/>
              <w:autoSpaceDN w:val="0"/>
              <w:spacing w:after="0" w:line="240" w:lineRule="auto"/>
              <w:jc w:val="center"/>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b/>
                <w:kern w:val="3"/>
                <w:sz w:val="24"/>
                <w:szCs w:val="24"/>
                <w:lang w:eastAsia="ru-RU"/>
              </w:rPr>
              <w:t>Средний уровень</w:t>
            </w:r>
            <w:r w:rsidRPr="00FF3C04">
              <w:rPr>
                <w:rFonts w:ascii="Times New Roman" w:eastAsia="Times New Roman" w:hAnsi="Times New Roman" w:cs="Times New Roman"/>
                <w:b/>
                <w:kern w:val="3"/>
                <w:sz w:val="24"/>
                <w:szCs w:val="24"/>
                <w:lang w:eastAsia="ru-RU"/>
              </w:rPr>
              <w:br/>
            </w:r>
            <w:r w:rsidRPr="00FF3C04">
              <w:rPr>
                <w:rFonts w:ascii="Times New Roman" w:eastAsia="Times New Roman" w:hAnsi="Times New Roman" w:cs="Times New Roman"/>
                <w:b/>
                <w:spacing w:val="40"/>
                <w:kern w:val="3"/>
                <w:sz w:val="24"/>
                <w:szCs w:val="24"/>
                <w:lang w:eastAsia="ru-RU"/>
              </w:rPr>
              <w:t>4-7</w:t>
            </w:r>
            <w:r w:rsidRPr="00FF3C04">
              <w:rPr>
                <w:rFonts w:ascii="Times New Roman" w:eastAsia="Times New Roman" w:hAnsi="Times New Roman" w:cs="Times New Roman"/>
                <w:b/>
                <w:kern w:val="3"/>
                <w:sz w:val="24"/>
                <w:szCs w:val="24"/>
                <w:lang w:eastAsia="ru-RU"/>
              </w:rPr>
              <w:t xml:space="preserve"> баллов</w:t>
            </w:r>
          </w:p>
        </w:tc>
        <w:tc>
          <w:tcPr>
            <w:tcW w:w="283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vAlign w:val="center"/>
          </w:tcPr>
          <w:p w:rsidR="005C6217" w:rsidRPr="00FF3C04" w:rsidRDefault="005C6217" w:rsidP="005C6217">
            <w:pPr>
              <w:suppressAutoHyphens/>
              <w:autoSpaceDN w:val="0"/>
              <w:spacing w:after="0" w:line="240" w:lineRule="auto"/>
              <w:jc w:val="center"/>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b/>
                <w:kern w:val="3"/>
                <w:sz w:val="24"/>
                <w:szCs w:val="24"/>
                <w:lang w:eastAsia="ru-RU"/>
              </w:rPr>
              <w:t>Высокий уровень</w:t>
            </w:r>
            <w:r w:rsidRPr="00FF3C04">
              <w:rPr>
                <w:rFonts w:ascii="Times New Roman" w:eastAsia="Times New Roman" w:hAnsi="Times New Roman" w:cs="Times New Roman"/>
                <w:b/>
                <w:kern w:val="3"/>
                <w:sz w:val="24"/>
                <w:szCs w:val="24"/>
                <w:lang w:eastAsia="ru-RU"/>
              </w:rPr>
              <w:br/>
            </w:r>
            <w:r w:rsidRPr="00FF3C04">
              <w:rPr>
                <w:rFonts w:ascii="Times New Roman" w:eastAsia="Times New Roman" w:hAnsi="Times New Roman" w:cs="Times New Roman"/>
                <w:b/>
                <w:spacing w:val="40"/>
                <w:kern w:val="3"/>
                <w:sz w:val="24"/>
                <w:szCs w:val="24"/>
                <w:lang w:eastAsia="ru-RU"/>
              </w:rPr>
              <w:t>8-10</w:t>
            </w:r>
            <w:r w:rsidRPr="00FF3C04">
              <w:rPr>
                <w:rFonts w:ascii="Times New Roman" w:eastAsia="Times New Roman" w:hAnsi="Times New Roman" w:cs="Times New Roman"/>
                <w:b/>
                <w:kern w:val="3"/>
                <w:sz w:val="24"/>
                <w:szCs w:val="24"/>
                <w:lang w:eastAsia="ru-RU"/>
              </w:rPr>
              <w:t xml:space="preserve"> баллов</w:t>
            </w:r>
          </w:p>
        </w:tc>
      </w:tr>
      <w:tr w:rsidR="005C6217" w:rsidRPr="00FF3C04" w:rsidTr="005C6217">
        <w:tc>
          <w:tcPr>
            <w:tcW w:w="2138"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Правила техники</w:t>
            </w:r>
            <w:r w:rsidRPr="00FF3C04">
              <w:rPr>
                <w:rFonts w:ascii="Times New Roman" w:eastAsia="Times New Roman" w:hAnsi="Times New Roman" w:cs="Times New Roman"/>
                <w:kern w:val="3"/>
                <w:sz w:val="24"/>
                <w:szCs w:val="24"/>
                <w:lang w:eastAsia="ru-RU"/>
              </w:rPr>
              <w:br/>
              <w:t>безопасности</w:t>
            </w:r>
          </w:p>
        </w:tc>
        <w:tc>
          <w:tcPr>
            <w:tcW w:w="239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Плохо знает правила,</w:t>
            </w:r>
            <w:r w:rsidRPr="00FF3C04">
              <w:rPr>
                <w:rFonts w:ascii="Times New Roman" w:eastAsia="Times New Roman" w:hAnsi="Times New Roman" w:cs="Times New Roman"/>
                <w:kern w:val="3"/>
                <w:sz w:val="24"/>
                <w:szCs w:val="24"/>
                <w:lang w:eastAsia="ru-RU"/>
              </w:rPr>
              <w:br/>
              <w:t>небрежно относится к</w:t>
            </w:r>
            <w:r w:rsidRPr="00FF3C04">
              <w:rPr>
                <w:rFonts w:ascii="Times New Roman" w:eastAsia="Times New Roman" w:hAnsi="Times New Roman" w:cs="Times New Roman"/>
                <w:kern w:val="3"/>
                <w:sz w:val="24"/>
                <w:szCs w:val="24"/>
                <w:lang w:eastAsia="ru-RU"/>
              </w:rPr>
              <w:br/>
              <w:t>материалам</w:t>
            </w:r>
          </w:p>
        </w:tc>
        <w:tc>
          <w:tcPr>
            <w:tcW w:w="226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Соблюдает правила</w:t>
            </w:r>
            <w:r w:rsidRPr="00FF3C04">
              <w:rPr>
                <w:rFonts w:ascii="Times New Roman" w:eastAsia="Times New Roman" w:hAnsi="Times New Roman" w:cs="Times New Roman"/>
                <w:kern w:val="3"/>
                <w:sz w:val="24"/>
                <w:szCs w:val="24"/>
                <w:lang w:eastAsia="ru-RU"/>
              </w:rPr>
              <w:br/>
              <w:t>техники безопасности</w:t>
            </w:r>
            <w:r w:rsidRPr="00FF3C04">
              <w:rPr>
                <w:rFonts w:ascii="Times New Roman" w:eastAsia="Times New Roman" w:hAnsi="Times New Roman" w:cs="Times New Roman"/>
                <w:kern w:val="3"/>
                <w:sz w:val="24"/>
                <w:szCs w:val="24"/>
                <w:lang w:eastAsia="ru-RU"/>
              </w:rPr>
              <w:br/>
              <w:t>под контролем</w:t>
            </w:r>
            <w:r w:rsidRPr="00FF3C04">
              <w:rPr>
                <w:rFonts w:ascii="Times New Roman" w:eastAsia="Times New Roman" w:hAnsi="Times New Roman" w:cs="Times New Roman"/>
                <w:kern w:val="3"/>
                <w:sz w:val="24"/>
                <w:szCs w:val="24"/>
                <w:lang w:eastAsia="ru-RU"/>
              </w:rPr>
              <w:br/>
              <w:t>педагога</w:t>
            </w:r>
          </w:p>
        </w:tc>
        <w:tc>
          <w:tcPr>
            <w:tcW w:w="283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Знает и соблюдает</w:t>
            </w:r>
            <w:r w:rsidRPr="00FF3C04">
              <w:rPr>
                <w:rFonts w:ascii="Times New Roman" w:eastAsia="Times New Roman" w:hAnsi="Times New Roman" w:cs="Times New Roman"/>
                <w:kern w:val="3"/>
                <w:sz w:val="24"/>
                <w:szCs w:val="24"/>
                <w:lang w:eastAsia="ru-RU"/>
              </w:rPr>
              <w:br/>
              <w:t>правила</w:t>
            </w:r>
          </w:p>
        </w:tc>
      </w:tr>
      <w:tr w:rsidR="005C6217" w:rsidRPr="00FF3C04" w:rsidTr="005C6217">
        <w:tc>
          <w:tcPr>
            <w:tcW w:w="2138"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Теоретическая подготовка</w:t>
            </w:r>
          </w:p>
        </w:tc>
        <w:tc>
          <w:tcPr>
            <w:tcW w:w="239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Плохо ориентируется в базовых понятиях, общие знания по курсу обрывочны, размыты</w:t>
            </w:r>
          </w:p>
        </w:tc>
        <w:tc>
          <w:tcPr>
            <w:tcW w:w="226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Хорошо ориентируется в базовых понятиях. Общие знания - средние</w:t>
            </w:r>
          </w:p>
        </w:tc>
        <w:tc>
          <w:tcPr>
            <w:tcW w:w="283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Отлично ориентируется в базовых понятиях. Общие знания – крепкие, прочные, постоянно совершенствуется в выбранной области</w:t>
            </w:r>
          </w:p>
        </w:tc>
      </w:tr>
      <w:tr w:rsidR="005C6217" w:rsidRPr="00FF3C04" w:rsidTr="005C6217">
        <w:tc>
          <w:tcPr>
            <w:tcW w:w="2138"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lastRenderedPageBreak/>
              <w:t>Практическая подготовка</w:t>
            </w:r>
          </w:p>
        </w:tc>
        <w:tc>
          <w:tcPr>
            <w:tcW w:w="239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Не старается, небрежно выполняет работу.</w:t>
            </w:r>
          </w:p>
        </w:tc>
        <w:tc>
          <w:tcPr>
            <w:tcW w:w="226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Отвлекается, не аккуратно выполняет работу.</w:t>
            </w:r>
          </w:p>
        </w:tc>
        <w:tc>
          <w:tcPr>
            <w:tcW w:w="283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Аккуратно и качественно выполняет практическую работу</w:t>
            </w:r>
          </w:p>
        </w:tc>
      </w:tr>
      <w:tr w:rsidR="005C6217" w:rsidRPr="00FF3C04" w:rsidTr="005C6217">
        <w:tc>
          <w:tcPr>
            <w:tcW w:w="2138"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Работа над исследовательским проектом</w:t>
            </w:r>
          </w:p>
        </w:tc>
        <w:tc>
          <w:tcPr>
            <w:tcW w:w="239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Готовит проект полностью под руководством педагога. Работает репродуктивно</w:t>
            </w:r>
          </w:p>
        </w:tc>
        <w:tc>
          <w:tcPr>
            <w:tcW w:w="226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При работе над проектом частично прибегает к помощи педагога, Старается большую часть сделать самостоятельно</w:t>
            </w:r>
          </w:p>
        </w:tc>
        <w:tc>
          <w:tcPr>
            <w:tcW w:w="2837"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5C6217" w:rsidRPr="00FF3C04" w:rsidRDefault="005C6217" w:rsidP="005C6217">
            <w:pPr>
              <w:suppressAutoHyphens/>
              <w:autoSpaceDN w:val="0"/>
              <w:spacing w:after="0" w:line="240" w:lineRule="auto"/>
              <w:textAlignment w:val="baseline"/>
              <w:rPr>
                <w:rFonts w:ascii="Calibri" w:eastAsia="Times New Roman" w:hAnsi="Calibri" w:cs="Times New Roman"/>
                <w:kern w:val="3"/>
                <w:sz w:val="24"/>
                <w:szCs w:val="24"/>
                <w:lang w:eastAsia="ru-RU"/>
              </w:rPr>
            </w:pPr>
            <w:r w:rsidRPr="00FF3C04">
              <w:rPr>
                <w:rFonts w:ascii="Times New Roman" w:eastAsia="Times New Roman" w:hAnsi="Times New Roman" w:cs="Times New Roman"/>
                <w:kern w:val="3"/>
                <w:sz w:val="24"/>
                <w:szCs w:val="24"/>
                <w:lang w:eastAsia="ru-RU"/>
              </w:rPr>
              <w:t>Работает преимущественно самостоятельно, педагог только в роли консультанта</w:t>
            </w:r>
          </w:p>
        </w:tc>
      </w:tr>
    </w:tbl>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Формы отслеживания и фиксации образовательных результатов.</w:t>
      </w:r>
    </w:p>
    <w:p w:rsidR="005C6217" w:rsidRPr="00FF3C04" w:rsidRDefault="005C6217" w:rsidP="005C6217">
      <w:pPr>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Times New Roman" w:hAnsi="Times New Roman" w:cs="Times New Roman"/>
          <w:kern w:val="3"/>
          <w:sz w:val="24"/>
          <w:szCs w:val="24"/>
          <w:lang w:eastAsia="ru-RU"/>
        </w:rPr>
        <w:t>Журнал посещения, фото отчёт, грамоты, готовые работы.</w:t>
      </w:r>
    </w:p>
    <w:p w:rsidR="005C6217" w:rsidRPr="00FF3C04" w:rsidRDefault="005C6217" w:rsidP="005C6217">
      <w:pPr>
        <w:shd w:val="clear" w:color="auto" w:fill="FFFFFF"/>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Формы предъявления и демонстрации образовательных результатов.</w:t>
      </w:r>
    </w:p>
    <w:p w:rsidR="005C6217" w:rsidRPr="00FF3C04" w:rsidRDefault="005C6217" w:rsidP="005C6217">
      <w:pPr>
        <w:shd w:val="clear" w:color="auto" w:fill="FFFFFF"/>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Участие в городских, муниципальных, всероссийских творческих конкурсах.</w:t>
      </w:r>
    </w:p>
    <w:p w:rsidR="005C6217" w:rsidRPr="00FF3C04" w:rsidRDefault="005C6217" w:rsidP="005C6217">
      <w:pPr>
        <w:shd w:val="clear" w:color="auto" w:fill="FFFFFF"/>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Материально-техническое обеспечение.</w:t>
      </w:r>
    </w:p>
    <w:p w:rsidR="005C6217" w:rsidRPr="00FF3C04" w:rsidRDefault="005C6217" w:rsidP="00860EB1">
      <w:pPr>
        <w:widowControl w:val="0"/>
        <w:numPr>
          <w:ilvl w:val="0"/>
          <w:numId w:val="44"/>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Учебный кабинет с посадочными местами (столы, стулья).</w:t>
      </w:r>
    </w:p>
    <w:p w:rsidR="005C6217" w:rsidRPr="00FF3C04" w:rsidRDefault="005C6217" w:rsidP="00860EB1">
      <w:pPr>
        <w:widowControl w:val="0"/>
        <w:numPr>
          <w:ilvl w:val="0"/>
          <w:numId w:val="38"/>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Персональный компьютер, доска, презентации.</w:t>
      </w:r>
    </w:p>
    <w:p w:rsidR="005C6217" w:rsidRPr="00FF3C04" w:rsidRDefault="005C6217" w:rsidP="00860EB1">
      <w:pPr>
        <w:widowControl w:val="0"/>
        <w:numPr>
          <w:ilvl w:val="0"/>
          <w:numId w:val="38"/>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Краски (20 шт.)</w:t>
      </w:r>
    </w:p>
    <w:p w:rsidR="005C6217" w:rsidRPr="00FF3C04" w:rsidRDefault="005C6217" w:rsidP="00860EB1">
      <w:pPr>
        <w:widowControl w:val="0"/>
        <w:numPr>
          <w:ilvl w:val="0"/>
          <w:numId w:val="38"/>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Кисти (40шт.)</w:t>
      </w:r>
    </w:p>
    <w:p w:rsidR="005C6217" w:rsidRPr="00FF3C04" w:rsidRDefault="005C6217" w:rsidP="00860EB1">
      <w:pPr>
        <w:widowControl w:val="0"/>
        <w:numPr>
          <w:ilvl w:val="0"/>
          <w:numId w:val="38"/>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Цветные карандаши (20 шт.)</w:t>
      </w:r>
    </w:p>
    <w:p w:rsidR="005C6217" w:rsidRPr="00FF3C04" w:rsidRDefault="005C6217" w:rsidP="00860EB1">
      <w:pPr>
        <w:widowControl w:val="0"/>
        <w:numPr>
          <w:ilvl w:val="0"/>
          <w:numId w:val="38"/>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Бумага (20 альбомов)</w:t>
      </w:r>
    </w:p>
    <w:p w:rsidR="005C6217" w:rsidRPr="00FF3C04" w:rsidRDefault="005C6217" w:rsidP="00860EB1">
      <w:pPr>
        <w:widowControl w:val="0"/>
        <w:numPr>
          <w:ilvl w:val="0"/>
          <w:numId w:val="38"/>
        </w:numPr>
        <w:suppressAutoHyphens/>
        <w:autoSpaceDN w:val="0"/>
        <w:spacing w:after="0" w:line="240" w:lineRule="auto"/>
        <w:ind w:left="0"/>
        <w:jc w:val="both"/>
        <w:textAlignment w:val="baseline"/>
        <w:rPr>
          <w:rFonts w:ascii="Calibri" w:eastAsia="SimSun" w:hAnsi="Calibri" w:cs="F"/>
          <w:kern w:val="3"/>
          <w:sz w:val="24"/>
          <w:szCs w:val="24"/>
          <w:lang w:eastAsia="ru-RU"/>
        </w:rPr>
      </w:pPr>
      <w:r w:rsidRPr="00FF3C04">
        <w:rPr>
          <w:rFonts w:ascii="Times New Roman" w:eastAsia="Times New Roman" w:hAnsi="Times New Roman" w:cs="Times New Roman"/>
          <w:kern w:val="3"/>
          <w:sz w:val="24"/>
          <w:szCs w:val="24"/>
          <w:lang w:eastAsia="ru-RU"/>
        </w:rPr>
        <w:t>Непроливайка (20 шт.)</w:t>
      </w:r>
    </w:p>
    <w:p w:rsidR="005C6217" w:rsidRPr="00FF3C04" w:rsidRDefault="005C6217" w:rsidP="005C6217">
      <w:pPr>
        <w:shd w:val="clear" w:color="auto" w:fill="FFFFFF"/>
        <w:suppressAutoHyphens/>
        <w:autoSpaceDN w:val="0"/>
        <w:spacing w:after="0" w:line="240" w:lineRule="auto"/>
        <w:ind w:firstLine="709"/>
        <w:jc w:val="center"/>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t>Документация педагога.</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Журнал, в котором помещается список обучающихся, где отмечается посещаемость занятий и расписываются темы.</w:t>
      </w:r>
    </w:p>
    <w:p w:rsidR="005C6217" w:rsidRPr="00FF3C04" w:rsidRDefault="005C6217" w:rsidP="005C6217">
      <w:pPr>
        <w:suppressAutoHyphens/>
        <w:autoSpaceDN w:val="0"/>
        <w:spacing w:after="0" w:line="240" w:lineRule="auto"/>
        <w:jc w:val="center"/>
        <w:textAlignment w:val="baseline"/>
        <w:rPr>
          <w:rFonts w:ascii="Calibri" w:eastAsia="SimSun" w:hAnsi="Calibri" w:cs="F"/>
          <w:kern w:val="3"/>
          <w:sz w:val="24"/>
          <w:szCs w:val="24"/>
        </w:rPr>
      </w:pPr>
      <w:r w:rsidRPr="00FF3C04">
        <w:rPr>
          <w:rFonts w:ascii="Times New Roman" w:eastAsia="Calibri" w:hAnsi="Times New Roman" w:cs="Times New Roman"/>
          <w:b/>
          <w:kern w:val="3"/>
          <w:sz w:val="24"/>
          <w:szCs w:val="24"/>
          <w:lang w:eastAsia="ru-RU"/>
        </w:rPr>
        <w:t>Кадровое обеспечение.</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Times New Roman" w:eastAsia="Calibri" w:hAnsi="Times New Roman" w:cs="Times New Roman"/>
          <w:kern w:val="3"/>
          <w:sz w:val="24"/>
          <w:szCs w:val="24"/>
          <w:lang w:eastAsia="ru-RU"/>
        </w:rPr>
      </w:pPr>
      <w:r w:rsidRPr="00FF3C04">
        <w:rPr>
          <w:rFonts w:ascii="Times New Roman" w:eastAsia="Calibri" w:hAnsi="Times New Roman" w:cs="Times New Roman"/>
          <w:kern w:val="3"/>
          <w:sz w:val="24"/>
          <w:szCs w:val="24"/>
          <w:lang w:eastAsia="ru-RU"/>
        </w:rPr>
        <w:t>Обучение по программе ведёт педагог, обладающий соответствующей квалификацией (педагог дополнительного образования, учитель ИЗО).</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Times New Roman" w:eastAsia="Calibri" w:hAnsi="Times New Roman" w:cs="Times New Roman"/>
          <w:kern w:val="3"/>
          <w:sz w:val="24"/>
          <w:szCs w:val="24"/>
          <w:lang w:eastAsia="ru-RU"/>
        </w:rPr>
      </w:pPr>
    </w:p>
    <w:p w:rsidR="005C6217" w:rsidRPr="00FF3C04" w:rsidRDefault="005C6217" w:rsidP="005C6217">
      <w:pPr>
        <w:widowControl w:val="0"/>
        <w:suppressAutoHyphens/>
        <w:autoSpaceDN w:val="0"/>
        <w:spacing w:after="0" w:line="240" w:lineRule="auto"/>
        <w:ind w:firstLine="709"/>
        <w:jc w:val="center"/>
        <w:textAlignment w:val="baseline"/>
        <w:rPr>
          <w:rFonts w:ascii="Times New Roman" w:eastAsia="Times New Roman" w:hAnsi="Times New Roman" w:cs="Times New Roman"/>
          <w:b/>
          <w:kern w:val="3"/>
          <w:sz w:val="24"/>
          <w:szCs w:val="24"/>
          <w:lang w:eastAsia="ru-RU"/>
        </w:rPr>
      </w:pPr>
      <w:r w:rsidRPr="00FF3C04">
        <w:rPr>
          <w:rFonts w:ascii="Times New Roman" w:eastAsia="Times New Roman" w:hAnsi="Times New Roman" w:cs="Times New Roman"/>
          <w:b/>
          <w:kern w:val="3"/>
          <w:sz w:val="24"/>
          <w:szCs w:val="24"/>
          <w:lang w:eastAsia="ru-RU"/>
        </w:rPr>
        <w:t>Учебный план</w:t>
      </w:r>
    </w:p>
    <w:tbl>
      <w:tblPr>
        <w:tblStyle w:val="ab"/>
        <w:tblW w:w="9889" w:type="dxa"/>
        <w:tblLayout w:type="fixed"/>
        <w:tblLook w:val="04A0" w:firstRow="1" w:lastRow="0" w:firstColumn="1" w:lastColumn="0" w:noHBand="0" w:noVBand="1"/>
      </w:tblPr>
      <w:tblGrid>
        <w:gridCol w:w="675"/>
        <w:gridCol w:w="3963"/>
        <w:gridCol w:w="1424"/>
        <w:gridCol w:w="1134"/>
        <w:gridCol w:w="1134"/>
        <w:gridCol w:w="1559"/>
      </w:tblGrid>
      <w:tr w:rsidR="005C6217" w:rsidRPr="00FF3C04" w:rsidTr="005C6217">
        <w:tc>
          <w:tcPr>
            <w:tcW w:w="675" w:type="dxa"/>
            <w:vMerge w:val="restart"/>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 п/п</w:t>
            </w:r>
          </w:p>
        </w:tc>
        <w:tc>
          <w:tcPr>
            <w:tcW w:w="3963" w:type="dxa"/>
            <w:vMerge w:val="restart"/>
          </w:tcPr>
          <w:p w:rsidR="005C6217" w:rsidRPr="00FF3C04" w:rsidRDefault="005C6217" w:rsidP="005C6217">
            <w:pPr>
              <w:ind w:firstLine="34"/>
              <w:jc w:val="center"/>
              <w:rPr>
                <w:rFonts w:ascii="Times New Roman" w:hAnsi="Times New Roman" w:cs="Times New Roman"/>
                <w:sz w:val="24"/>
                <w:szCs w:val="24"/>
              </w:rPr>
            </w:pPr>
            <w:r w:rsidRPr="00FF3C04">
              <w:rPr>
                <w:rFonts w:ascii="Times New Roman" w:hAnsi="Times New Roman" w:cs="Times New Roman"/>
                <w:sz w:val="24"/>
                <w:szCs w:val="24"/>
              </w:rPr>
              <w:t>Наименование разделов и тем</w:t>
            </w:r>
          </w:p>
        </w:tc>
        <w:tc>
          <w:tcPr>
            <w:tcW w:w="1424" w:type="dxa"/>
            <w:vMerge w:val="restart"/>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Общее количество часов</w:t>
            </w:r>
          </w:p>
        </w:tc>
        <w:tc>
          <w:tcPr>
            <w:tcW w:w="2268" w:type="dxa"/>
            <w:gridSpan w:val="2"/>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В том числе</w:t>
            </w:r>
          </w:p>
        </w:tc>
        <w:tc>
          <w:tcPr>
            <w:tcW w:w="1559" w:type="dxa"/>
            <w:vMerge w:val="restart"/>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Формы аттестации / контроля</w:t>
            </w:r>
          </w:p>
        </w:tc>
      </w:tr>
      <w:tr w:rsidR="005C6217" w:rsidRPr="00FF3C04" w:rsidTr="005C6217">
        <w:tc>
          <w:tcPr>
            <w:tcW w:w="675" w:type="dxa"/>
            <w:vMerge/>
          </w:tcPr>
          <w:p w:rsidR="005C6217" w:rsidRPr="00FF3C04" w:rsidRDefault="005C6217" w:rsidP="005C6217">
            <w:pPr>
              <w:jc w:val="center"/>
              <w:rPr>
                <w:rFonts w:ascii="Times New Roman" w:hAnsi="Times New Roman" w:cs="Times New Roman"/>
                <w:sz w:val="24"/>
                <w:szCs w:val="24"/>
              </w:rPr>
            </w:pPr>
          </w:p>
        </w:tc>
        <w:tc>
          <w:tcPr>
            <w:tcW w:w="3963" w:type="dxa"/>
            <w:vMerge/>
          </w:tcPr>
          <w:p w:rsidR="005C6217" w:rsidRPr="00FF3C04" w:rsidRDefault="005C6217" w:rsidP="005C6217">
            <w:pPr>
              <w:ind w:firstLine="34"/>
              <w:jc w:val="both"/>
              <w:rPr>
                <w:rFonts w:ascii="Times New Roman" w:hAnsi="Times New Roman" w:cs="Times New Roman"/>
                <w:sz w:val="24"/>
                <w:szCs w:val="24"/>
              </w:rPr>
            </w:pPr>
          </w:p>
        </w:tc>
        <w:tc>
          <w:tcPr>
            <w:tcW w:w="1424" w:type="dxa"/>
            <w:vMerge/>
          </w:tcPr>
          <w:p w:rsidR="005C6217" w:rsidRPr="00FF3C04" w:rsidRDefault="005C6217" w:rsidP="005C6217">
            <w:pPr>
              <w:jc w:val="both"/>
              <w:rPr>
                <w:rFonts w:ascii="Times New Roman" w:hAnsi="Times New Roman" w:cs="Times New Roman"/>
                <w:sz w:val="24"/>
                <w:szCs w:val="24"/>
              </w:rPr>
            </w:pPr>
          </w:p>
        </w:tc>
        <w:tc>
          <w:tcPr>
            <w:tcW w:w="1134" w:type="dxa"/>
          </w:tcPr>
          <w:p w:rsidR="005C6217" w:rsidRPr="00FF3C04" w:rsidRDefault="005C6217" w:rsidP="005C6217">
            <w:pPr>
              <w:jc w:val="both"/>
              <w:rPr>
                <w:rFonts w:ascii="Times New Roman" w:hAnsi="Times New Roman" w:cs="Times New Roman"/>
                <w:sz w:val="24"/>
                <w:szCs w:val="24"/>
              </w:rPr>
            </w:pPr>
            <w:r w:rsidRPr="00FF3C04">
              <w:rPr>
                <w:rFonts w:ascii="Times New Roman" w:hAnsi="Times New Roman" w:cs="Times New Roman"/>
                <w:sz w:val="24"/>
                <w:szCs w:val="24"/>
              </w:rPr>
              <w:t>Теоретических</w:t>
            </w:r>
          </w:p>
        </w:tc>
        <w:tc>
          <w:tcPr>
            <w:tcW w:w="1134" w:type="dxa"/>
          </w:tcPr>
          <w:p w:rsidR="005C6217" w:rsidRPr="00FF3C04" w:rsidRDefault="005C6217" w:rsidP="005C6217">
            <w:pPr>
              <w:jc w:val="both"/>
              <w:rPr>
                <w:rFonts w:ascii="Times New Roman" w:hAnsi="Times New Roman" w:cs="Times New Roman"/>
                <w:sz w:val="24"/>
                <w:szCs w:val="24"/>
              </w:rPr>
            </w:pPr>
            <w:r w:rsidRPr="00FF3C04">
              <w:rPr>
                <w:rFonts w:ascii="Times New Roman" w:hAnsi="Times New Roman" w:cs="Times New Roman"/>
                <w:sz w:val="24"/>
                <w:szCs w:val="24"/>
              </w:rPr>
              <w:t>Практических</w:t>
            </w:r>
          </w:p>
        </w:tc>
        <w:tc>
          <w:tcPr>
            <w:tcW w:w="1559" w:type="dxa"/>
            <w:vMerge/>
          </w:tcPr>
          <w:p w:rsidR="005C6217" w:rsidRPr="00FF3C04" w:rsidRDefault="005C6217" w:rsidP="005C6217">
            <w:pPr>
              <w:jc w:val="both"/>
              <w:rPr>
                <w:rFonts w:ascii="Times New Roman" w:hAnsi="Times New Roman" w:cs="Times New Roman"/>
                <w:sz w:val="24"/>
                <w:szCs w:val="24"/>
              </w:rPr>
            </w:pP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Вводное занятие. Инструктаж по ТБ</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Иллюстрация</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 xml:space="preserve">Рисунок </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3963" w:type="dxa"/>
          </w:tcPr>
          <w:p w:rsidR="005C6217" w:rsidRPr="00FF3C04" w:rsidRDefault="005C6217" w:rsidP="005C6217">
            <w:pPr>
              <w:jc w:val="both"/>
              <w:rPr>
                <w:rFonts w:ascii="Times New Roman" w:eastAsia="Times New Roman" w:hAnsi="Times New Roman" w:cs="Times New Roman"/>
                <w:sz w:val="24"/>
                <w:szCs w:val="24"/>
              </w:rPr>
            </w:pPr>
            <w:proofErr w:type="spellStart"/>
            <w:r w:rsidRPr="00FF3C04">
              <w:rPr>
                <w:rFonts w:ascii="Times New Roman" w:eastAsia="Times New Roman" w:hAnsi="Times New Roman" w:cs="Times New Roman"/>
                <w:sz w:val="24"/>
                <w:szCs w:val="24"/>
              </w:rPr>
              <w:t>Граттаж</w:t>
            </w:r>
            <w:proofErr w:type="spellEnd"/>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559" w:type="dxa"/>
          </w:tcPr>
          <w:p w:rsidR="005C6217" w:rsidRPr="00FF3C04" w:rsidRDefault="005C6217" w:rsidP="005C6217">
            <w:pPr>
              <w:rPr>
                <w:rFonts w:ascii="Times New Roman" w:hAnsi="Times New Roman" w:cs="Times New Roman"/>
                <w:sz w:val="24"/>
                <w:szCs w:val="24"/>
              </w:rPr>
            </w:pPr>
            <w:r w:rsidRPr="00FF3C04">
              <w:rPr>
                <w:rFonts w:ascii="Times New Roman" w:hAnsi="Times New Roman" w:cs="Times New Roman"/>
                <w:sz w:val="24"/>
                <w:szCs w:val="24"/>
              </w:rPr>
              <w:t xml:space="preserve">  Рисунок </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Роспись</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 xml:space="preserve">Рисунок </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Монотипия</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 xml:space="preserve">Рисунок </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Пейзаж</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Различные техники</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9</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3963" w:type="dxa"/>
          </w:tcPr>
          <w:p w:rsidR="005C6217" w:rsidRPr="00FF3C04" w:rsidRDefault="005C6217" w:rsidP="005C6217">
            <w:pPr>
              <w:jc w:val="both"/>
              <w:rPr>
                <w:rFonts w:ascii="Times New Roman" w:eastAsia="Times New Roman" w:hAnsi="Times New Roman" w:cs="Times New Roman"/>
                <w:sz w:val="24"/>
                <w:szCs w:val="24"/>
              </w:rPr>
            </w:pPr>
            <w:proofErr w:type="spellStart"/>
            <w:r w:rsidRPr="00FF3C04">
              <w:rPr>
                <w:rFonts w:ascii="Times New Roman" w:eastAsia="Times New Roman" w:hAnsi="Times New Roman" w:cs="Times New Roman"/>
                <w:sz w:val="24"/>
                <w:szCs w:val="24"/>
              </w:rPr>
              <w:t>Пуантилизим</w:t>
            </w:r>
            <w:proofErr w:type="spellEnd"/>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Перспектива</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559" w:type="dxa"/>
          </w:tcPr>
          <w:p w:rsidR="005C6217" w:rsidRPr="00FF3C04" w:rsidRDefault="005C6217" w:rsidP="005C6217">
            <w:pPr>
              <w:rPr>
                <w:rFonts w:ascii="Times New Roman" w:hAnsi="Times New Roman" w:cs="Times New Roman"/>
                <w:sz w:val="24"/>
                <w:szCs w:val="24"/>
              </w:rPr>
            </w:pPr>
            <w:r w:rsidRPr="00FF3C04">
              <w:rPr>
                <w:rFonts w:ascii="Times New Roman" w:hAnsi="Times New Roman" w:cs="Times New Roman"/>
                <w:sz w:val="24"/>
                <w:szCs w:val="24"/>
              </w:rPr>
              <w:t xml:space="preserve">   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Орнамент</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11.</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Пейзаж</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 xml:space="preserve">12. </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Коллаж</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13.</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Натюрморт</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14.</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Нетрадиционные материалы</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Аппликация</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Рисунок</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16.</w:t>
            </w:r>
          </w:p>
        </w:tc>
        <w:tc>
          <w:tcPr>
            <w:tcW w:w="3963" w:type="dxa"/>
          </w:tcPr>
          <w:p w:rsidR="005C6217" w:rsidRPr="00FF3C04" w:rsidRDefault="005C6217" w:rsidP="005C6217">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Итоговое занятие. Выставка работ</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559"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 xml:space="preserve">Выставка </w:t>
            </w:r>
          </w:p>
        </w:tc>
      </w:tr>
      <w:tr w:rsidR="005C6217" w:rsidRPr="00FF3C04" w:rsidTr="005C6217">
        <w:tc>
          <w:tcPr>
            <w:tcW w:w="675" w:type="dxa"/>
          </w:tcPr>
          <w:p w:rsidR="005C6217" w:rsidRPr="00FF3C04" w:rsidRDefault="005C6217" w:rsidP="005C6217">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963" w:type="dxa"/>
          </w:tcPr>
          <w:p w:rsidR="005C6217" w:rsidRPr="00FF3C04" w:rsidRDefault="005C6217" w:rsidP="005C6217">
            <w:pPr>
              <w:ind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Итого:</w:t>
            </w:r>
          </w:p>
        </w:tc>
        <w:tc>
          <w:tcPr>
            <w:tcW w:w="142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72</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w:t>
            </w:r>
          </w:p>
        </w:tc>
        <w:tc>
          <w:tcPr>
            <w:tcW w:w="1134" w:type="dxa"/>
          </w:tcPr>
          <w:p w:rsidR="005C6217" w:rsidRPr="00FF3C04" w:rsidRDefault="005C6217" w:rsidP="005C6217">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71</w:t>
            </w:r>
          </w:p>
        </w:tc>
        <w:tc>
          <w:tcPr>
            <w:tcW w:w="1559" w:type="dxa"/>
          </w:tcPr>
          <w:p w:rsidR="005C6217" w:rsidRPr="00FF3C04" w:rsidRDefault="005C6217" w:rsidP="005C6217">
            <w:pPr>
              <w:jc w:val="center"/>
              <w:rPr>
                <w:rFonts w:ascii="Times New Roman" w:hAnsi="Times New Roman" w:cs="Times New Roman"/>
                <w:sz w:val="24"/>
                <w:szCs w:val="24"/>
              </w:rPr>
            </w:pPr>
          </w:p>
        </w:tc>
      </w:tr>
    </w:tbl>
    <w:p w:rsidR="005C6217" w:rsidRPr="00FF3C04" w:rsidRDefault="005C6217" w:rsidP="005C6217">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shd w:val="clear" w:color="auto" w:fill="FFFFFF"/>
        <w:suppressAutoHyphens/>
        <w:autoSpaceDN w:val="0"/>
        <w:spacing w:after="0" w:line="240" w:lineRule="auto"/>
        <w:ind w:firstLine="709"/>
        <w:jc w:val="center"/>
        <w:textAlignment w:val="baseline"/>
        <w:outlineLvl w:val="2"/>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lastRenderedPageBreak/>
        <w:t>Содержание учебного плана.</w:t>
      </w:r>
    </w:p>
    <w:p w:rsidR="005C6217" w:rsidRPr="00FF3C04" w:rsidRDefault="005C6217" w:rsidP="005C6217">
      <w:pPr>
        <w:shd w:val="clear" w:color="auto" w:fill="FFFFFF"/>
        <w:suppressAutoHyphens/>
        <w:autoSpaceDN w:val="0"/>
        <w:spacing w:after="0" w:line="240" w:lineRule="auto"/>
        <w:ind w:firstLine="709"/>
        <w:jc w:val="center"/>
        <w:textAlignment w:val="baseline"/>
        <w:outlineLvl w:val="2"/>
        <w:rPr>
          <w:rFonts w:ascii="Calibri" w:eastAsia="SimSun" w:hAnsi="Calibri" w:cs="F"/>
          <w:kern w:val="3"/>
          <w:sz w:val="24"/>
          <w:szCs w:val="24"/>
        </w:rPr>
      </w:pP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 Вводное занятие “Как стать художником?” (1ч.) </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Организация рабочего места. Рассказ учителя о целях и задачах работы. Техника безопасности при работе. Планирование работы кружка.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2. “В гостях у сказки” - иллюстрирование любимой сказки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Что такое композиция. Правила её составления.</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Выбор любимой сказки для составления иллюстрации. Составление индивидуального рисунка. Выполнение его в цвете акварелью.</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 xml:space="preserve">3. “Город мастеров” - работа в технике </w:t>
      </w:r>
      <w:proofErr w:type="spellStart"/>
      <w:r w:rsidRPr="00FF3C04">
        <w:rPr>
          <w:rFonts w:ascii="Times New Roman" w:eastAsia="Times New Roman" w:hAnsi="Times New Roman" w:cs="Times New Roman"/>
          <w:b/>
          <w:bCs/>
          <w:kern w:val="3"/>
          <w:sz w:val="24"/>
          <w:szCs w:val="24"/>
          <w:lang w:eastAsia="ru-RU"/>
        </w:rPr>
        <w:t>граттаж</w:t>
      </w:r>
      <w:proofErr w:type="spellEnd"/>
      <w:r w:rsidRPr="00FF3C04">
        <w:rPr>
          <w:rFonts w:ascii="Times New Roman" w:eastAsia="Times New Roman" w:hAnsi="Times New Roman" w:cs="Times New Roman"/>
          <w:b/>
          <w:bCs/>
          <w:kern w:val="3"/>
          <w:sz w:val="24"/>
          <w:szCs w:val="24"/>
          <w:lang w:eastAsia="ru-RU"/>
        </w:rPr>
        <w:t xml:space="preserve"> (2ч.).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Этапы выполнения техники.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Освоение техники выполнения, выполнение индивидуального рисунка.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xml:space="preserve">Способ работы проходит несколько этапов: нанесение сырого желтка на лист (2-3 слоя); покрытие поверхности желтка чёрной краской; </w:t>
      </w:r>
      <w:proofErr w:type="spellStart"/>
      <w:r w:rsidRPr="00FF3C04">
        <w:rPr>
          <w:rFonts w:ascii="Times New Roman" w:eastAsia="Times New Roman" w:hAnsi="Times New Roman" w:cs="Times New Roman"/>
          <w:kern w:val="3"/>
          <w:sz w:val="24"/>
          <w:szCs w:val="24"/>
          <w:lang w:eastAsia="ru-RU"/>
        </w:rPr>
        <w:t>выцарапывание</w:t>
      </w:r>
      <w:proofErr w:type="spellEnd"/>
      <w:r w:rsidRPr="00FF3C04">
        <w:rPr>
          <w:rFonts w:ascii="Times New Roman" w:eastAsia="Times New Roman" w:hAnsi="Times New Roman" w:cs="Times New Roman"/>
          <w:kern w:val="3"/>
          <w:sz w:val="24"/>
          <w:szCs w:val="24"/>
          <w:lang w:eastAsia="ru-RU"/>
        </w:rPr>
        <w:t xml:space="preserve"> рисунка зубочисткой.</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 xml:space="preserve">4. “Чудо – матрёшки” - роспись матрёшки </w:t>
      </w:r>
      <w:proofErr w:type="spellStart"/>
      <w:r w:rsidRPr="00FF3C04">
        <w:rPr>
          <w:rFonts w:ascii="Times New Roman" w:eastAsia="Times New Roman" w:hAnsi="Times New Roman" w:cs="Times New Roman"/>
          <w:b/>
          <w:bCs/>
          <w:kern w:val="3"/>
          <w:sz w:val="24"/>
          <w:szCs w:val="24"/>
          <w:lang w:eastAsia="ru-RU"/>
        </w:rPr>
        <w:t>Полхов</w:t>
      </w:r>
      <w:proofErr w:type="spellEnd"/>
      <w:r w:rsidRPr="00FF3C04">
        <w:rPr>
          <w:rFonts w:ascii="Times New Roman" w:eastAsia="Times New Roman" w:hAnsi="Times New Roman" w:cs="Times New Roman"/>
          <w:b/>
          <w:bCs/>
          <w:kern w:val="3"/>
          <w:sz w:val="24"/>
          <w:szCs w:val="24"/>
          <w:lang w:eastAsia="ru-RU"/>
        </w:rPr>
        <w:t xml:space="preserve"> – </w:t>
      </w:r>
      <w:proofErr w:type="spellStart"/>
      <w:r w:rsidRPr="00FF3C04">
        <w:rPr>
          <w:rFonts w:ascii="Times New Roman" w:eastAsia="Times New Roman" w:hAnsi="Times New Roman" w:cs="Times New Roman"/>
          <w:b/>
          <w:bCs/>
          <w:kern w:val="3"/>
          <w:sz w:val="24"/>
          <w:szCs w:val="24"/>
          <w:lang w:eastAsia="ru-RU"/>
        </w:rPr>
        <w:t>Майданской</w:t>
      </w:r>
      <w:proofErr w:type="spellEnd"/>
      <w:r w:rsidRPr="00FF3C04">
        <w:rPr>
          <w:rFonts w:ascii="Times New Roman" w:eastAsia="Times New Roman" w:hAnsi="Times New Roman" w:cs="Times New Roman"/>
          <w:b/>
          <w:bCs/>
          <w:kern w:val="3"/>
          <w:sz w:val="24"/>
          <w:szCs w:val="24"/>
          <w:lang w:eastAsia="ru-RU"/>
        </w:rPr>
        <w:t xml:space="preserve"> </w:t>
      </w:r>
      <w:proofErr w:type="gramStart"/>
      <w:r w:rsidRPr="00FF3C04">
        <w:rPr>
          <w:rFonts w:ascii="Times New Roman" w:eastAsia="Times New Roman" w:hAnsi="Times New Roman" w:cs="Times New Roman"/>
          <w:b/>
          <w:bCs/>
          <w:kern w:val="3"/>
          <w:sz w:val="24"/>
          <w:szCs w:val="24"/>
          <w:lang w:eastAsia="ru-RU"/>
        </w:rPr>
        <w:t>росписью.(</w:t>
      </w:r>
      <w:proofErr w:type="gramEnd"/>
      <w:r w:rsidRPr="00FF3C04">
        <w:rPr>
          <w:rFonts w:ascii="Times New Roman" w:eastAsia="Times New Roman" w:hAnsi="Times New Roman" w:cs="Times New Roman"/>
          <w:b/>
          <w:bCs/>
          <w:kern w:val="3"/>
          <w:sz w:val="24"/>
          <w:szCs w:val="24"/>
          <w:lang w:eastAsia="ru-RU"/>
        </w:rPr>
        <w:t>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xml:space="preserve">ТЕОРИЯ: Знакомство с </w:t>
      </w:r>
      <w:proofErr w:type="spellStart"/>
      <w:r w:rsidRPr="00FF3C04">
        <w:rPr>
          <w:rFonts w:ascii="Times New Roman" w:eastAsia="Times New Roman" w:hAnsi="Times New Roman" w:cs="Times New Roman"/>
          <w:kern w:val="3"/>
          <w:sz w:val="24"/>
          <w:szCs w:val="24"/>
          <w:lang w:eastAsia="ru-RU"/>
        </w:rPr>
        <w:t>Полхов</w:t>
      </w:r>
      <w:proofErr w:type="spellEnd"/>
      <w:r w:rsidRPr="00FF3C04">
        <w:rPr>
          <w:rFonts w:ascii="Times New Roman" w:eastAsia="Times New Roman" w:hAnsi="Times New Roman" w:cs="Times New Roman"/>
          <w:kern w:val="3"/>
          <w:sz w:val="24"/>
          <w:szCs w:val="24"/>
          <w:lang w:eastAsia="ru-RU"/>
        </w:rPr>
        <w:t xml:space="preserve"> – </w:t>
      </w:r>
      <w:proofErr w:type="spellStart"/>
      <w:r w:rsidRPr="00FF3C04">
        <w:rPr>
          <w:rFonts w:ascii="Times New Roman" w:eastAsia="Times New Roman" w:hAnsi="Times New Roman" w:cs="Times New Roman"/>
          <w:kern w:val="3"/>
          <w:sz w:val="24"/>
          <w:szCs w:val="24"/>
          <w:lang w:eastAsia="ru-RU"/>
        </w:rPr>
        <w:t>Майданской</w:t>
      </w:r>
      <w:proofErr w:type="spellEnd"/>
      <w:r w:rsidRPr="00FF3C04">
        <w:rPr>
          <w:rFonts w:ascii="Times New Roman" w:eastAsia="Times New Roman" w:hAnsi="Times New Roman" w:cs="Times New Roman"/>
          <w:kern w:val="3"/>
          <w:sz w:val="24"/>
          <w:szCs w:val="24"/>
          <w:lang w:eastAsia="ru-RU"/>
        </w:rPr>
        <w:t xml:space="preserve"> росписью. Рассматривание образцов матрёшек.</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элементов росписи (цветов, травки и т. д.). Роспись матрёшки. Выставка работ.</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5. “Монотипия пейзажная” - нетрадиционная техника рисования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Правила рисование пейзажа. Понятия отпечатка и оттиска.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Выполнение пейзажа на половинке листа и оттиск на другой половине.</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Средства выразительности: пятно, тон, вертикальная симметрия, изображение пространства в композиции.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Материалы: бумага, кисти, гуашь либо акварель, влажная губка, кафельная плитка.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6. Приём рисования “по- сырому” или равномерно окрашенному (2ч.).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Понятие техники “</w:t>
      </w:r>
      <w:proofErr w:type="spellStart"/>
      <w:r w:rsidRPr="00FF3C04">
        <w:rPr>
          <w:rFonts w:ascii="Times New Roman" w:eastAsia="Times New Roman" w:hAnsi="Times New Roman" w:cs="Times New Roman"/>
          <w:kern w:val="3"/>
          <w:sz w:val="24"/>
          <w:szCs w:val="24"/>
          <w:lang w:eastAsia="ru-RU"/>
        </w:rPr>
        <w:t>по-сырому</w:t>
      </w:r>
      <w:proofErr w:type="spellEnd"/>
      <w:r w:rsidRPr="00FF3C04">
        <w:rPr>
          <w:rFonts w:ascii="Times New Roman" w:eastAsia="Times New Roman" w:hAnsi="Times New Roman" w:cs="Times New Roman"/>
          <w:kern w:val="3"/>
          <w:sz w:val="24"/>
          <w:szCs w:val="24"/>
          <w:lang w:eastAsia="ru-RU"/>
        </w:rPr>
        <w:t>”. Использования приёма для закрашивания листа сплошным слоем краски.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Упражнения по тренировке техники рисования, этапы выполнения работы. Рисование неба и земли.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7. Использование карандашей в рисовании цветов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Виды акварельных карандашей. Правила нанесения акварельных карандашей, их смешение. Свойства акварельных карандашей.</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Способы тонировки. Этапы рисования цветов акварельными карандашами. Рисование цветов.</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8. Художественный приём “заливка”. Рисование неба (2ч.).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Понятие “заливка”. Использование заливки для изображения неба, воды, гор.</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Подготовка краски, способы нанесения линий, движение кисти, рисование неба.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9. Рисование по - сырому. Пейзаж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пейзажа по влажному листу альбома. Лист предварительно смачивается полностью водой, а затем наносится рисунок. Главное, не дать листу высохнуть!</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10. Многослойная живопись на тему “Африка”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Понятие многослойной живописи. Этапы выполнения техники.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Тренировка в быстром наложении слоёв друг на друга после полного высыхания. Рисование горного пейзажа, где горные хребты встают один за другим.</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11. Нетрадиционная техника рисования “</w:t>
      </w:r>
      <w:proofErr w:type="spellStart"/>
      <w:r w:rsidRPr="00FF3C04">
        <w:rPr>
          <w:rFonts w:ascii="Times New Roman" w:eastAsia="Times New Roman" w:hAnsi="Times New Roman" w:cs="Times New Roman"/>
          <w:b/>
          <w:bCs/>
          <w:kern w:val="3"/>
          <w:sz w:val="24"/>
          <w:szCs w:val="24"/>
          <w:lang w:eastAsia="ru-RU"/>
        </w:rPr>
        <w:t>Кляксография</w:t>
      </w:r>
      <w:proofErr w:type="spellEnd"/>
      <w:r w:rsidRPr="00FF3C04">
        <w:rPr>
          <w:rFonts w:ascii="Times New Roman" w:eastAsia="Times New Roman" w:hAnsi="Times New Roman" w:cs="Times New Roman"/>
          <w:b/>
          <w:bCs/>
          <w:kern w:val="3"/>
          <w:sz w:val="24"/>
          <w:szCs w:val="24"/>
          <w:lang w:eastAsia="ru-RU"/>
        </w:rPr>
        <w:t xml:space="preserve"> обычная” (1ч.).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Способы рисования кляксами.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птиц, облаков.</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Средство выразительности: пятно.</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Материалы: бумага, тушь или жидко разведённая гуашь в мисочке, пластиковая ложечка.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12. Нетрадиционная техника рисования “</w:t>
      </w:r>
      <w:proofErr w:type="spellStart"/>
      <w:r w:rsidRPr="00FF3C04">
        <w:rPr>
          <w:rFonts w:ascii="Times New Roman" w:eastAsia="Times New Roman" w:hAnsi="Times New Roman" w:cs="Times New Roman"/>
          <w:b/>
          <w:bCs/>
          <w:kern w:val="3"/>
          <w:sz w:val="24"/>
          <w:szCs w:val="24"/>
          <w:lang w:eastAsia="ru-RU"/>
        </w:rPr>
        <w:t>Кляксография</w:t>
      </w:r>
      <w:proofErr w:type="spellEnd"/>
      <w:r w:rsidRPr="00FF3C04">
        <w:rPr>
          <w:rFonts w:ascii="Times New Roman" w:eastAsia="Times New Roman" w:hAnsi="Times New Roman" w:cs="Times New Roman"/>
          <w:b/>
          <w:bCs/>
          <w:kern w:val="3"/>
          <w:sz w:val="24"/>
          <w:szCs w:val="24"/>
          <w:lang w:eastAsia="ru-RU"/>
        </w:rPr>
        <w:t xml:space="preserve"> трубочкой” (1ч.).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Самостоятельный выбор рисунка.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Средство выразительности: пятно.</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lastRenderedPageBreak/>
        <w:t>Материалы: бумага, тушь либо жидко разведённая гуашь в мисочке, пластиковая ложечка, трубочка.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13. Техника рисования “Свеча + акварель”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Нанесение свечой рисунка и покрытие его акварелью.</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Средства выразительности: цвет, линия, пятно, фактура.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Материалы: свеча, плотная бумага, акварель, кисти.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14. Рисование пальчиками (творческая работа). (1ч.).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Разработка идеи, творческое выполнение работы.</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Средства выразительности: пятно, точка, короткая линия.</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Материалы: мисочка с гуашью, плотная бумага любого цвета, небольшие листы, салфетки.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15. Техника рисования “Пуантилизм”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Понятие “Пуантилизм”</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изображения в технике “Пуантилизм”</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16. Линейная и воздушная перспектива. Рисование улицы, просёлочной дороги. Пейзаж. (4ч.).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Понятие линейной и воздушной перспективы. Правила линейной и воздушной перспективы. Использование точки схода при рисовании.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улицы с учётом правил перспективы.</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17. Узор и орнамент. Роспись посуды Хохломской росписью (3ч.).</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Знакомство с Хохломской росписью. Основы росписи, её элементы.</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элементов росписи (ягод, листьев, травки и т. д.). Рисование сосуда и его роспись.</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18. “Подводное царство” - рисование рыбок.</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Разновидности рыбок. Правила рисования рыб.</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рыб разного вида. Тренировка построения рыб, рисование подводного мира.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19. Стилизация. Приёмы стилизации образов и предметов.</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Понятие “стилизация”. Рассмотрение на примерах понятия стилизации.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Приёмы стилизации образов и предметов. Создание собственных стилизованных предметов.</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Городецкая роспись. Роспись тарелочки, разделочной доски.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ТЕОРИЯ: Знакомство с Городецкой росписью. Элементы городецкой росписи. Этапы выполнения цветов и листьев.</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Рисование элементов росписи. Роспись тарелочки, разделочной доски.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20. Составление коллективного панно техникой “рваная бумага”.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Творческий подход к коллективному составлению панно.</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Средства выразительности: фактура, объём.</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Материалы: салфетки или цветная двухсторонняя бумага, клей ПВА, кисть, плотная бумага либо цветной картон для основы.</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21. “Я – юный художник” - самостоятельный выбор техникой рисования и составления рисунка.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Составление рисунка и его роспись выбранной техникой рисования.</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 xml:space="preserve">22. </w:t>
      </w:r>
      <w:proofErr w:type="spellStart"/>
      <w:r w:rsidRPr="00FF3C04">
        <w:rPr>
          <w:rFonts w:ascii="Times New Roman" w:eastAsia="Times New Roman" w:hAnsi="Times New Roman" w:cs="Times New Roman"/>
          <w:b/>
          <w:bCs/>
          <w:kern w:val="3"/>
          <w:sz w:val="24"/>
          <w:szCs w:val="24"/>
          <w:lang w:eastAsia="ru-RU"/>
        </w:rPr>
        <w:t>Зентангл</w:t>
      </w:r>
      <w:proofErr w:type="spellEnd"/>
      <w:r w:rsidRPr="00FF3C04">
        <w:rPr>
          <w:rFonts w:ascii="Times New Roman" w:eastAsia="Times New Roman" w:hAnsi="Times New Roman" w:cs="Times New Roman"/>
          <w:b/>
          <w:bCs/>
          <w:kern w:val="3"/>
          <w:sz w:val="24"/>
          <w:szCs w:val="24"/>
          <w:lang w:eastAsia="ru-RU"/>
        </w:rPr>
        <w:t>.</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Cs/>
          <w:kern w:val="3"/>
          <w:sz w:val="24"/>
          <w:szCs w:val="24"/>
          <w:lang w:eastAsia="ru-RU"/>
        </w:rPr>
        <w:t xml:space="preserve">ТЕОРИЯ: Понятие </w:t>
      </w:r>
      <w:proofErr w:type="spellStart"/>
      <w:r w:rsidRPr="00FF3C04">
        <w:rPr>
          <w:rFonts w:ascii="Times New Roman" w:eastAsia="Times New Roman" w:hAnsi="Times New Roman" w:cs="Times New Roman"/>
          <w:bCs/>
          <w:kern w:val="3"/>
          <w:sz w:val="24"/>
          <w:szCs w:val="24"/>
          <w:lang w:eastAsia="ru-RU"/>
        </w:rPr>
        <w:t>зентангл</w:t>
      </w:r>
      <w:proofErr w:type="spellEnd"/>
      <w:r w:rsidRPr="00FF3C04">
        <w:rPr>
          <w:rFonts w:ascii="Times New Roman" w:eastAsia="Times New Roman" w:hAnsi="Times New Roman" w:cs="Times New Roman"/>
          <w:bCs/>
          <w:kern w:val="3"/>
          <w:sz w:val="24"/>
          <w:szCs w:val="24"/>
          <w:lang w:eastAsia="ru-RU"/>
        </w:rPr>
        <w:t>.</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Cs/>
          <w:kern w:val="3"/>
          <w:sz w:val="24"/>
          <w:szCs w:val="24"/>
          <w:lang w:eastAsia="ru-RU"/>
        </w:rPr>
        <w:t xml:space="preserve">ПРАКТИКА: Выполнение работы в стиле </w:t>
      </w:r>
      <w:proofErr w:type="spellStart"/>
      <w:r w:rsidRPr="00FF3C04">
        <w:rPr>
          <w:rFonts w:ascii="Times New Roman" w:eastAsia="Times New Roman" w:hAnsi="Times New Roman" w:cs="Times New Roman"/>
          <w:bCs/>
          <w:kern w:val="3"/>
          <w:sz w:val="24"/>
          <w:szCs w:val="24"/>
          <w:lang w:eastAsia="ru-RU"/>
        </w:rPr>
        <w:t>зентангл</w:t>
      </w:r>
      <w:proofErr w:type="spellEnd"/>
      <w:r w:rsidRPr="00FF3C04">
        <w:rPr>
          <w:rFonts w:ascii="Times New Roman" w:eastAsia="Times New Roman" w:hAnsi="Times New Roman" w:cs="Times New Roman"/>
          <w:bCs/>
          <w:kern w:val="3"/>
          <w:sz w:val="24"/>
          <w:szCs w:val="24"/>
          <w:lang w:eastAsia="ru-RU"/>
        </w:rPr>
        <w:t>.</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23. Аппликация «Кукла».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Cs/>
          <w:kern w:val="3"/>
          <w:sz w:val="24"/>
          <w:szCs w:val="24"/>
          <w:lang w:eastAsia="ru-RU"/>
        </w:rPr>
        <w:t>ПРАКТИКА: Части Куклы вырезаются из бумаги.</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b/>
          <w:bCs/>
          <w:kern w:val="3"/>
          <w:sz w:val="24"/>
          <w:szCs w:val="24"/>
          <w:lang w:eastAsia="ru-RU"/>
        </w:rPr>
        <w:t>24. Творческий отчёт. Выставка работ. Подведение итогов работы кружка.</w:t>
      </w:r>
    </w:p>
    <w:p w:rsidR="005C6217" w:rsidRPr="00FF3C04" w:rsidRDefault="005C6217" w:rsidP="005C6217">
      <w:pPr>
        <w:shd w:val="clear" w:color="auto" w:fill="FFFFFF"/>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ПРАКТИКА: Организация выставки работ.</w:t>
      </w:r>
    </w:p>
    <w:p w:rsidR="005C6217" w:rsidRPr="00FF3C04" w:rsidRDefault="005C6217" w:rsidP="005C6217">
      <w:pPr>
        <w:suppressAutoHyphens/>
        <w:autoSpaceDN w:val="0"/>
        <w:spacing w:after="0" w:line="240" w:lineRule="auto"/>
        <w:ind w:firstLine="709"/>
        <w:jc w:val="center"/>
        <w:textAlignment w:val="baseline"/>
        <w:rPr>
          <w:rFonts w:ascii="Times New Roman" w:eastAsia="Times New Roman" w:hAnsi="Times New Roman" w:cs="Times New Roman"/>
          <w:b/>
          <w:kern w:val="3"/>
          <w:sz w:val="24"/>
          <w:szCs w:val="24"/>
          <w:lang w:eastAsia="ru-RU"/>
        </w:rPr>
      </w:pPr>
    </w:p>
    <w:p w:rsidR="005C6217" w:rsidRPr="00FF3C04" w:rsidRDefault="005C6217" w:rsidP="005C6217">
      <w:pPr>
        <w:suppressAutoHyphens/>
        <w:autoSpaceDN w:val="0"/>
        <w:spacing w:after="0" w:line="240" w:lineRule="auto"/>
        <w:ind w:firstLine="709"/>
        <w:jc w:val="center"/>
        <w:textAlignment w:val="baseline"/>
        <w:rPr>
          <w:rFonts w:ascii="Times New Roman" w:eastAsia="Times New Roman" w:hAnsi="Times New Roman" w:cs="Times New Roman"/>
          <w:b/>
          <w:kern w:val="3"/>
          <w:sz w:val="24"/>
          <w:szCs w:val="24"/>
          <w:lang w:eastAsia="ru-RU"/>
        </w:rPr>
      </w:pPr>
    </w:p>
    <w:p w:rsidR="0060643F" w:rsidRDefault="0060643F" w:rsidP="005C6217">
      <w:pPr>
        <w:suppressAutoHyphens/>
        <w:autoSpaceDN w:val="0"/>
        <w:spacing w:after="0" w:line="240" w:lineRule="auto"/>
        <w:ind w:firstLine="709"/>
        <w:jc w:val="center"/>
        <w:textAlignment w:val="baseline"/>
        <w:rPr>
          <w:rFonts w:ascii="Times New Roman" w:eastAsia="Times New Roman" w:hAnsi="Times New Roman" w:cs="Times New Roman"/>
          <w:b/>
          <w:kern w:val="3"/>
          <w:sz w:val="24"/>
          <w:szCs w:val="24"/>
          <w:lang w:eastAsia="ru-RU"/>
        </w:rPr>
      </w:pPr>
    </w:p>
    <w:p w:rsidR="005C6217" w:rsidRPr="00FF3C04" w:rsidRDefault="005C6217" w:rsidP="005C6217">
      <w:pPr>
        <w:suppressAutoHyphens/>
        <w:autoSpaceDN w:val="0"/>
        <w:spacing w:after="0" w:line="240" w:lineRule="auto"/>
        <w:ind w:firstLine="709"/>
        <w:jc w:val="center"/>
        <w:textAlignment w:val="baseline"/>
        <w:rPr>
          <w:rFonts w:ascii="Calibri" w:eastAsia="SimSun" w:hAnsi="Calibri" w:cs="F"/>
          <w:kern w:val="3"/>
          <w:sz w:val="24"/>
          <w:szCs w:val="24"/>
        </w:rPr>
      </w:pPr>
      <w:r w:rsidRPr="00FF3C04">
        <w:rPr>
          <w:rFonts w:ascii="Times New Roman" w:eastAsia="Times New Roman" w:hAnsi="Times New Roman" w:cs="Times New Roman"/>
          <w:b/>
          <w:kern w:val="3"/>
          <w:sz w:val="24"/>
          <w:szCs w:val="24"/>
          <w:lang w:eastAsia="ru-RU"/>
        </w:rPr>
        <w:lastRenderedPageBreak/>
        <w:t>Методическое обеспечение программы.</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bCs/>
          <w:kern w:val="3"/>
          <w:sz w:val="24"/>
          <w:szCs w:val="24"/>
          <w:lang w:eastAsia="ru-RU"/>
        </w:rPr>
        <w:t>Методы обучения:</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словесные (объяснение, беседа, лекции);</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наглядные (плакаты, слайды, видеофильмы, фотографии);</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работа с литературой, периодической печатью, сетью Интернет;</w:t>
      </w:r>
    </w:p>
    <w:p w:rsidR="005C6217" w:rsidRPr="00FF3C04" w:rsidRDefault="005C6217" w:rsidP="005C6217">
      <w:pPr>
        <w:shd w:val="clear" w:color="auto" w:fill="FFFFFF"/>
        <w:suppressAutoHyphens/>
        <w:autoSpaceDN w:val="0"/>
        <w:spacing w:after="0" w:line="240" w:lineRule="auto"/>
        <w:ind w:firstLine="709"/>
        <w:jc w:val="both"/>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практические</w:t>
      </w:r>
    </w:p>
    <w:p w:rsidR="005C6217" w:rsidRPr="00FF3C04" w:rsidRDefault="005C6217" w:rsidP="005C6217">
      <w:pPr>
        <w:suppressAutoHyphens/>
        <w:autoSpaceDN w:val="0"/>
        <w:spacing w:after="0" w:line="240" w:lineRule="auto"/>
        <w:ind w:left="708"/>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воспитания:</w:t>
      </w:r>
    </w:p>
    <w:p w:rsidR="005C6217" w:rsidRPr="00FF3C04" w:rsidRDefault="005C6217" w:rsidP="00860EB1">
      <w:pPr>
        <w:widowControl w:val="0"/>
        <w:numPr>
          <w:ilvl w:val="0"/>
          <w:numId w:val="39"/>
        </w:numPr>
        <w:suppressAutoHyphens/>
        <w:autoSpaceDN w:val="0"/>
        <w:spacing w:after="0" w:line="240" w:lineRule="auto"/>
        <w:ind w:left="708"/>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убеждения;</w:t>
      </w:r>
    </w:p>
    <w:p w:rsidR="005C6217" w:rsidRPr="00FF3C04" w:rsidRDefault="005C6217" w:rsidP="00860EB1">
      <w:pPr>
        <w:widowControl w:val="0"/>
        <w:numPr>
          <w:ilvl w:val="0"/>
          <w:numId w:val="39"/>
        </w:numPr>
        <w:suppressAutoHyphens/>
        <w:autoSpaceDN w:val="0"/>
        <w:spacing w:after="0" w:line="240" w:lineRule="auto"/>
        <w:ind w:left="708"/>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поощрения;</w:t>
      </w:r>
    </w:p>
    <w:p w:rsidR="005C6217" w:rsidRPr="00FF3C04" w:rsidRDefault="005C6217" w:rsidP="00860EB1">
      <w:pPr>
        <w:widowControl w:val="0"/>
        <w:numPr>
          <w:ilvl w:val="0"/>
          <w:numId w:val="39"/>
        </w:numPr>
        <w:suppressAutoHyphens/>
        <w:autoSpaceDN w:val="0"/>
        <w:spacing w:after="0" w:line="240" w:lineRule="auto"/>
        <w:ind w:left="708"/>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стимулирования;</w:t>
      </w:r>
    </w:p>
    <w:p w:rsidR="005C6217" w:rsidRPr="00FF3C04" w:rsidRDefault="005C6217" w:rsidP="00860EB1">
      <w:pPr>
        <w:widowControl w:val="0"/>
        <w:numPr>
          <w:ilvl w:val="0"/>
          <w:numId w:val="39"/>
        </w:numPr>
        <w:suppressAutoHyphens/>
        <w:autoSpaceDN w:val="0"/>
        <w:spacing w:after="0" w:line="240" w:lineRule="auto"/>
        <w:ind w:left="708"/>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мотивации.</w:t>
      </w:r>
    </w:p>
    <w:p w:rsidR="005C6217" w:rsidRPr="00FF3C04" w:rsidRDefault="005C6217" w:rsidP="005C6217">
      <w:pPr>
        <w:suppressAutoHyphens/>
        <w:autoSpaceDN w:val="0"/>
        <w:spacing w:after="0" w:line="240" w:lineRule="auto"/>
        <w:ind w:left="708"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Формы организации образовательного процесса</w:t>
      </w:r>
      <w:r w:rsidRPr="00FF3C04">
        <w:rPr>
          <w:rFonts w:ascii="Times New Roman" w:eastAsia="Times New Roman" w:hAnsi="Times New Roman" w:cs="Times New Roman"/>
          <w:kern w:val="3"/>
          <w:sz w:val="24"/>
          <w:szCs w:val="24"/>
          <w:lang w:eastAsia="ru-RU"/>
        </w:rPr>
        <w:t xml:space="preserve"> – индивидуальная, групповая.</w:t>
      </w:r>
    </w:p>
    <w:p w:rsidR="005C6217" w:rsidRPr="00FF3C04" w:rsidRDefault="005C6217" w:rsidP="005C6217">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Формы проведения занятий</w:t>
      </w:r>
      <w:r w:rsidRPr="00FF3C04">
        <w:rPr>
          <w:rFonts w:ascii="Times New Roman" w:eastAsia="Times New Roman" w:hAnsi="Times New Roman" w:cs="Times New Roman"/>
          <w:kern w:val="3"/>
          <w:sz w:val="24"/>
          <w:szCs w:val="24"/>
          <w:lang w:eastAsia="ru-RU"/>
        </w:rPr>
        <w:t>:</w:t>
      </w:r>
    </w:p>
    <w:p w:rsidR="005C6217" w:rsidRPr="00FF3C04" w:rsidRDefault="005C6217" w:rsidP="005C6217">
      <w:pPr>
        <w:suppressAutoHyphens/>
        <w:autoSpaceDN w:val="0"/>
        <w:spacing w:after="0" w:line="240" w:lineRule="auto"/>
        <w:ind w:firstLine="15"/>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-лекции, включающие демонстрации изображений, видеоматериалов, наглядных пособий (теоретические занятия);</w:t>
      </w:r>
    </w:p>
    <w:p w:rsidR="005C6217" w:rsidRPr="00FF3C04" w:rsidRDefault="005C6217" w:rsidP="005C6217">
      <w:pPr>
        <w:suppressAutoHyphens/>
        <w:autoSpaceDN w:val="0"/>
        <w:spacing w:after="0" w:line="240" w:lineRule="auto"/>
        <w:ind w:firstLine="15"/>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-практические занятия;</w:t>
      </w:r>
    </w:p>
    <w:p w:rsidR="005C6217" w:rsidRPr="00FF3C04" w:rsidRDefault="005C6217" w:rsidP="005C6217">
      <w:pPr>
        <w:suppressAutoHyphens/>
        <w:autoSpaceDN w:val="0"/>
        <w:spacing w:after="0" w:line="240" w:lineRule="auto"/>
        <w:ind w:firstLine="15"/>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-просмотры.</w:t>
      </w:r>
    </w:p>
    <w:p w:rsidR="005C6217" w:rsidRPr="00FF3C04" w:rsidRDefault="005C6217" w:rsidP="005C6217">
      <w:pPr>
        <w:suppressAutoHyphens/>
        <w:autoSpaceDN w:val="0"/>
        <w:spacing w:after="0" w:line="240" w:lineRule="auto"/>
        <w:ind w:firstLine="15"/>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-Выставки.</w:t>
      </w:r>
    </w:p>
    <w:p w:rsidR="005C6217" w:rsidRPr="00FF3C04" w:rsidRDefault="005C6217" w:rsidP="005C6217">
      <w:pPr>
        <w:tabs>
          <w:tab w:val="left" w:pos="567"/>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Педагогические технологии:</w:t>
      </w:r>
    </w:p>
    <w:p w:rsidR="005C6217" w:rsidRPr="00FF3C04" w:rsidRDefault="005C6217" w:rsidP="00860EB1">
      <w:pPr>
        <w:widowControl w:val="0"/>
        <w:numPr>
          <w:ilvl w:val="0"/>
          <w:numId w:val="40"/>
        </w:numPr>
        <w:tabs>
          <w:tab w:val="left" w:pos="56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технология группового обучения,</w:t>
      </w:r>
    </w:p>
    <w:p w:rsidR="005C6217" w:rsidRPr="00FF3C04" w:rsidRDefault="005C6217" w:rsidP="00860EB1">
      <w:pPr>
        <w:widowControl w:val="0"/>
        <w:numPr>
          <w:ilvl w:val="0"/>
          <w:numId w:val="40"/>
        </w:numPr>
        <w:tabs>
          <w:tab w:val="left" w:pos="56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коммуникативная технология.</w:t>
      </w:r>
    </w:p>
    <w:p w:rsidR="005C6217" w:rsidRPr="00FF3C04" w:rsidRDefault="005C6217" w:rsidP="00860EB1">
      <w:pPr>
        <w:widowControl w:val="0"/>
        <w:numPr>
          <w:ilvl w:val="0"/>
          <w:numId w:val="40"/>
        </w:numPr>
        <w:tabs>
          <w:tab w:val="left" w:pos="56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интерактивная</w:t>
      </w: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Алгоритм учебного занятия</w:t>
      </w:r>
    </w:p>
    <w:p w:rsidR="005C6217" w:rsidRPr="00FF3C04" w:rsidRDefault="005C6217" w:rsidP="00860EB1">
      <w:pPr>
        <w:widowControl w:val="0"/>
        <w:numPr>
          <w:ilvl w:val="0"/>
          <w:numId w:val="45"/>
        </w:numPr>
        <w:tabs>
          <w:tab w:val="left" w:pos="92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Приветствие воспитанников, объявление темы и плана занятия.</w:t>
      </w:r>
    </w:p>
    <w:p w:rsidR="005C6217" w:rsidRPr="00FF3C04" w:rsidRDefault="005C6217" w:rsidP="00860EB1">
      <w:pPr>
        <w:widowControl w:val="0"/>
        <w:numPr>
          <w:ilvl w:val="0"/>
          <w:numId w:val="41"/>
        </w:numPr>
        <w:tabs>
          <w:tab w:val="left" w:pos="92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Теоретическая часть: объяснение, лекция, беседа.</w:t>
      </w:r>
    </w:p>
    <w:p w:rsidR="005C6217" w:rsidRPr="00FF3C04" w:rsidRDefault="005C6217" w:rsidP="00860EB1">
      <w:pPr>
        <w:widowControl w:val="0"/>
        <w:numPr>
          <w:ilvl w:val="0"/>
          <w:numId w:val="41"/>
        </w:numPr>
        <w:tabs>
          <w:tab w:val="left" w:pos="92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Практическая часть: Выполнение работы.</w:t>
      </w:r>
    </w:p>
    <w:p w:rsidR="005C6217" w:rsidRPr="00FF3C04" w:rsidRDefault="005C6217" w:rsidP="00860EB1">
      <w:pPr>
        <w:widowControl w:val="0"/>
        <w:numPr>
          <w:ilvl w:val="0"/>
          <w:numId w:val="41"/>
        </w:numPr>
        <w:tabs>
          <w:tab w:val="left" w:pos="927"/>
        </w:tabs>
        <w:suppressAutoHyphens/>
        <w:autoSpaceDN w:val="0"/>
        <w:spacing w:after="0" w:line="240" w:lineRule="auto"/>
        <w:ind w:left="0" w:firstLine="0"/>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Подведение итогов занятия.</w:t>
      </w:r>
    </w:p>
    <w:p w:rsidR="005C6217" w:rsidRPr="00FF3C04" w:rsidRDefault="005C6217" w:rsidP="005C6217">
      <w:pPr>
        <w:tabs>
          <w:tab w:val="left" w:pos="92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b/>
          <w:kern w:val="3"/>
          <w:sz w:val="24"/>
          <w:szCs w:val="24"/>
          <w:lang w:eastAsia="ru-RU"/>
        </w:rPr>
        <w:t>Дидактические материалы.</w:t>
      </w: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Коллекция фото и видео материалов на флэш накопителе, раздаточный материал.</w:t>
      </w: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Презентации.</w:t>
      </w: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tabs>
          <w:tab w:val="left" w:pos="56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bCs/>
          <w:kern w:val="3"/>
          <w:sz w:val="24"/>
          <w:szCs w:val="24"/>
        </w:rPr>
        <w:sectPr w:rsidR="005C6217" w:rsidRPr="00FF3C04" w:rsidSect="005C6217">
          <w:footerReference w:type="default" r:id="rId46"/>
          <w:pgSz w:w="11906" w:h="16838"/>
          <w:pgMar w:top="1134" w:right="991" w:bottom="1134" w:left="709" w:header="720" w:footer="720" w:gutter="0"/>
          <w:cols w:space="720"/>
        </w:sectPr>
      </w:pPr>
    </w:p>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bCs/>
          <w:kern w:val="3"/>
          <w:sz w:val="24"/>
          <w:szCs w:val="24"/>
        </w:rPr>
      </w:pPr>
      <w:r w:rsidRPr="00FF3C04">
        <w:rPr>
          <w:rFonts w:ascii="Times New Roman" w:eastAsia="SimSun" w:hAnsi="Times New Roman" w:cs="F"/>
          <w:b/>
          <w:bCs/>
          <w:kern w:val="3"/>
          <w:sz w:val="24"/>
          <w:szCs w:val="24"/>
        </w:rPr>
        <w:lastRenderedPageBreak/>
        <w:t>Календарный</w:t>
      </w:r>
      <w:r w:rsidRPr="00FF3C04">
        <w:rPr>
          <w:rFonts w:ascii="Times New Roman" w:eastAsia="SimSun" w:hAnsi="Times New Roman" w:cs="F"/>
          <w:b/>
          <w:bCs/>
          <w:spacing w:val="27"/>
          <w:kern w:val="3"/>
          <w:sz w:val="24"/>
          <w:szCs w:val="24"/>
        </w:rPr>
        <w:t xml:space="preserve"> </w:t>
      </w:r>
      <w:r w:rsidRPr="00FF3C04">
        <w:rPr>
          <w:rFonts w:ascii="Times New Roman" w:eastAsia="SimSun" w:hAnsi="Times New Roman" w:cs="F"/>
          <w:b/>
          <w:bCs/>
          <w:kern w:val="3"/>
          <w:sz w:val="24"/>
          <w:szCs w:val="24"/>
        </w:rPr>
        <w:t>учебный</w:t>
      </w:r>
      <w:r w:rsidRPr="00FF3C04">
        <w:rPr>
          <w:rFonts w:ascii="Times New Roman" w:eastAsia="SimSun" w:hAnsi="Times New Roman" w:cs="F"/>
          <w:b/>
          <w:bCs/>
          <w:spacing w:val="19"/>
          <w:kern w:val="3"/>
          <w:sz w:val="24"/>
          <w:szCs w:val="24"/>
        </w:rPr>
        <w:t xml:space="preserve"> </w:t>
      </w:r>
      <w:r w:rsidRPr="00FF3C04">
        <w:rPr>
          <w:rFonts w:ascii="Times New Roman" w:eastAsia="SimSun" w:hAnsi="Times New Roman" w:cs="F"/>
          <w:b/>
          <w:bCs/>
          <w:kern w:val="3"/>
          <w:sz w:val="24"/>
          <w:szCs w:val="24"/>
        </w:rPr>
        <w:t>график</w:t>
      </w:r>
    </w:p>
    <w:p w:rsidR="005C6217" w:rsidRPr="00FF3C04" w:rsidRDefault="005C6217" w:rsidP="005C6217">
      <w:pPr>
        <w:widowControl w:val="0"/>
        <w:tabs>
          <w:tab w:val="left" w:pos="7513"/>
        </w:tabs>
        <w:suppressAutoHyphens/>
        <w:kinsoku w:val="0"/>
        <w:overflowPunct w:val="0"/>
        <w:autoSpaceDN w:val="0"/>
        <w:spacing w:after="0" w:line="240" w:lineRule="auto"/>
        <w:textAlignment w:val="baseline"/>
        <w:rPr>
          <w:rFonts w:ascii="Times New Roman" w:eastAsia="SimSun" w:hAnsi="Times New Roman" w:cs="F"/>
          <w:kern w:val="3"/>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
        <w:gridCol w:w="1263"/>
        <w:gridCol w:w="1557"/>
        <w:gridCol w:w="1590"/>
        <w:gridCol w:w="1230"/>
        <w:gridCol w:w="5190"/>
        <w:gridCol w:w="1501"/>
        <w:gridCol w:w="1652"/>
      </w:tblGrid>
      <w:tr w:rsidR="005C6217" w:rsidRPr="00FF3C04" w:rsidTr="00D915B9">
        <w:trPr>
          <w:trHeight w:val="838"/>
        </w:trPr>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w w:val="105"/>
                <w:kern w:val="3"/>
                <w:sz w:val="24"/>
                <w:szCs w:val="24"/>
              </w:rPr>
            </w:pPr>
            <w:r w:rsidRPr="00FF3C04">
              <w:rPr>
                <w:rFonts w:ascii="Times New Roman" w:eastAsia="SimSun" w:hAnsi="Times New Roman" w:cs="F"/>
                <w:b/>
                <w:w w:val="105"/>
                <w:kern w:val="3"/>
                <w:sz w:val="24"/>
                <w:szCs w:val="24"/>
              </w:rPr>
              <w:t>№</w:t>
            </w:r>
          </w:p>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lang w:val="en-US"/>
              </w:rPr>
            </w:pPr>
            <w:r w:rsidRPr="00FF3C04">
              <w:rPr>
                <w:rFonts w:ascii="Times New Roman" w:eastAsia="SimSun" w:hAnsi="Times New Roman" w:cs="F"/>
                <w:b/>
                <w:w w:val="105"/>
                <w:kern w:val="3"/>
                <w:sz w:val="24"/>
                <w:szCs w:val="24"/>
              </w:rPr>
              <w:t>п/п</w:t>
            </w: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Месяц</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w w:val="105"/>
                <w:kern w:val="3"/>
                <w:sz w:val="24"/>
                <w:szCs w:val="24"/>
              </w:rPr>
            </w:pPr>
            <w:r w:rsidRPr="00FF3C04">
              <w:rPr>
                <w:rFonts w:ascii="Times New Roman" w:eastAsia="SimSun" w:hAnsi="Times New Roman" w:cs="F"/>
                <w:b/>
                <w:kern w:val="3"/>
                <w:sz w:val="24"/>
                <w:szCs w:val="24"/>
              </w:rPr>
              <w:t>Время проведения занятия</w:t>
            </w: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rPr>
            </w:pPr>
            <w:r w:rsidRPr="00FF3C04">
              <w:rPr>
                <w:rFonts w:ascii="Times New Roman" w:eastAsia="SimSun" w:hAnsi="Times New Roman" w:cs="F"/>
                <w:b/>
                <w:w w:val="105"/>
                <w:kern w:val="3"/>
                <w:sz w:val="24"/>
                <w:szCs w:val="24"/>
              </w:rPr>
              <w:t>Форма занятия</w:t>
            </w: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Кол-во часов</w:t>
            </w: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Тема занятия</w:t>
            </w: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Место</w:t>
            </w:r>
          </w:p>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 xml:space="preserve"> проведения</w:t>
            </w: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kinsoku w:val="0"/>
              <w:overflowPunct w:val="0"/>
              <w:autoSpaceDN w:val="0"/>
              <w:spacing w:after="0" w:line="240" w:lineRule="auto"/>
              <w:jc w:val="center"/>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Форма контроля</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Январь</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 xml:space="preserve">Вводное занятие. Техника безопасности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Times New Roman" w:hAnsi="Times New Roman" w:cs="Times New Roman"/>
                <w:kern w:val="3"/>
                <w:sz w:val="24"/>
                <w:szCs w:val="24"/>
                <w:lang w:eastAsia="ru-RU"/>
              </w:rPr>
              <w:t>“В гостях у сказки” Беседа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“В гостях у сказки” Выполнение эскизов</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“В гостях у сказки” - иллюстрирование любимой сказки.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roofErr w:type="spellStart"/>
            <w:r w:rsidRPr="00FF3C04">
              <w:rPr>
                <w:rFonts w:ascii="Times New Roman" w:eastAsia="Times New Roman" w:hAnsi="Times New Roman" w:cs="Times New Roman"/>
                <w:kern w:val="3"/>
                <w:sz w:val="24"/>
                <w:szCs w:val="24"/>
                <w:lang w:eastAsia="ru-RU"/>
              </w:rPr>
              <w:t>Граттаж</w:t>
            </w:r>
            <w:proofErr w:type="spellEnd"/>
            <w:r w:rsidRPr="00FF3C04">
              <w:rPr>
                <w:rFonts w:ascii="Times New Roman" w:eastAsia="Times New Roman" w:hAnsi="Times New Roman" w:cs="Times New Roman"/>
                <w:kern w:val="3"/>
                <w:sz w:val="24"/>
                <w:szCs w:val="24"/>
                <w:lang w:eastAsia="ru-RU"/>
              </w:rPr>
              <w:t>.,знакомство с техникой, выполнение эскизов</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 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“Город мастеров” - работа в технике </w:t>
            </w:r>
            <w:proofErr w:type="spellStart"/>
            <w:r w:rsidRPr="00FF3C04">
              <w:rPr>
                <w:rFonts w:ascii="Times New Roman" w:eastAsia="Times New Roman" w:hAnsi="Times New Roman" w:cs="Times New Roman"/>
                <w:kern w:val="3"/>
                <w:sz w:val="24"/>
                <w:szCs w:val="24"/>
                <w:lang w:eastAsia="ru-RU"/>
              </w:rPr>
              <w:t>граттаж</w:t>
            </w:r>
            <w:proofErr w:type="spellEnd"/>
            <w:r w:rsidRPr="00FF3C04">
              <w:rPr>
                <w:rFonts w:ascii="Times New Roman" w:eastAsia="Times New Roman" w:hAnsi="Times New Roman" w:cs="Times New Roman"/>
                <w:kern w:val="3"/>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февраль</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 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“Чудо – матрёшки”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 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Times New Roman" w:hAnsi="Times New Roman" w:cs="Times New Roman"/>
                <w:kern w:val="3"/>
                <w:sz w:val="24"/>
                <w:szCs w:val="24"/>
                <w:lang w:eastAsia="ru-RU"/>
              </w:rPr>
              <w:t xml:space="preserve">“Чудо – матрёшки” - роспись матрёшки </w:t>
            </w:r>
            <w:proofErr w:type="spellStart"/>
            <w:r w:rsidRPr="00FF3C04">
              <w:rPr>
                <w:rFonts w:ascii="Times New Roman" w:eastAsia="Times New Roman" w:hAnsi="Times New Roman" w:cs="Times New Roman"/>
                <w:kern w:val="3"/>
                <w:sz w:val="24"/>
                <w:szCs w:val="24"/>
                <w:lang w:eastAsia="ru-RU"/>
              </w:rPr>
              <w:t>Полхов</w:t>
            </w:r>
            <w:proofErr w:type="spellEnd"/>
            <w:r w:rsidRPr="00FF3C04">
              <w:rPr>
                <w:rFonts w:ascii="Times New Roman" w:eastAsia="Times New Roman" w:hAnsi="Times New Roman" w:cs="Times New Roman"/>
                <w:kern w:val="3"/>
                <w:sz w:val="24"/>
                <w:szCs w:val="24"/>
                <w:lang w:eastAsia="ru-RU"/>
              </w:rPr>
              <w:t xml:space="preserve"> – </w:t>
            </w:r>
            <w:proofErr w:type="spellStart"/>
            <w:r w:rsidRPr="00FF3C04">
              <w:rPr>
                <w:rFonts w:ascii="Times New Roman" w:eastAsia="Times New Roman" w:hAnsi="Times New Roman" w:cs="Times New Roman"/>
                <w:kern w:val="3"/>
                <w:sz w:val="24"/>
                <w:szCs w:val="24"/>
                <w:lang w:eastAsia="ru-RU"/>
              </w:rPr>
              <w:t>Майданской</w:t>
            </w:r>
            <w:proofErr w:type="spellEnd"/>
            <w:r w:rsidRPr="00FF3C04">
              <w:rPr>
                <w:rFonts w:ascii="Times New Roman" w:eastAsia="Times New Roman" w:hAnsi="Times New Roman" w:cs="Times New Roman"/>
                <w:kern w:val="3"/>
                <w:sz w:val="24"/>
                <w:szCs w:val="24"/>
                <w:lang w:eastAsia="ru-RU"/>
              </w:rPr>
              <w:t xml:space="preserve"> росписью.</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Times New Roman" w:hAnsi="Times New Roman" w:cs="Times New Roman"/>
                <w:kern w:val="3"/>
                <w:sz w:val="24"/>
                <w:szCs w:val="24"/>
                <w:lang w:eastAsia="ru-RU"/>
              </w:rPr>
              <w:t>“Монотипия пейзажная” – нетрадиционная техника рисования.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“Монотипия пейзажная” Рисуем Пейзаж мал.</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“Монотипия пейзажная” Рисуем Пейзаж бол.</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Times New Roman" w:hAnsi="Times New Roman" w:cs="Times New Roman"/>
                <w:kern w:val="3"/>
                <w:sz w:val="24"/>
                <w:szCs w:val="24"/>
                <w:lang w:eastAsia="ru-RU"/>
              </w:rPr>
              <w:t xml:space="preserve">Приём рисования “по - сырому”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 Приём рисования по равномерно-окрашенному.</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Times New Roman" w:hAnsi="Times New Roman" w:cs="Times New Roman"/>
                <w:kern w:val="3"/>
                <w:sz w:val="24"/>
                <w:szCs w:val="24"/>
                <w:lang w:eastAsia="ru-RU"/>
              </w:rPr>
              <w:t>Акварельные карандаши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Март</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Использование карандашей в рисовании цветов.(эскизы)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Использование карандашей в рисовании цветов.</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xml:space="preserve">Художественный приём “заливка”.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Художественный приём “заливка”. Рисование космоса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Художественный приём “заливка”. Рисование неба.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Рисование по - сырому. Пейзаж.</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Рисование по - сырому. Цветы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Рисование по - сырому. Космос</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Многослойная живопись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Апрель</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Многослойная живопись на тему: “</w:t>
            </w:r>
            <w:proofErr w:type="spellStart"/>
            <w:r w:rsidRPr="00FF3C04">
              <w:rPr>
                <w:rFonts w:ascii="Times New Roman" w:eastAsia="Times New Roman" w:hAnsi="Times New Roman" w:cs="Times New Roman"/>
                <w:kern w:val="3"/>
                <w:sz w:val="24"/>
                <w:szCs w:val="24"/>
                <w:lang w:eastAsia="ru-RU"/>
              </w:rPr>
              <w:t>Африка”.Эскизы</w:t>
            </w:r>
            <w:proofErr w:type="spellEnd"/>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Многослойная живопись на тему: “Африка”.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roofErr w:type="spellStart"/>
            <w:r w:rsidRPr="00FF3C04">
              <w:rPr>
                <w:rFonts w:ascii="Times New Roman" w:eastAsia="Times New Roman" w:hAnsi="Times New Roman" w:cs="Times New Roman"/>
                <w:kern w:val="3"/>
                <w:sz w:val="24"/>
                <w:szCs w:val="24"/>
                <w:lang w:eastAsia="ru-RU"/>
              </w:rPr>
              <w:t>Кляксография</w:t>
            </w:r>
            <w:proofErr w:type="spellEnd"/>
            <w:r w:rsidRPr="00FF3C04">
              <w:rPr>
                <w:rFonts w:ascii="Times New Roman" w:eastAsia="Times New Roman" w:hAnsi="Times New Roman" w:cs="Times New Roman"/>
                <w:kern w:val="3"/>
                <w:sz w:val="24"/>
                <w:szCs w:val="24"/>
                <w:lang w:eastAsia="ru-RU"/>
              </w:rPr>
              <w:t xml:space="preserve"> обычная. Рисование природы.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proofErr w:type="spellStart"/>
            <w:r w:rsidRPr="00FF3C04">
              <w:rPr>
                <w:rFonts w:ascii="Times New Roman" w:eastAsia="Times New Roman" w:hAnsi="Times New Roman" w:cs="Times New Roman"/>
                <w:kern w:val="3"/>
                <w:sz w:val="24"/>
                <w:szCs w:val="24"/>
                <w:lang w:eastAsia="ru-RU"/>
              </w:rPr>
              <w:t>Кляксография</w:t>
            </w:r>
            <w:proofErr w:type="spellEnd"/>
            <w:r w:rsidRPr="00FF3C04">
              <w:rPr>
                <w:rFonts w:ascii="Times New Roman" w:eastAsia="Times New Roman" w:hAnsi="Times New Roman" w:cs="Times New Roman"/>
                <w:kern w:val="3"/>
                <w:sz w:val="24"/>
                <w:szCs w:val="24"/>
                <w:lang w:eastAsia="ru-RU"/>
              </w:rPr>
              <w:t xml:space="preserve"> трубочкой.</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Техника рисования “Свеча + акварель”.</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Техника рисования «</w:t>
            </w:r>
            <w:proofErr w:type="spellStart"/>
            <w:r w:rsidRPr="00FF3C04">
              <w:rPr>
                <w:rFonts w:ascii="Times New Roman" w:eastAsia="Times New Roman" w:hAnsi="Times New Roman" w:cs="Times New Roman"/>
                <w:kern w:val="3"/>
                <w:sz w:val="24"/>
                <w:szCs w:val="24"/>
                <w:lang w:eastAsia="ru-RU"/>
              </w:rPr>
              <w:t>Соль+акварель</w:t>
            </w:r>
            <w:proofErr w:type="spellEnd"/>
            <w:r w:rsidRPr="00FF3C04">
              <w:rPr>
                <w:rFonts w:ascii="Times New Roman" w:eastAsia="Times New Roman" w:hAnsi="Times New Roman" w:cs="Times New Roman"/>
                <w:kern w:val="3"/>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Техника рисования «</w:t>
            </w:r>
            <w:proofErr w:type="spellStart"/>
            <w:r w:rsidRPr="00FF3C04">
              <w:rPr>
                <w:rFonts w:ascii="Times New Roman" w:eastAsia="Times New Roman" w:hAnsi="Times New Roman" w:cs="Times New Roman"/>
                <w:kern w:val="3"/>
                <w:sz w:val="24"/>
                <w:szCs w:val="24"/>
                <w:lang w:eastAsia="ru-RU"/>
              </w:rPr>
              <w:t>Спирт+акварель</w:t>
            </w:r>
            <w:proofErr w:type="spellEnd"/>
            <w:r w:rsidRPr="00FF3C04">
              <w:rPr>
                <w:rFonts w:ascii="Times New Roman" w:eastAsia="Times New Roman" w:hAnsi="Times New Roman" w:cs="Times New Roman"/>
                <w:kern w:val="3"/>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Рисование пальчиками (творческая работа).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Май</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 xml:space="preserve">Знакомство с техникой рисования “Пуантилизм”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Рисуем в технике «Пуантилизм»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Рисуем в технике «Пуантилизм»</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Линейная и воздушная перспектива.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Линейная и воздушная перспектива. Рисование улицы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Линейная и воздушная перспектива. Рисование просёлочной дороги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Линейная и воздушная перспектива. Пейзаж</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sz w:val="24"/>
                <w:szCs w:val="24"/>
                <w:lang w:eastAsia="ru-RU"/>
              </w:rPr>
              <w:t>Узор и орнамент.</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Сентябрь</w:t>
            </w:r>
          </w:p>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Подводное царство. Презентация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rPr>
          <w:trHeight w:val="257"/>
        </w:trPr>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Подводное </w:t>
            </w:r>
            <w:proofErr w:type="spellStart"/>
            <w:r w:rsidRPr="00FF3C04">
              <w:rPr>
                <w:rFonts w:ascii="Times New Roman" w:eastAsia="Times New Roman" w:hAnsi="Times New Roman" w:cs="Times New Roman"/>
                <w:sz w:val="24"/>
                <w:szCs w:val="24"/>
                <w:lang w:eastAsia="ru-RU"/>
              </w:rPr>
              <w:t>царство.Эскизы</w:t>
            </w:r>
            <w:proofErr w:type="spellEnd"/>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rPr>
          <w:trHeight w:val="279"/>
        </w:trPr>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Подводное царство</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Морской пейзаж. Презентация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Морской пейзаж.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Морской пейзаж</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Многослойная живопись на тему: “Морская сказка”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Многослойная живопись на тему: “Морская сказка”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Октябрь</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Составление коллективного панно техникой “рваная </w:t>
            </w:r>
            <w:proofErr w:type="spellStart"/>
            <w:r w:rsidRPr="00FF3C04">
              <w:rPr>
                <w:rFonts w:ascii="Times New Roman" w:eastAsia="Times New Roman" w:hAnsi="Times New Roman" w:cs="Times New Roman"/>
                <w:sz w:val="24"/>
                <w:szCs w:val="24"/>
                <w:lang w:eastAsia="ru-RU"/>
              </w:rPr>
              <w:t>бумага”.Презентация</w:t>
            </w:r>
            <w:proofErr w:type="spellEnd"/>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Составление коллективного панно техникой “рваная бумага”. </w:t>
            </w:r>
            <w:proofErr w:type="spellStart"/>
            <w:r w:rsidRPr="00FF3C04">
              <w:rPr>
                <w:rFonts w:ascii="Times New Roman" w:eastAsia="Times New Roman" w:hAnsi="Times New Roman" w:cs="Times New Roman"/>
                <w:sz w:val="24"/>
                <w:szCs w:val="24"/>
                <w:lang w:eastAsia="ru-RU"/>
              </w:rPr>
              <w:t>Подготовна</w:t>
            </w:r>
            <w:proofErr w:type="spellEnd"/>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Составление коллективного панно техникой “рваная бумага”.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Стилизация.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Стилизация. Приёмы стилизации образов и предметов.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rPr>
          <w:trHeight w:val="578"/>
        </w:trPr>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Стилизация. Приёмы стилизации образов и предметов.</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Городецкая </w:t>
            </w:r>
            <w:proofErr w:type="spellStart"/>
            <w:r w:rsidRPr="00FF3C04">
              <w:rPr>
                <w:rFonts w:ascii="Times New Roman" w:eastAsia="Times New Roman" w:hAnsi="Times New Roman" w:cs="Times New Roman"/>
                <w:sz w:val="24"/>
                <w:szCs w:val="24"/>
                <w:lang w:eastAsia="ru-RU"/>
              </w:rPr>
              <w:t>роспись.Презентация</w:t>
            </w:r>
            <w:proofErr w:type="spellEnd"/>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Городецкая роспись. Роспись тарелочки, разделочной доски.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rPr>
          <w:trHeight w:val="430"/>
        </w:trPr>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Ноябрь</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Городецкая роспись. Роспись тарелочки, разделочной доски.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Техника ала-прима.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Техника ала-прима. Натюрморт.</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Техника ала-прима. Натюрморт.</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Живопись на картоне.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Живопись на картоне.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rPr>
          <w:trHeight w:val="70"/>
        </w:trPr>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Живопись на картоне</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“Я – юный художник” Выбор техники</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val="restart"/>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r w:rsidRPr="00FF3C04">
              <w:rPr>
                <w:rFonts w:ascii="Times New Roman" w:eastAsia="SimSun" w:hAnsi="Times New Roman" w:cs="F"/>
                <w:b/>
                <w:kern w:val="3"/>
                <w:sz w:val="24"/>
                <w:szCs w:val="24"/>
              </w:rPr>
              <w:t>Декабрь</w:t>
            </w: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“Я – юный художник”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top w:val="single" w:sz="4" w:space="0" w:color="000000"/>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“Я – юный художник”</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Зентангл</w:t>
            </w:r>
            <w:proofErr w:type="spellEnd"/>
            <w:r w:rsidRPr="00FF3C04">
              <w:rPr>
                <w:rFonts w:ascii="Times New Roman" w:eastAsia="Times New Roman" w:hAnsi="Times New Roman" w:cs="Times New Roman"/>
                <w:sz w:val="24"/>
                <w:szCs w:val="24"/>
                <w:lang w:eastAsia="ru-RU"/>
              </w:rPr>
              <w:t>. Узор. Презентация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Опрос</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Зентангл</w:t>
            </w:r>
            <w:proofErr w:type="spellEnd"/>
            <w:r w:rsidRPr="00FF3C04">
              <w:rPr>
                <w:rFonts w:ascii="Times New Roman" w:eastAsia="Times New Roman" w:hAnsi="Times New Roman" w:cs="Times New Roman"/>
                <w:sz w:val="24"/>
                <w:szCs w:val="24"/>
                <w:lang w:eastAsia="ru-RU"/>
              </w:rPr>
              <w:t>. Узор.</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Calibri" w:eastAsia="SimSun" w:hAnsi="Calibri" w:cs="F"/>
                <w:kern w:val="3"/>
                <w:sz w:val="24"/>
                <w:szCs w:val="24"/>
              </w:rPr>
            </w:pPr>
            <w:r w:rsidRPr="00FF3C04">
              <w:rPr>
                <w:rFonts w:ascii="Times New Roman" w:eastAsia="Times New Roman" w:hAnsi="Times New Roman" w:cs="Times New Roman"/>
                <w:kern w:val="3"/>
                <w:sz w:val="24"/>
                <w:szCs w:val="24"/>
                <w:lang w:eastAsia="ru-RU"/>
              </w:rPr>
              <w:t>Аппликация. Кукла. Эскизы</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Аппликация. Кукла. </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Практика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Аппликация. Кукла.</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r w:rsidR="005C6217" w:rsidRPr="00FF3C04" w:rsidTr="00D915B9">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860EB1">
            <w:pPr>
              <w:pStyle w:val="aa"/>
              <w:widowControl w:val="0"/>
              <w:numPr>
                <w:ilvl w:val="0"/>
                <w:numId w:val="47"/>
              </w:numPr>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vMerge/>
            <w:tcBorders>
              <w:left w:val="single" w:sz="4" w:space="0" w:color="000000"/>
              <w:bottom w:val="single" w:sz="4" w:space="0" w:color="000000"/>
              <w:right w:val="single" w:sz="4" w:space="0" w:color="000000"/>
            </w:tcBorders>
            <w:vAlign w:val="center"/>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b/>
                <w:kern w:val="3"/>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Теория</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suppressAutoHyphens/>
              <w:autoSpaceDN w:val="0"/>
              <w:spacing w:after="0" w:line="240" w:lineRule="auto"/>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Творческий отчёт. Выставка работ. Подведение итогов работы в кружке.</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Школа № 1</w:t>
            </w:r>
          </w:p>
        </w:tc>
        <w:tc>
          <w:tcPr>
            <w:tcW w:w="0" w:type="auto"/>
            <w:tcBorders>
              <w:top w:val="single" w:sz="4" w:space="0" w:color="000000"/>
              <w:left w:val="single" w:sz="4" w:space="0" w:color="000000"/>
              <w:bottom w:val="single" w:sz="4" w:space="0" w:color="000000"/>
              <w:right w:val="single" w:sz="4" w:space="0" w:color="000000"/>
            </w:tcBorders>
          </w:tcPr>
          <w:p w:rsidR="005C6217" w:rsidRPr="00FF3C04" w:rsidRDefault="005C6217" w:rsidP="005C6217">
            <w:pPr>
              <w:widowControl w:val="0"/>
              <w:tabs>
                <w:tab w:val="left" w:pos="7513"/>
              </w:tabs>
              <w:suppressAutoHyphens/>
              <w:autoSpaceDN w:val="0"/>
              <w:spacing w:after="0" w:line="240" w:lineRule="auto"/>
              <w:textAlignment w:val="baseline"/>
              <w:rPr>
                <w:rFonts w:ascii="Times New Roman" w:eastAsia="SimSun" w:hAnsi="Times New Roman" w:cs="F"/>
                <w:kern w:val="3"/>
                <w:sz w:val="24"/>
                <w:szCs w:val="24"/>
              </w:rPr>
            </w:pPr>
            <w:r w:rsidRPr="00FF3C04">
              <w:rPr>
                <w:rFonts w:ascii="Times New Roman" w:eastAsia="SimSun" w:hAnsi="Times New Roman" w:cs="F"/>
                <w:kern w:val="3"/>
                <w:sz w:val="24"/>
                <w:szCs w:val="24"/>
              </w:rPr>
              <w:t>Рисунок</w:t>
            </w:r>
          </w:p>
        </w:tc>
      </w:tr>
    </w:tbl>
    <w:p w:rsidR="005C6217" w:rsidRPr="00FF3C04" w:rsidRDefault="005C6217" w:rsidP="005C6217">
      <w:pPr>
        <w:shd w:val="clear" w:color="auto" w:fill="FFFFFF"/>
        <w:suppressAutoHyphens/>
        <w:autoSpaceDN w:val="0"/>
        <w:spacing w:after="0" w:line="240" w:lineRule="auto"/>
        <w:textAlignment w:val="baseline"/>
        <w:rPr>
          <w:rFonts w:ascii="Times New Roman" w:eastAsia="Times New Roman" w:hAnsi="Times New Roman" w:cs="Times New Roman"/>
          <w:b/>
          <w:bCs/>
          <w:kern w:val="3"/>
          <w:sz w:val="24"/>
          <w:szCs w:val="24"/>
          <w:lang w:eastAsia="ru-RU"/>
        </w:rPr>
      </w:pPr>
    </w:p>
    <w:p w:rsidR="005C6217" w:rsidRPr="00FF3C04" w:rsidRDefault="005C6217" w:rsidP="005C6217">
      <w:pPr>
        <w:shd w:val="clear" w:color="auto" w:fill="FFFFFF"/>
        <w:suppressAutoHyphens/>
        <w:autoSpaceDN w:val="0"/>
        <w:spacing w:after="0" w:line="240" w:lineRule="auto"/>
        <w:textAlignment w:val="baseline"/>
        <w:rPr>
          <w:rFonts w:ascii="Times New Roman" w:eastAsia="Times New Roman" w:hAnsi="Times New Roman" w:cs="Times New Roman"/>
          <w:b/>
          <w:bCs/>
          <w:kern w:val="3"/>
          <w:sz w:val="24"/>
          <w:szCs w:val="24"/>
          <w:lang w:eastAsia="ru-RU"/>
        </w:rPr>
        <w:sectPr w:rsidR="005C6217" w:rsidRPr="00FF3C04" w:rsidSect="005C6217">
          <w:pgSz w:w="16838" w:h="11906" w:orient="landscape"/>
          <w:pgMar w:top="450" w:right="1134" w:bottom="431" w:left="1134" w:header="720" w:footer="720" w:gutter="0"/>
          <w:cols w:space="720"/>
          <w:docGrid w:linePitch="299"/>
        </w:sectPr>
      </w:pPr>
    </w:p>
    <w:p w:rsidR="005C6217" w:rsidRPr="00FF3C04" w:rsidRDefault="005C6217" w:rsidP="005C6217">
      <w:pPr>
        <w:suppressAutoHyphens/>
        <w:autoSpaceDN w:val="0"/>
        <w:spacing w:after="0" w:line="240" w:lineRule="auto"/>
        <w:ind w:firstLine="709"/>
        <w:jc w:val="center"/>
        <w:textAlignment w:val="baseline"/>
        <w:rPr>
          <w:rFonts w:ascii="Times New Roman" w:eastAsia="Times New Roman" w:hAnsi="Times New Roman" w:cs="Times New Roman"/>
          <w:b/>
          <w:bCs/>
          <w:kern w:val="3"/>
          <w:sz w:val="24"/>
          <w:szCs w:val="24"/>
          <w:bdr w:val="none" w:sz="0" w:space="0" w:color="auto" w:frame="1"/>
          <w:lang w:eastAsia="ru-RU"/>
        </w:rPr>
      </w:pPr>
      <w:r w:rsidRPr="00FF3C04">
        <w:rPr>
          <w:rFonts w:ascii="Times New Roman" w:eastAsia="Times New Roman" w:hAnsi="Times New Roman" w:cs="Times New Roman"/>
          <w:b/>
          <w:bCs/>
          <w:kern w:val="3"/>
          <w:sz w:val="24"/>
          <w:szCs w:val="24"/>
          <w:bdr w:val="none" w:sz="0" w:space="0" w:color="auto" w:frame="1"/>
          <w:lang w:eastAsia="ru-RU"/>
        </w:rPr>
        <w:lastRenderedPageBreak/>
        <w:t>Список литературы, рекомендуемой для педагогов</w:t>
      </w:r>
    </w:p>
    <w:p w:rsidR="005C6217" w:rsidRPr="00FF3C04" w:rsidRDefault="005C6217" w:rsidP="005C6217">
      <w:pPr>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eastAsia="ru-RU"/>
        </w:rPr>
      </w:pP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Е.М. </w:t>
      </w:r>
      <w:proofErr w:type="spellStart"/>
      <w:r w:rsidRPr="00FF3C04">
        <w:rPr>
          <w:rFonts w:ascii="Times New Roman" w:eastAsia="Times New Roman" w:hAnsi="Times New Roman" w:cs="Times New Roman"/>
          <w:kern w:val="3"/>
          <w:sz w:val="24"/>
          <w:szCs w:val="24"/>
          <w:lang w:eastAsia="ru-RU"/>
        </w:rPr>
        <w:t>Аллекова</w:t>
      </w:r>
      <w:proofErr w:type="spellEnd"/>
      <w:r w:rsidRPr="00FF3C04">
        <w:rPr>
          <w:rFonts w:ascii="Times New Roman" w:eastAsia="Times New Roman" w:hAnsi="Times New Roman" w:cs="Times New Roman"/>
          <w:kern w:val="3"/>
          <w:sz w:val="24"/>
          <w:szCs w:val="24"/>
          <w:lang w:eastAsia="ru-RU"/>
        </w:rPr>
        <w:t>. Живопись. – М.: Слово, 2015</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Г. Беда Живопись и ее изобразительные средства. – М., 2016</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Н.А Горяева Декоративно-прикладное искусство в жизни человека. – М.: Просвещение, 2007.</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Н.И. Еременко Дополнительное образование в образовательном учреждении. – Волгоград: ИТД “Корифей”, 2007</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С.В. </w:t>
      </w:r>
      <w:proofErr w:type="spellStart"/>
      <w:r w:rsidRPr="00FF3C04">
        <w:rPr>
          <w:rFonts w:ascii="Times New Roman" w:eastAsia="Times New Roman" w:hAnsi="Times New Roman" w:cs="Times New Roman"/>
          <w:kern w:val="3"/>
          <w:sz w:val="24"/>
          <w:szCs w:val="24"/>
          <w:lang w:eastAsia="ru-RU"/>
        </w:rPr>
        <w:t>Кульневич</w:t>
      </w:r>
      <w:proofErr w:type="spellEnd"/>
      <w:r w:rsidRPr="00FF3C04">
        <w:rPr>
          <w:rFonts w:ascii="Times New Roman" w:eastAsia="Times New Roman" w:hAnsi="Times New Roman" w:cs="Times New Roman"/>
          <w:kern w:val="3"/>
          <w:sz w:val="24"/>
          <w:szCs w:val="24"/>
          <w:lang w:eastAsia="ru-RU"/>
        </w:rPr>
        <w:t xml:space="preserve"> “Не совсем обычный урок”, </w:t>
      </w:r>
      <w:proofErr w:type="spellStart"/>
      <w:r w:rsidRPr="00FF3C04">
        <w:rPr>
          <w:rFonts w:ascii="Times New Roman" w:eastAsia="Times New Roman" w:hAnsi="Times New Roman" w:cs="Times New Roman"/>
          <w:kern w:val="3"/>
          <w:sz w:val="24"/>
          <w:szCs w:val="24"/>
          <w:lang w:eastAsia="ru-RU"/>
        </w:rPr>
        <w:t>Издат</w:t>
      </w:r>
      <w:proofErr w:type="spellEnd"/>
      <w:r w:rsidRPr="00FF3C04">
        <w:rPr>
          <w:rFonts w:ascii="Times New Roman" w:eastAsia="Times New Roman" w:hAnsi="Times New Roman" w:cs="Times New Roman"/>
          <w:kern w:val="3"/>
          <w:sz w:val="24"/>
          <w:szCs w:val="24"/>
          <w:lang w:eastAsia="ru-RU"/>
        </w:rPr>
        <w:t>. программа “Педагогика нового времени”, “Воронеж”, 2006 год.</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Сборник нормативных документов образовательной области “Искусство”. – М.: Дрофа, 2007</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proofErr w:type="spellStart"/>
      <w:r w:rsidRPr="00FF3C04">
        <w:rPr>
          <w:rFonts w:ascii="Times New Roman" w:eastAsia="Times New Roman" w:hAnsi="Times New Roman" w:cs="Times New Roman"/>
          <w:kern w:val="3"/>
          <w:sz w:val="24"/>
          <w:szCs w:val="24"/>
          <w:lang w:eastAsia="ru-RU"/>
        </w:rPr>
        <w:t>А.А.Павлова</w:t>
      </w:r>
      <w:proofErr w:type="spellEnd"/>
      <w:r w:rsidRPr="00FF3C04">
        <w:rPr>
          <w:rFonts w:ascii="Times New Roman" w:eastAsia="Times New Roman" w:hAnsi="Times New Roman" w:cs="Times New Roman"/>
          <w:kern w:val="3"/>
          <w:sz w:val="24"/>
          <w:szCs w:val="24"/>
          <w:lang w:eastAsia="ru-RU"/>
        </w:rPr>
        <w:t>, Е.</w:t>
      </w:r>
      <w:proofErr w:type="gramStart"/>
      <w:r w:rsidRPr="00FF3C04">
        <w:rPr>
          <w:rFonts w:ascii="Times New Roman" w:eastAsia="Times New Roman" w:hAnsi="Times New Roman" w:cs="Times New Roman"/>
          <w:kern w:val="3"/>
          <w:sz w:val="24"/>
          <w:szCs w:val="24"/>
          <w:lang w:eastAsia="ru-RU"/>
        </w:rPr>
        <w:t>И .</w:t>
      </w:r>
      <w:proofErr w:type="spellStart"/>
      <w:r w:rsidRPr="00FF3C04">
        <w:rPr>
          <w:rFonts w:ascii="Times New Roman" w:eastAsia="Times New Roman" w:hAnsi="Times New Roman" w:cs="Times New Roman"/>
          <w:kern w:val="3"/>
          <w:sz w:val="24"/>
          <w:szCs w:val="24"/>
          <w:lang w:eastAsia="ru-RU"/>
        </w:rPr>
        <w:t>Корзинова</w:t>
      </w:r>
      <w:proofErr w:type="spellEnd"/>
      <w:proofErr w:type="gramEnd"/>
      <w:r w:rsidRPr="00FF3C04">
        <w:rPr>
          <w:rFonts w:ascii="Times New Roman" w:eastAsia="Times New Roman" w:hAnsi="Times New Roman" w:cs="Times New Roman"/>
          <w:kern w:val="3"/>
          <w:sz w:val="24"/>
          <w:szCs w:val="24"/>
          <w:lang w:eastAsia="ru-RU"/>
        </w:rPr>
        <w:t xml:space="preserve"> Графика в средней школе. Методическое пособие для учителя. – М.: ВЛАДОС, 2006</w:t>
      </w:r>
    </w:p>
    <w:p w:rsidR="005C6217" w:rsidRPr="00FF3C04" w:rsidRDefault="005C6217" w:rsidP="00860EB1">
      <w:pPr>
        <w:widowControl w:val="0"/>
        <w:numPr>
          <w:ilvl w:val="0"/>
          <w:numId w:val="46"/>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SimSun" w:hAnsi="Times New Roman" w:cs="Times New Roman"/>
          <w:kern w:val="3"/>
          <w:sz w:val="24"/>
          <w:szCs w:val="24"/>
          <w:shd w:val="clear" w:color="auto" w:fill="FFFFFF"/>
        </w:rPr>
        <w:t> </w:t>
      </w:r>
      <w:proofErr w:type="spellStart"/>
      <w:r w:rsidRPr="00FF3C04">
        <w:rPr>
          <w:rFonts w:ascii="Times New Roman" w:eastAsia="SimSun" w:hAnsi="Times New Roman" w:cs="Times New Roman"/>
          <w:kern w:val="3"/>
          <w:sz w:val="24"/>
          <w:szCs w:val="24"/>
          <w:shd w:val="clear" w:color="auto" w:fill="FFFFFF"/>
        </w:rPr>
        <w:t>Либралато</w:t>
      </w:r>
      <w:proofErr w:type="spellEnd"/>
      <w:r w:rsidRPr="00FF3C04">
        <w:rPr>
          <w:rFonts w:ascii="Times New Roman" w:eastAsia="SimSun" w:hAnsi="Times New Roman" w:cs="Times New Roman"/>
          <w:kern w:val="3"/>
          <w:sz w:val="24"/>
          <w:szCs w:val="24"/>
          <w:shd w:val="clear" w:color="auto" w:fill="FFFFFF"/>
        </w:rPr>
        <w:t xml:space="preserve">, </w:t>
      </w:r>
      <w:proofErr w:type="spellStart"/>
      <w:r w:rsidRPr="00FF3C04">
        <w:rPr>
          <w:rFonts w:ascii="Times New Roman" w:eastAsia="SimSun" w:hAnsi="Times New Roman" w:cs="Times New Roman"/>
          <w:kern w:val="3"/>
          <w:sz w:val="24"/>
          <w:szCs w:val="24"/>
          <w:shd w:val="clear" w:color="auto" w:fill="FFFFFF"/>
        </w:rPr>
        <w:t>Валерио</w:t>
      </w:r>
      <w:proofErr w:type="spellEnd"/>
      <w:r w:rsidRPr="00FF3C04">
        <w:rPr>
          <w:rFonts w:ascii="Times New Roman" w:eastAsia="SimSun" w:hAnsi="Times New Roman" w:cs="Times New Roman"/>
          <w:kern w:val="3"/>
          <w:sz w:val="24"/>
          <w:szCs w:val="24"/>
          <w:shd w:val="clear" w:color="auto" w:fill="FFFFFF"/>
        </w:rPr>
        <w:t xml:space="preserve"> Базовый курс. Пошаговый самоучитель по рисованию акварелью. Экспресс-курс / </w:t>
      </w:r>
      <w:proofErr w:type="spellStart"/>
      <w:r w:rsidRPr="00FF3C04">
        <w:rPr>
          <w:rFonts w:ascii="Times New Roman" w:eastAsia="SimSun" w:hAnsi="Times New Roman" w:cs="Times New Roman"/>
          <w:kern w:val="3"/>
          <w:sz w:val="24"/>
          <w:szCs w:val="24"/>
          <w:shd w:val="clear" w:color="auto" w:fill="FFFFFF"/>
        </w:rPr>
        <w:t>Валерио</w:t>
      </w:r>
      <w:proofErr w:type="spellEnd"/>
      <w:r w:rsidRPr="00FF3C04">
        <w:rPr>
          <w:rFonts w:ascii="Times New Roman" w:eastAsia="SimSun" w:hAnsi="Times New Roman" w:cs="Times New Roman"/>
          <w:kern w:val="3"/>
          <w:sz w:val="24"/>
          <w:szCs w:val="24"/>
          <w:shd w:val="clear" w:color="auto" w:fill="FFFFFF"/>
        </w:rPr>
        <w:t xml:space="preserve"> </w:t>
      </w:r>
      <w:proofErr w:type="spellStart"/>
      <w:proofErr w:type="gramStart"/>
      <w:r w:rsidRPr="00FF3C04">
        <w:rPr>
          <w:rFonts w:ascii="Times New Roman" w:eastAsia="SimSun" w:hAnsi="Times New Roman" w:cs="Times New Roman"/>
          <w:kern w:val="3"/>
          <w:sz w:val="24"/>
          <w:szCs w:val="24"/>
          <w:shd w:val="clear" w:color="auto" w:fill="FFFFFF"/>
        </w:rPr>
        <w:t>Либралато</w:t>
      </w:r>
      <w:proofErr w:type="spellEnd"/>
      <w:r w:rsidRPr="00FF3C04">
        <w:rPr>
          <w:rFonts w:ascii="Times New Roman" w:eastAsia="SimSun" w:hAnsi="Times New Roman" w:cs="Times New Roman"/>
          <w:kern w:val="3"/>
          <w:sz w:val="24"/>
          <w:szCs w:val="24"/>
          <w:shd w:val="clear" w:color="auto" w:fill="FFFFFF"/>
        </w:rPr>
        <w:t xml:space="preserve"> ,</w:t>
      </w:r>
      <w:proofErr w:type="gramEnd"/>
      <w:r w:rsidRPr="00FF3C04">
        <w:rPr>
          <w:rFonts w:ascii="Times New Roman" w:eastAsia="SimSun" w:hAnsi="Times New Roman" w:cs="Times New Roman"/>
          <w:kern w:val="3"/>
          <w:sz w:val="24"/>
          <w:szCs w:val="24"/>
          <w:shd w:val="clear" w:color="auto" w:fill="FFFFFF"/>
        </w:rPr>
        <w:t xml:space="preserve"> Татьяна Лаптева. - М.: </w:t>
      </w:r>
      <w:proofErr w:type="spellStart"/>
      <w:r w:rsidRPr="00FF3C04">
        <w:rPr>
          <w:rFonts w:ascii="Times New Roman" w:eastAsia="SimSun" w:hAnsi="Times New Roman" w:cs="Times New Roman"/>
          <w:kern w:val="3"/>
          <w:sz w:val="24"/>
          <w:szCs w:val="24"/>
          <w:shd w:val="clear" w:color="auto" w:fill="FFFFFF"/>
        </w:rPr>
        <w:t>Эксмо</w:t>
      </w:r>
      <w:proofErr w:type="spellEnd"/>
      <w:r w:rsidRPr="00FF3C04">
        <w:rPr>
          <w:rFonts w:ascii="Times New Roman" w:eastAsia="SimSun" w:hAnsi="Times New Roman" w:cs="Times New Roman"/>
          <w:kern w:val="3"/>
          <w:sz w:val="24"/>
          <w:szCs w:val="24"/>
          <w:shd w:val="clear" w:color="auto" w:fill="FFFFFF"/>
        </w:rPr>
        <w:t>, 2014</w:t>
      </w:r>
    </w:p>
    <w:p w:rsidR="005C6217" w:rsidRPr="00FF3C04" w:rsidRDefault="005C6217" w:rsidP="005C6217">
      <w:pPr>
        <w:suppressAutoHyphens/>
        <w:autoSpaceDN w:val="0"/>
        <w:spacing w:after="0" w:line="240" w:lineRule="auto"/>
        <w:ind w:firstLine="709"/>
        <w:jc w:val="center"/>
        <w:textAlignment w:val="baseline"/>
        <w:rPr>
          <w:rFonts w:ascii="Times New Roman" w:eastAsia="Times New Roman" w:hAnsi="Times New Roman" w:cs="Times New Roman"/>
          <w:b/>
          <w:bCs/>
          <w:kern w:val="3"/>
          <w:sz w:val="24"/>
          <w:szCs w:val="24"/>
          <w:bdr w:val="none" w:sz="0" w:space="0" w:color="auto" w:frame="1"/>
          <w:lang w:eastAsia="ru-RU"/>
        </w:rPr>
      </w:pPr>
      <w:r w:rsidRPr="00FF3C04">
        <w:rPr>
          <w:rFonts w:ascii="Times New Roman" w:eastAsia="Times New Roman" w:hAnsi="Times New Roman" w:cs="Times New Roman"/>
          <w:b/>
          <w:bCs/>
          <w:kern w:val="3"/>
          <w:sz w:val="24"/>
          <w:szCs w:val="24"/>
          <w:bdr w:val="none" w:sz="0" w:space="0" w:color="auto" w:frame="1"/>
          <w:lang w:eastAsia="ru-RU"/>
        </w:rPr>
        <w:t>Список литературы, рекомендуемой для учащихся</w:t>
      </w:r>
    </w:p>
    <w:p w:rsidR="005C6217" w:rsidRPr="00FF3C04" w:rsidRDefault="005C6217" w:rsidP="005C6217">
      <w:pPr>
        <w:suppressAutoHyphens/>
        <w:autoSpaceDN w:val="0"/>
        <w:spacing w:after="0" w:line="240" w:lineRule="auto"/>
        <w:ind w:firstLine="709"/>
        <w:jc w:val="center"/>
        <w:textAlignment w:val="baseline"/>
        <w:rPr>
          <w:rFonts w:ascii="Times New Roman" w:eastAsia="Times New Roman" w:hAnsi="Times New Roman" w:cs="Times New Roman"/>
          <w:kern w:val="3"/>
          <w:sz w:val="24"/>
          <w:szCs w:val="24"/>
          <w:lang w:eastAsia="ru-RU"/>
        </w:rPr>
      </w:pP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Е.М. </w:t>
      </w:r>
      <w:proofErr w:type="spellStart"/>
      <w:r w:rsidRPr="00FF3C04">
        <w:rPr>
          <w:rFonts w:ascii="Times New Roman" w:eastAsia="Times New Roman" w:hAnsi="Times New Roman" w:cs="Times New Roman"/>
          <w:kern w:val="3"/>
          <w:sz w:val="24"/>
          <w:szCs w:val="24"/>
          <w:lang w:eastAsia="ru-RU"/>
        </w:rPr>
        <w:t>Аллекова</w:t>
      </w:r>
      <w:proofErr w:type="spellEnd"/>
      <w:r w:rsidRPr="00FF3C04">
        <w:rPr>
          <w:rFonts w:ascii="Times New Roman" w:eastAsia="Times New Roman" w:hAnsi="Times New Roman" w:cs="Times New Roman"/>
          <w:kern w:val="3"/>
          <w:sz w:val="24"/>
          <w:szCs w:val="24"/>
          <w:lang w:eastAsia="ru-RU"/>
        </w:rPr>
        <w:t>. Живопись. – М.: Слово, 2015</w:t>
      </w: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Г. Беда Живопись и ее изобразительные средства. – М., 2016</w:t>
      </w: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А.Л. </w:t>
      </w:r>
      <w:proofErr w:type="spellStart"/>
      <w:r w:rsidRPr="00FF3C04">
        <w:rPr>
          <w:rFonts w:ascii="Times New Roman" w:eastAsia="Times New Roman" w:hAnsi="Times New Roman" w:cs="Times New Roman"/>
          <w:kern w:val="3"/>
          <w:sz w:val="24"/>
          <w:szCs w:val="24"/>
          <w:lang w:eastAsia="ru-RU"/>
        </w:rPr>
        <w:t>Гаптилл</w:t>
      </w:r>
      <w:proofErr w:type="spellEnd"/>
      <w:r w:rsidRPr="00FF3C04">
        <w:rPr>
          <w:rFonts w:ascii="Times New Roman" w:eastAsia="Times New Roman" w:hAnsi="Times New Roman" w:cs="Times New Roman"/>
          <w:kern w:val="3"/>
          <w:sz w:val="24"/>
          <w:szCs w:val="24"/>
          <w:lang w:eastAsia="ru-RU"/>
        </w:rPr>
        <w:t xml:space="preserve"> Работа пером и тушью. – Минск: </w:t>
      </w:r>
      <w:proofErr w:type="spellStart"/>
      <w:r w:rsidRPr="00FF3C04">
        <w:rPr>
          <w:rFonts w:ascii="Times New Roman" w:eastAsia="Times New Roman" w:hAnsi="Times New Roman" w:cs="Times New Roman"/>
          <w:kern w:val="3"/>
          <w:sz w:val="24"/>
          <w:szCs w:val="24"/>
          <w:lang w:eastAsia="ru-RU"/>
        </w:rPr>
        <w:t>Поппури</w:t>
      </w:r>
      <w:proofErr w:type="spellEnd"/>
      <w:r w:rsidRPr="00FF3C04">
        <w:rPr>
          <w:rFonts w:ascii="Times New Roman" w:eastAsia="Times New Roman" w:hAnsi="Times New Roman" w:cs="Times New Roman"/>
          <w:kern w:val="3"/>
          <w:sz w:val="24"/>
          <w:szCs w:val="24"/>
          <w:lang w:eastAsia="ru-RU"/>
        </w:rPr>
        <w:t>, 2017</w:t>
      </w: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xml:space="preserve">А. </w:t>
      </w:r>
      <w:proofErr w:type="spellStart"/>
      <w:r w:rsidRPr="00FF3C04">
        <w:rPr>
          <w:rFonts w:ascii="Times New Roman" w:eastAsia="Times New Roman" w:hAnsi="Times New Roman" w:cs="Times New Roman"/>
          <w:kern w:val="3"/>
          <w:sz w:val="24"/>
          <w:szCs w:val="24"/>
          <w:lang w:eastAsia="ru-RU"/>
        </w:rPr>
        <w:t>А.Павлова</w:t>
      </w:r>
      <w:proofErr w:type="spellEnd"/>
      <w:r w:rsidRPr="00FF3C04">
        <w:rPr>
          <w:rFonts w:ascii="Times New Roman" w:eastAsia="Times New Roman" w:hAnsi="Times New Roman" w:cs="Times New Roman"/>
          <w:kern w:val="3"/>
          <w:sz w:val="24"/>
          <w:szCs w:val="24"/>
          <w:lang w:eastAsia="ru-RU"/>
        </w:rPr>
        <w:t>, Е.</w:t>
      </w:r>
      <w:proofErr w:type="gramStart"/>
      <w:r w:rsidRPr="00FF3C04">
        <w:rPr>
          <w:rFonts w:ascii="Times New Roman" w:eastAsia="Times New Roman" w:hAnsi="Times New Roman" w:cs="Times New Roman"/>
          <w:kern w:val="3"/>
          <w:sz w:val="24"/>
          <w:szCs w:val="24"/>
          <w:lang w:eastAsia="ru-RU"/>
        </w:rPr>
        <w:t>И .</w:t>
      </w:r>
      <w:proofErr w:type="spellStart"/>
      <w:r w:rsidRPr="00FF3C04">
        <w:rPr>
          <w:rFonts w:ascii="Times New Roman" w:eastAsia="Times New Roman" w:hAnsi="Times New Roman" w:cs="Times New Roman"/>
          <w:kern w:val="3"/>
          <w:sz w:val="24"/>
          <w:szCs w:val="24"/>
          <w:lang w:eastAsia="ru-RU"/>
        </w:rPr>
        <w:t>Корзинова</w:t>
      </w:r>
      <w:proofErr w:type="spellEnd"/>
      <w:proofErr w:type="gramEnd"/>
      <w:r w:rsidRPr="00FF3C04">
        <w:rPr>
          <w:rFonts w:ascii="Times New Roman" w:eastAsia="Times New Roman" w:hAnsi="Times New Roman" w:cs="Times New Roman"/>
          <w:kern w:val="3"/>
          <w:sz w:val="24"/>
          <w:szCs w:val="24"/>
          <w:lang w:eastAsia="ru-RU"/>
        </w:rPr>
        <w:t xml:space="preserve"> Графика в средней школе.– М.: ВЛАДОС, 2006</w:t>
      </w: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Arial" w:eastAsia="SimSun" w:hAnsi="Arial" w:cs="Arial"/>
          <w:kern w:val="3"/>
          <w:sz w:val="24"/>
          <w:szCs w:val="24"/>
          <w:shd w:val="clear" w:color="auto" w:fill="FFFFFF"/>
          <w:lang w:eastAsia="ru-RU"/>
        </w:rPr>
        <w:t> </w:t>
      </w:r>
      <w:proofErr w:type="spellStart"/>
      <w:r w:rsidRPr="00FF3C04">
        <w:rPr>
          <w:rFonts w:ascii="Times New Roman" w:eastAsia="SimSun" w:hAnsi="Times New Roman" w:cs="Times New Roman"/>
          <w:kern w:val="3"/>
          <w:sz w:val="24"/>
          <w:szCs w:val="24"/>
          <w:shd w:val="clear" w:color="auto" w:fill="FFFFFF"/>
          <w:lang w:eastAsia="ru-RU"/>
        </w:rPr>
        <w:t>Либралато</w:t>
      </w:r>
      <w:proofErr w:type="spellEnd"/>
      <w:r w:rsidRPr="00FF3C04">
        <w:rPr>
          <w:rFonts w:ascii="Times New Roman" w:eastAsia="SimSun" w:hAnsi="Times New Roman" w:cs="Times New Roman"/>
          <w:kern w:val="3"/>
          <w:sz w:val="24"/>
          <w:szCs w:val="24"/>
          <w:shd w:val="clear" w:color="auto" w:fill="FFFFFF"/>
          <w:lang w:eastAsia="ru-RU"/>
        </w:rPr>
        <w:t xml:space="preserve">, </w:t>
      </w:r>
      <w:proofErr w:type="spellStart"/>
      <w:r w:rsidRPr="00FF3C04">
        <w:rPr>
          <w:rFonts w:ascii="Times New Roman" w:eastAsia="SimSun" w:hAnsi="Times New Roman" w:cs="Times New Roman"/>
          <w:kern w:val="3"/>
          <w:sz w:val="24"/>
          <w:szCs w:val="24"/>
          <w:shd w:val="clear" w:color="auto" w:fill="FFFFFF"/>
          <w:lang w:eastAsia="ru-RU"/>
        </w:rPr>
        <w:t>Валерио</w:t>
      </w:r>
      <w:proofErr w:type="spellEnd"/>
      <w:r w:rsidRPr="00FF3C04">
        <w:rPr>
          <w:rFonts w:ascii="Times New Roman" w:eastAsia="SimSun" w:hAnsi="Times New Roman" w:cs="Times New Roman"/>
          <w:kern w:val="3"/>
          <w:sz w:val="24"/>
          <w:szCs w:val="24"/>
          <w:shd w:val="clear" w:color="auto" w:fill="FFFFFF"/>
          <w:lang w:eastAsia="ru-RU"/>
        </w:rPr>
        <w:t xml:space="preserve"> Базовый курс. Пошаговый самоучитель по рисованию акварелью. Экспресс-курс / </w:t>
      </w:r>
      <w:proofErr w:type="spellStart"/>
      <w:r w:rsidRPr="00FF3C04">
        <w:rPr>
          <w:rFonts w:ascii="Times New Roman" w:eastAsia="SimSun" w:hAnsi="Times New Roman" w:cs="Times New Roman"/>
          <w:kern w:val="3"/>
          <w:sz w:val="24"/>
          <w:szCs w:val="24"/>
          <w:shd w:val="clear" w:color="auto" w:fill="FFFFFF"/>
          <w:lang w:eastAsia="ru-RU"/>
        </w:rPr>
        <w:t>Валерио</w:t>
      </w:r>
      <w:proofErr w:type="spellEnd"/>
      <w:r w:rsidRPr="00FF3C04">
        <w:rPr>
          <w:rFonts w:ascii="Times New Roman" w:eastAsia="SimSun" w:hAnsi="Times New Roman" w:cs="Times New Roman"/>
          <w:kern w:val="3"/>
          <w:sz w:val="24"/>
          <w:szCs w:val="24"/>
          <w:shd w:val="clear" w:color="auto" w:fill="FFFFFF"/>
          <w:lang w:eastAsia="ru-RU"/>
        </w:rPr>
        <w:t xml:space="preserve"> </w:t>
      </w:r>
      <w:proofErr w:type="spellStart"/>
      <w:proofErr w:type="gramStart"/>
      <w:r w:rsidRPr="00FF3C04">
        <w:rPr>
          <w:rFonts w:ascii="Times New Roman" w:eastAsia="SimSun" w:hAnsi="Times New Roman" w:cs="Times New Roman"/>
          <w:kern w:val="3"/>
          <w:sz w:val="24"/>
          <w:szCs w:val="24"/>
          <w:shd w:val="clear" w:color="auto" w:fill="FFFFFF"/>
          <w:lang w:eastAsia="ru-RU"/>
        </w:rPr>
        <w:t>Либралато</w:t>
      </w:r>
      <w:proofErr w:type="spellEnd"/>
      <w:r w:rsidRPr="00FF3C04">
        <w:rPr>
          <w:rFonts w:ascii="Times New Roman" w:eastAsia="SimSun" w:hAnsi="Times New Roman" w:cs="Times New Roman"/>
          <w:kern w:val="3"/>
          <w:sz w:val="24"/>
          <w:szCs w:val="24"/>
          <w:shd w:val="clear" w:color="auto" w:fill="FFFFFF"/>
          <w:lang w:eastAsia="ru-RU"/>
        </w:rPr>
        <w:t xml:space="preserve"> ,</w:t>
      </w:r>
      <w:proofErr w:type="gramEnd"/>
      <w:r w:rsidRPr="00FF3C04">
        <w:rPr>
          <w:rFonts w:ascii="Times New Roman" w:eastAsia="SimSun" w:hAnsi="Times New Roman" w:cs="Times New Roman"/>
          <w:kern w:val="3"/>
          <w:sz w:val="24"/>
          <w:szCs w:val="24"/>
          <w:shd w:val="clear" w:color="auto" w:fill="FFFFFF"/>
          <w:lang w:eastAsia="ru-RU"/>
        </w:rPr>
        <w:t xml:space="preserve"> Татьяна Лаптева. - М.: </w:t>
      </w:r>
      <w:proofErr w:type="spellStart"/>
      <w:r w:rsidRPr="00FF3C04">
        <w:rPr>
          <w:rFonts w:ascii="Times New Roman" w:eastAsia="SimSun" w:hAnsi="Times New Roman" w:cs="Times New Roman"/>
          <w:kern w:val="3"/>
          <w:sz w:val="24"/>
          <w:szCs w:val="24"/>
          <w:shd w:val="clear" w:color="auto" w:fill="FFFFFF"/>
          <w:lang w:eastAsia="ru-RU"/>
        </w:rPr>
        <w:t>Эксмо</w:t>
      </w:r>
      <w:proofErr w:type="spellEnd"/>
      <w:r w:rsidRPr="00FF3C04">
        <w:rPr>
          <w:rFonts w:ascii="Times New Roman" w:eastAsia="SimSun" w:hAnsi="Times New Roman" w:cs="Times New Roman"/>
          <w:kern w:val="3"/>
          <w:sz w:val="24"/>
          <w:szCs w:val="24"/>
          <w:shd w:val="clear" w:color="auto" w:fill="FFFFFF"/>
          <w:lang w:eastAsia="ru-RU"/>
        </w:rPr>
        <w:t>, 2014</w:t>
      </w: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proofErr w:type="spellStart"/>
      <w:r w:rsidRPr="00FF3C04">
        <w:rPr>
          <w:rFonts w:ascii="Times New Roman" w:eastAsia="Times New Roman" w:hAnsi="Times New Roman" w:cs="Times New Roman"/>
          <w:kern w:val="3"/>
          <w:sz w:val="24"/>
          <w:szCs w:val="24"/>
          <w:lang w:eastAsia="ru-RU"/>
        </w:rPr>
        <w:t>Вракин</w:t>
      </w:r>
      <w:proofErr w:type="spellEnd"/>
      <w:r w:rsidRPr="00FF3C04">
        <w:rPr>
          <w:rFonts w:ascii="Times New Roman" w:eastAsia="Times New Roman" w:hAnsi="Times New Roman" w:cs="Times New Roman"/>
          <w:kern w:val="3"/>
          <w:sz w:val="24"/>
          <w:szCs w:val="24"/>
          <w:lang w:eastAsia="ru-RU"/>
        </w:rPr>
        <w:t xml:space="preserve">, В.Ф. Полный курс акварели. Морской пейзаж: Учебное пособие / В.Ф. </w:t>
      </w:r>
      <w:proofErr w:type="spellStart"/>
      <w:r w:rsidRPr="00FF3C04">
        <w:rPr>
          <w:rFonts w:ascii="Times New Roman" w:eastAsia="Times New Roman" w:hAnsi="Times New Roman" w:cs="Times New Roman"/>
          <w:kern w:val="3"/>
          <w:sz w:val="24"/>
          <w:szCs w:val="24"/>
          <w:lang w:eastAsia="ru-RU"/>
        </w:rPr>
        <w:t>Вракин</w:t>
      </w:r>
      <w:proofErr w:type="spellEnd"/>
      <w:r w:rsidRPr="00FF3C04">
        <w:rPr>
          <w:rFonts w:ascii="Times New Roman" w:eastAsia="Times New Roman" w:hAnsi="Times New Roman" w:cs="Times New Roman"/>
          <w:kern w:val="3"/>
          <w:sz w:val="24"/>
          <w:szCs w:val="24"/>
          <w:lang w:eastAsia="ru-RU"/>
        </w:rPr>
        <w:t>, М.В. Сидорова, В.П. Панов и др. - СПб.: Планета Музыки, 2012. - 32 c.</w:t>
      </w:r>
    </w:p>
    <w:p w:rsidR="005C6217" w:rsidRPr="00FF3C04" w:rsidRDefault="005C6217"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r w:rsidRPr="00FF3C04">
        <w:rPr>
          <w:rFonts w:ascii="Times New Roman" w:eastAsia="Times New Roman" w:hAnsi="Times New Roman" w:cs="Times New Roman"/>
          <w:kern w:val="3"/>
          <w:sz w:val="24"/>
          <w:szCs w:val="24"/>
          <w:lang w:eastAsia="ru-RU"/>
        </w:rPr>
        <w:t> </w:t>
      </w:r>
      <w:proofErr w:type="spellStart"/>
      <w:r w:rsidRPr="00FF3C04">
        <w:rPr>
          <w:rFonts w:ascii="Times New Roman" w:eastAsia="Times New Roman" w:hAnsi="Times New Roman" w:cs="Times New Roman"/>
          <w:kern w:val="3"/>
          <w:sz w:val="24"/>
          <w:szCs w:val="24"/>
          <w:lang w:eastAsia="ru-RU"/>
        </w:rPr>
        <w:t>Всеволодский-Гернгросс</w:t>
      </w:r>
      <w:proofErr w:type="spellEnd"/>
      <w:r w:rsidRPr="00FF3C04">
        <w:rPr>
          <w:rFonts w:ascii="Times New Roman" w:eastAsia="Times New Roman" w:hAnsi="Times New Roman" w:cs="Times New Roman"/>
          <w:kern w:val="3"/>
          <w:sz w:val="24"/>
          <w:szCs w:val="24"/>
          <w:lang w:eastAsia="ru-RU"/>
        </w:rPr>
        <w:t xml:space="preserve">, В.Н. Полный курс акварели. Пейзаж: Учебное пособие / В.Н. </w:t>
      </w:r>
      <w:proofErr w:type="spellStart"/>
      <w:r w:rsidRPr="00FF3C04">
        <w:rPr>
          <w:rFonts w:ascii="Times New Roman" w:eastAsia="Times New Roman" w:hAnsi="Times New Roman" w:cs="Times New Roman"/>
          <w:kern w:val="3"/>
          <w:sz w:val="24"/>
          <w:szCs w:val="24"/>
          <w:lang w:eastAsia="ru-RU"/>
        </w:rPr>
        <w:t>Всеволодский-Гернгросс</w:t>
      </w:r>
      <w:proofErr w:type="spellEnd"/>
      <w:r w:rsidRPr="00FF3C04">
        <w:rPr>
          <w:rFonts w:ascii="Times New Roman" w:eastAsia="Times New Roman" w:hAnsi="Times New Roman" w:cs="Times New Roman"/>
          <w:kern w:val="3"/>
          <w:sz w:val="24"/>
          <w:szCs w:val="24"/>
          <w:lang w:eastAsia="ru-RU"/>
        </w:rPr>
        <w:t>. - СПб.: Планета Музыки, 2012. - 32 c.</w:t>
      </w:r>
    </w:p>
    <w:p w:rsidR="005C6217" w:rsidRPr="00FF3C04" w:rsidRDefault="0016345B" w:rsidP="00860EB1">
      <w:pPr>
        <w:widowControl w:val="0"/>
        <w:numPr>
          <w:ilvl w:val="1"/>
          <w:numId w:val="37"/>
        </w:numPr>
        <w:shd w:val="clear" w:color="auto" w:fill="FFFFFF"/>
        <w:suppressAutoHyphens/>
        <w:autoSpaceDN w:val="0"/>
        <w:spacing w:after="0" w:line="240" w:lineRule="auto"/>
        <w:ind w:left="0" w:firstLine="0"/>
        <w:textAlignment w:val="baseline"/>
        <w:rPr>
          <w:rFonts w:ascii="Times New Roman" w:eastAsia="Times New Roman" w:hAnsi="Times New Roman" w:cs="Times New Roman"/>
          <w:kern w:val="3"/>
          <w:sz w:val="24"/>
          <w:szCs w:val="24"/>
          <w:lang w:eastAsia="ru-RU"/>
        </w:rPr>
      </w:pPr>
      <w:hyperlink r:id="rId47" w:history="1">
        <w:r w:rsidR="005C6217" w:rsidRPr="00FF3C04">
          <w:rPr>
            <w:rFonts w:ascii="Times New Roman" w:eastAsia="Times New Roman" w:hAnsi="Times New Roman" w:cs="Times New Roman"/>
            <w:kern w:val="3"/>
            <w:sz w:val="24"/>
            <w:szCs w:val="24"/>
            <w:u w:val="single"/>
            <w:lang w:eastAsia="ru-RU"/>
          </w:rPr>
          <w:t>https://infourok.ru/issledovatelskaya-rabota-po-teme-grattazh-1071143.html</w:t>
        </w:r>
      </w:hyperlink>
    </w:p>
    <w:p w:rsidR="005C6217" w:rsidRPr="00FF3C04" w:rsidRDefault="005C6217" w:rsidP="005C6217">
      <w:pPr>
        <w:shd w:val="clear" w:color="auto" w:fill="FFFFFF"/>
        <w:suppressAutoHyphens/>
        <w:autoSpaceDN w:val="0"/>
        <w:spacing w:after="0" w:line="360" w:lineRule="auto"/>
        <w:textAlignment w:val="baseline"/>
        <w:rPr>
          <w:rFonts w:ascii="Times New Roman" w:eastAsia="Times New Roman" w:hAnsi="Times New Roman" w:cs="Times New Roman"/>
          <w:kern w:val="3"/>
          <w:sz w:val="28"/>
          <w:szCs w:val="28"/>
          <w:lang w:eastAsia="ru-RU"/>
        </w:rPr>
      </w:pPr>
    </w:p>
    <w:p w:rsidR="005C6217" w:rsidRPr="00FF3C04" w:rsidRDefault="005C6217" w:rsidP="005C6217">
      <w:pPr>
        <w:shd w:val="clear" w:color="auto" w:fill="FFFFFF"/>
        <w:suppressAutoHyphens/>
        <w:autoSpaceDN w:val="0"/>
        <w:spacing w:after="0" w:line="360" w:lineRule="auto"/>
        <w:textAlignment w:val="baseline"/>
        <w:rPr>
          <w:rFonts w:ascii="Times New Roman" w:eastAsia="Times New Roman" w:hAnsi="Times New Roman" w:cs="Times New Roman"/>
          <w:kern w:val="3"/>
          <w:sz w:val="28"/>
          <w:szCs w:val="28"/>
          <w:lang w:eastAsia="ru-RU"/>
        </w:rPr>
      </w:pPr>
    </w:p>
    <w:p w:rsidR="00D915B9" w:rsidRPr="00FF3C04" w:rsidRDefault="00D915B9" w:rsidP="005C6217">
      <w:pPr>
        <w:shd w:val="clear" w:color="auto" w:fill="FFFFFF"/>
        <w:suppressAutoHyphens/>
        <w:autoSpaceDN w:val="0"/>
        <w:spacing w:after="0" w:line="360" w:lineRule="auto"/>
        <w:textAlignment w:val="baseline"/>
        <w:rPr>
          <w:rFonts w:ascii="Times New Roman" w:eastAsia="Times New Roman" w:hAnsi="Times New Roman" w:cs="Times New Roman"/>
          <w:kern w:val="3"/>
          <w:sz w:val="28"/>
          <w:szCs w:val="28"/>
          <w:lang w:eastAsia="ru-RU"/>
        </w:rPr>
      </w:pPr>
    </w:p>
    <w:p w:rsidR="00D915B9" w:rsidRPr="00FF3C04" w:rsidRDefault="00D915B9" w:rsidP="00AF24F5">
      <w:pPr>
        <w:widowControl w:val="0"/>
        <w:autoSpaceDE w:val="0"/>
        <w:autoSpaceDN w:val="0"/>
        <w:spacing w:after="0" w:line="240" w:lineRule="auto"/>
        <w:jc w:val="right"/>
        <w:rPr>
          <w:rFonts w:ascii="Times New Roman" w:eastAsia="Times New Roman" w:hAnsi="Times New Roman" w:cs="Times New Roman"/>
          <w:sz w:val="24"/>
          <w:szCs w:val="24"/>
          <w:lang w:eastAsia="ru-RU" w:bidi="ru-RU"/>
        </w:rPr>
      </w:pPr>
    </w:p>
    <w:p w:rsidR="00D915B9" w:rsidRPr="00FF3C04" w:rsidRDefault="00D915B9" w:rsidP="00D915B9">
      <w:pPr>
        <w:pStyle w:val="a4"/>
        <w:spacing w:before="0" w:beforeAutospacing="0" w:after="0" w:afterAutospacing="0"/>
        <w:ind w:firstLine="709"/>
        <w:jc w:val="both"/>
        <w:textAlignment w:val="baseline"/>
        <w:rPr>
          <w:sz w:val="28"/>
        </w:rPr>
      </w:pPr>
    </w:p>
    <w:p w:rsidR="00D915B9" w:rsidRPr="00FF3C04" w:rsidRDefault="00D915B9" w:rsidP="00D915B9">
      <w:pPr>
        <w:pStyle w:val="a4"/>
        <w:spacing w:before="0" w:beforeAutospacing="0" w:after="0" w:afterAutospacing="0"/>
        <w:ind w:firstLine="709"/>
        <w:jc w:val="both"/>
        <w:textAlignment w:val="baseline"/>
        <w:rPr>
          <w:sz w:val="28"/>
        </w:rPr>
      </w:pPr>
    </w:p>
    <w:p w:rsidR="00D915B9" w:rsidRPr="00FF3C04" w:rsidRDefault="00D915B9" w:rsidP="00D915B9">
      <w:pPr>
        <w:pStyle w:val="a4"/>
        <w:spacing w:before="0" w:beforeAutospacing="0" w:after="0" w:afterAutospacing="0"/>
        <w:ind w:firstLine="709"/>
        <w:jc w:val="both"/>
        <w:textAlignment w:val="baseline"/>
        <w:rPr>
          <w:sz w:val="28"/>
        </w:rPr>
      </w:pPr>
    </w:p>
    <w:p w:rsidR="00D915B9" w:rsidRPr="00FF3C04" w:rsidRDefault="00D915B9">
      <w:pPr>
        <w:rPr>
          <w:rFonts w:ascii="Times New Roman" w:eastAsia="Times New Roman" w:hAnsi="Times New Roman" w:cs="Times New Roman"/>
          <w:sz w:val="24"/>
          <w:szCs w:val="24"/>
          <w:lang w:eastAsia="ru-RU" w:bidi="ru-RU"/>
        </w:rPr>
      </w:pPr>
      <w:r w:rsidRPr="00FF3C04">
        <w:rPr>
          <w:rFonts w:ascii="Times New Roman" w:eastAsia="Times New Roman" w:hAnsi="Times New Roman" w:cs="Times New Roman"/>
          <w:sz w:val="24"/>
          <w:szCs w:val="24"/>
          <w:lang w:eastAsia="ru-RU" w:bidi="ru-RU"/>
        </w:rPr>
        <w:br w:type="page"/>
      </w:r>
    </w:p>
    <w:p w:rsidR="0060643F" w:rsidRPr="0060643F" w:rsidRDefault="00D865DD" w:rsidP="00D865DD">
      <w:pPr>
        <w:widowControl w:val="0"/>
        <w:autoSpaceDE w:val="0"/>
        <w:autoSpaceDN w:val="0"/>
        <w:spacing w:after="0" w:line="240" w:lineRule="auto"/>
        <w:rPr>
          <w:rFonts w:ascii="Times New Roman" w:eastAsia="Times New Roman" w:hAnsi="Times New Roman" w:cs="Times New Roman"/>
          <w:b/>
          <w:bCs/>
          <w:sz w:val="28"/>
          <w:szCs w:val="24"/>
          <w:bdr w:val="none" w:sz="0" w:space="0" w:color="auto" w:frame="1"/>
          <w:lang w:eastAsia="ru-RU"/>
        </w:rPr>
      </w:pPr>
      <w:r>
        <w:rPr>
          <w:noProof/>
          <w:lang w:eastAsia="ru-RU"/>
        </w:rPr>
        <w:lastRenderedPageBreak/>
        <w:drawing>
          <wp:anchor distT="0" distB="0" distL="114300" distR="114300" simplePos="0" relativeHeight="251665408" behindDoc="0" locked="0" layoutInCell="1" allowOverlap="1">
            <wp:simplePos x="0" y="0"/>
            <wp:positionH relativeFrom="column">
              <wp:posOffset>185889</wp:posOffset>
            </wp:positionH>
            <wp:positionV relativeFrom="paragraph">
              <wp:posOffset>28</wp:posOffset>
            </wp:positionV>
            <wp:extent cx="1701165" cy="1786890"/>
            <wp:effectExtent l="0" t="0" r="0" b="3810"/>
            <wp:wrapSquare wrapText="bothSides"/>
            <wp:docPr id="31" name="Рисунок 31" descr="https://avatars.mds.yandex.net/get-pdb/750514/92f3fa5f-4ea8-45ad-95c1-cf6083998610/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750514/92f3fa5f-4ea8-45ad-95c1-cf6083998610/ori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554" r="14023"/>
                    <a:stretch/>
                  </pic:blipFill>
                  <pic:spPr bwMode="auto">
                    <a:xfrm>
                      <a:off x="0" y="0"/>
                      <a:ext cx="1701165" cy="178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43F" w:rsidRPr="0060643F">
        <w:rPr>
          <w:rFonts w:ascii="Times New Roman" w:eastAsia="Times New Roman" w:hAnsi="Times New Roman" w:cs="Times New Roman"/>
          <w:b/>
          <w:bCs/>
          <w:sz w:val="28"/>
          <w:szCs w:val="24"/>
          <w:bdr w:val="none" w:sz="0" w:space="0" w:color="auto" w:frame="1"/>
          <w:lang w:eastAsia="ru-RU"/>
        </w:rPr>
        <w:t>«Школьный музей»</w:t>
      </w:r>
    </w:p>
    <w:p w:rsidR="00D915B9" w:rsidRPr="0060643F" w:rsidRDefault="00D915B9" w:rsidP="00D915B9">
      <w:pPr>
        <w:widowControl w:val="0"/>
        <w:autoSpaceDE w:val="0"/>
        <w:autoSpaceDN w:val="0"/>
        <w:spacing w:after="0" w:line="240" w:lineRule="auto"/>
        <w:jc w:val="right"/>
        <w:rPr>
          <w:rFonts w:ascii="Times New Roman" w:eastAsia="Times New Roman" w:hAnsi="Times New Roman" w:cs="Times New Roman"/>
          <w:i/>
          <w:sz w:val="24"/>
          <w:szCs w:val="24"/>
          <w:lang w:eastAsia="ru-RU" w:bidi="ru-RU"/>
        </w:rPr>
      </w:pPr>
      <w:r w:rsidRPr="0060643F">
        <w:rPr>
          <w:rFonts w:ascii="Times New Roman" w:eastAsia="Times New Roman" w:hAnsi="Times New Roman" w:cs="Times New Roman"/>
          <w:i/>
          <w:sz w:val="24"/>
          <w:szCs w:val="24"/>
          <w:lang w:eastAsia="ru-RU" w:bidi="ru-RU"/>
        </w:rPr>
        <w:t>Автор составитель программы</w:t>
      </w:r>
      <w:r w:rsidRPr="0060643F">
        <w:rPr>
          <w:rFonts w:ascii="Times New Roman" w:eastAsia="Times New Roman" w:hAnsi="Times New Roman" w:cs="Times New Roman"/>
          <w:i/>
          <w:sz w:val="24"/>
          <w:szCs w:val="24"/>
          <w:lang w:eastAsia="ru-RU" w:bidi="ru-RU"/>
        </w:rPr>
        <w:br/>
        <w:t xml:space="preserve">учитель Кобелева Ольга Леонидовна </w:t>
      </w:r>
    </w:p>
    <w:p w:rsidR="0060643F" w:rsidRDefault="0060643F" w:rsidP="00D915B9">
      <w:pPr>
        <w:pStyle w:val="a4"/>
        <w:spacing w:before="0" w:beforeAutospacing="0" w:after="0" w:afterAutospacing="0"/>
        <w:ind w:firstLine="709"/>
        <w:jc w:val="center"/>
        <w:textAlignment w:val="baseline"/>
        <w:rPr>
          <w:b/>
          <w:bCs/>
          <w:bdr w:val="none" w:sz="0" w:space="0" w:color="auto" w:frame="1"/>
        </w:rPr>
      </w:pPr>
    </w:p>
    <w:p w:rsidR="00D915B9" w:rsidRDefault="00D915B9" w:rsidP="00D865DD">
      <w:pPr>
        <w:pStyle w:val="a4"/>
        <w:spacing w:before="0" w:beforeAutospacing="0" w:after="0" w:afterAutospacing="0"/>
        <w:ind w:firstLine="709"/>
        <w:textAlignment w:val="baseline"/>
        <w:rPr>
          <w:b/>
          <w:bCs/>
          <w:bdr w:val="none" w:sz="0" w:space="0" w:color="auto" w:frame="1"/>
        </w:rPr>
      </w:pPr>
      <w:r w:rsidRPr="00FF3C04">
        <w:rPr>
          <w:b/>
          <w:bCs/>
          <w:bdr w:val="none" w:sz="0" w:space="0" w:color="auto" w:frame="1"/>
        </w:rPr>
        <w:t>Пояснительная записка</w:t>
      </w:r>
    </w:p>
    <w:p w:rsidR="00D865DD" w:rsidRPr="00FF3C04" w:rsidRDefault="00D865DD" w:rsidP="00D865DD">
      <w:pPr>
        <w:pStyle w:val="a4"/>
        <w:spacing w:before="0" w:beforeAutospacing="0" w:after="0" w:afterAutospacing="0"/>
        <w:ind w:firstLine="709"/>
        <w:textAlignment w:val="baseline"/>
      </w:pPr>
    </w:p>
    <w:p w:rsidR="00D915B9" w:rsidRPr="00FF3C04" w:rsidRDefault="00D915B9" w:rsidP="00D915B9">
      <w:pPr>
        <w:pStyle w:val="aa"/>
        <w:spacing w:after="0" w:line="240" w:lineRule="auto"/>
        <w:ind w:left="0"/>
        <w:textAlignment w:val="baseline"/>
        <w:rPr>
          <w:rFonts w:ascii="Times New Roman" w:eastAsia="Times New Roman" w:hAnsi="Times New Roman" w:cs="Times New Roman"/>
          <w:b/>
          <w:sz w:val="24"/>
          <w:szCs w:val="24"/>
          <w:lang w:bidi="ru-RU"/>
        </w:rPr>
      </w:pPr>
      <w:r w:rsidRPr="00FF3C04">
        <w:rPr>
          <w:rFonts w:ascii="Times New Roman" w:eastAsia="+mn-ea" w:hAnsi="Times New Roman" w:cs="Times New Roman"/>
          <w:b/>
          <w:bCs/>
          <w:kern w:val="24"/>
          <w:sz w:val="24"/>
          <w:szCs w:val="24"/>
        </w:rPr>
        <w:t xml:space="preserve">Направленность программы - </w:t>
      </w:r>
      <w:r w:rsidRPr="00FF3C04">
        <w:rPr>
          <w:rFonts w:ascii="Times New Roman" w:eastAsia="Times New Roman" w:hAnsi="Times New Roman" w:cs="Times New Roman"/>
          <w:sz w:val="24"/>
          <w:szCs w:val="24"/>
          <w:lang w:bidi="ru-RU"/>
        </w:rPr>
        <w:t>историко-краеведческой</w:t>
      </w:r>
      <w:r w:rsidRPr="00FF3C04">
        <w:rPr>
          <w:rFonts w:ascii="Times New Roman" w:eastAsia="Times New Roman" w:hAnsi="Times New Roman" w:cs="Times New Roman"/>
          <w:b/>
          <w:sz w:val="24"/>
          <w:szCs w:val="24"/>
          <w:lang w:bidi="ru-RU"/>
        </w:rPr>
        <w:t xml:space="preserve"> </w:t>
      </w:r>
    </w:p>
    <w:p w:rsidR="00D915B9" w:rsidRPr="00FF3C04" w:rsidRDefault="00D915B9" w:rsidP="00D915B9">
      <w:pPr>
        <w:pStyle w:val="aa"/>
        <w:spacing w:after="0" w:line="240" w:lineRule="auto"/>
        <w:ind w:left="0"/>
        <w:textAlignment w:val="baseline"/>
        <w:rPr>
          <w:rFonts w:ascii="Times New Roman" w:eastAsia="+mn-ea" w:hAnsi="Times New Roman" w:cs="Times New Roman"/>
          <w:bCs/>
          <w:kern w:val="24"/>
          <w:sz w:val="24"/>
          <w:szCs w:val="24"/>
        </w:rPr>
      </w:pPr>
      <w:r w:rsidRPr="00FF3C04">
        <w:rPr>
          <w:rFonts w:ascii="Times New Roman" w:eastAsia="+mn-ea" w:hAnsi="Times New Roman" w:cs="Times New Roman"/>
          <w:b/>
          <w:bCs/>
          <w:kern w:val="24"/>
          <w:sz w:val="24"/>
          <w:szCs w:val="24"/>
        </w:rPr>
        <w:t>Уровень освоения</w:t>
      </w:r>
      <w:r w:rsidRPr="00FF3C04">
        <w:rPr>
          <w:rFonts w:ascii="Times New Roman" w:eastAsia="+mn-ea" w:hAnsi="Times New Roman" w:cs="Times New Roman"/>
          <w:bCs/>
          <w:kern w:val="24"/>
          <w:sz w:val="24"/>
          <w:szCs w:val="24"/>
        </w:rPr>
        <w:t xml:space="preserve"> – стартовый.</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Данная программа «Активисты школьного музея» имеет военно-патриотическую и туристско-краеведческую направленность. Программа является модифицированной составлена на основе типовой программы А.И. </w:t>
      </w:r>
      <w:proofErr w:type="spellStart"/>
      <w:r w:rsidRPr="00FF3C04">
        <w:rPr>
          <w:rFonts w:ascii="Times New Roman" w:hAnsi="Times New Roman" w:cs="Times New Roman"/>
          <w:sz w:val="24"/>
          <w:szCs w:val="24"/>
        </w:rPr>
        <w:t>Персина</w:t>
      </w:r>
      <w:proofErr w:type="spellEnd"/>
      <w:r w:rsidRPr="00FF3C04">
        <w:rPr>
          <w:rFonts w:ascii="Times New Roman" w:hAnsi="Times New Roman" w:cs="Times New Roman"/>
          <w:sz w:val="24"/>
          <w:szCs w:val="24"/>
        </w:rPr>
        <w:t xml:space="preserve"> «Активисты школьного музея» (Москва 2006 г).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Программа является учебной, образовательной, в неё входят знания из различных образовательных областей, обучающимся даются знания по направлениям: краеведение, архивное дело, музееведение.</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Актуальность программы и ее педагогическая целесообразность обусловлены: необходимостью воспитания у детей чувства патриотизма и сохранения связи поколений.</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Новизна заключается в том, что осуществляется индивидуальный подход, учитываются особенности воспитания учащихся. Изучение программы происходит на материале школьного музея и в процессе непосредственного общения с ветеранами, выпускниками школы, бывшими учителями.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Целью программы является формирование личности ребенка, как достойного гражданина своего Отечества, ориентированной на сохранение, восстановление и преумножение исторического и культурного достояния России.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Эта цель может быть достигнута решением следующих задач:</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Привлечение детей к регулярным занятиям краеведением;</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Изучение детьми истории родного края, школы, их исторических и культурных ценностей;</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Обучение умению сохранить исторические и культурные ценности, умению донести до других свои знания;</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Умение общаться и заботиться о ветеранах войны и труда;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Воспитание творческого подхода к решению любых задач;</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Развитие интереса к участию в полезной практической деятельности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Вовлечение детей в научно</w:t>
      </w:r>
      <w:r w:rsidR="0060643F">
        <w:rPr>
          <w:rFonts w:ascii="Times New Roman" w:hAnsi="Times New Roman" w:cs="Times New Roman"/>
          <w:sz w:val="24"/>
          <w:szCs w:val="24"/>
        </w:rPr>
        <w:t xml:space="preserve">-исследовательскую и поисковую </w:t>
      </w:r>
      <w:r w:rsidRPr="00FF3C04">
        <w:rPr>
          <w:rFonts w:ascii="Times New Roman" w:hAnsi="Times New Roman" w:cs="Times New Roman"/>
          <w:sz w:val="24"/>
          <w:szCs w:val="24"/>
        </w:rPr>
        <w:t xml:space="preserve">деятельность по изучению историко-культурного и природного наследия родного края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Данная программа учитывает возрастные особенности детей, использует возможности индивидуального подхода, фонды и экспозиции школьного музея.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Программа объединений «Активисты школьного музея» предназначена для учащихся среднего и старшего школьного возраста.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Учебный процесс проходит в форме теоретических занятий, практических занятий в классе и музее, встреч с интересными людьми, жителями нашего города познавательных экскурсий, поездок, работа на страничке школьного сайта «школьный музей», подготовка временных экспозиций музея, проведение «Музея одного дня». Программа предусматривает широкое использование информационных технологий в музейной практике, ведение исследовательской и проектной деятельности школьного музея. Также в программе значительно расширен блок «Краеведческая работа школьного музея». Он включает более детальное изучение разделов родословие, моя школа, культурное и природное наследие родного края.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Занятия могут проводиться с полным составом, с группой обучающихся (2-3 человека) или индивидуально при подготовке исследовательских работ к научно-практическим конференциям. Последовательность изучения тем может варьироваться.</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ab/>
        <w:t>Планируемые результаты деятельности по программе.</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b/>
          <w:i/>
          <w:shd w:val="clear" w:color="auto" w:fill="FFFFFF"/>
          <w:lang w:eastAsia="en-US"/>
        </w:rPr>
      </w:pPr>
      <w:r w:rsidRPr="00FF3C04">
        <w:lastRenderedPageBreak/>
        <w:t>По окончанию первого года обучения воспитанники должны знать и уметь:</w:t>
      </w:r>
      <w:r w:rsidRPr="00FF3C04">
        <w:rPr>
          <w:rFonts w:eastAsiaTheme="minorHAnsi" w:cstheme="minorBidi"/>
          <w:b/>
          <w:i/>
          <w:shd w:val="clear" w:color="auto" w:fill="FFFFFF"/>
          <w:lang w:eastAsia="en-US"/>
        </w:rPr>
        <w:t xml:space="preserve"> Образовательные задачи:</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расширить кругозор и мировоззрение ребят;</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использовать полученные знания в решении научно-практических задач;</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научить школьников работать с исторической информацией в персональном компьютере;</w:t>
      </w:r>
      <w:r w:rsidRPr="00FF3C04">
        <w:t xml:space="preserve"> </w:t>
      </w:r>
      <w:r w:rsidRPr="00FF3C04">
        <w:rPr>
          <w:rFonts w:eastAsiaTheme="minorHAnsi" w:cstheme="minorBidi"/>
          <w:shd w:val="clear" w:color="auto" w:fill="FFFFFF"/>
          <w:lang w:eastAsia="en-US"/>
        </w:rPr>
        <w:t>Развивающие задачи:</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тренировать логическое мышление детей;</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работы с техникой;</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самостоятельной работы школьников;</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b/>
          <w:shd w:val="clear" w:color="auto" w:fill="FFFFFF"/>
          <w:lang w:eastAsia="en-US"/>
        </w:rPr>
      </w:pPr>
      <w:r w:rsidRPr="00FF3C04">
        <w:rPr>
          <w:rFonts w:eastAsiaTheme="minorHAnsi" w:cstheme="minorBidi"/>
          <w:b/>
          <w:shd w:val="clear" w:color="auto" w:fill="FFFFFF"/>
          <w:lang w:eastAsia="en-US"/>
        </w:rPr>
        <w:t>Воспитательные задачи:</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воспитать в школьниках любовь к интеллектуальным занятиям;</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воспитать усидчивость и трудолюбие;</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коммуникативные навыки.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 xml:space="preserve">Знать основы музееведения;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Иметь представление о первых музеях в России;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Знать краеведческие источники и формы краеведческой работы;</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Вести краеведческие записи на экскурсии в различных музеях;</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Уметь составлять</w:t>
      </w:r>
      <w:r w:rsidR="0060643F">
        <w:rPr>
          <w:rFonts w:ascii="Times New Roman" w:hAnsi="Times New Roman" w:cs="Times New Roman"/>
          <w:sz w:val="24"/>
          <w:szCs w:val="24"/>
        </w:rPr>
        <w:t xml:space="preserve"> простейшую схему своего </w:t>
      </w:r>
      <w:r w:rsidRPr="00FF3C04">
        <w:rPr>
          <w:rFonts w:ascii="Times New Roman" w:hAnsi="Times New Roman" w:cs="Times New Roman"/>
          <w:sz w:val="24"/>
          <w:szCs w:val="24"/>
        </w:rPr>
        <w:t>рода в виде родословного древа;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Проводить беседы с ветеранами войны и труда, интересными людьми, родственниками;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Иметь представление о ведении учетной документации школьного музея;</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Знать разновидности картотек, условия хранения музейных экспонатов;</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Участвовать в проведении экскурсии в школьном музее;</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Участвовать в работе в фондах школьного музея под руководством взрослых;</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Участвовать в составлении экспозиции школьного музея, выставки;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 xml:space="preserve">Создавать тематические презентации и разрабатывать виртуальные экскурсии;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 xml:space="preserve">Под руководством </w:t>
      </w:r>
      <w:r w:rsidR="0060643F">
        <w:rPr>
          <w:rFonts w:ascii="Times New Roman" w:hAnsi="Times New Roman" w:cs="Times New Roman"/>
          <w:sz w:val="24"/>
          <w:szCs w:val="24"/>
        </w:rPr>
        <w:t xml:space="preserve">взрослых подбирать и оформлять </w:t>
      </w:r>
      <w:r w:rsidRPr="00FF3C04">
        <w:rPr>
          <w:rFonts w:ascii="Times New Roman" w:hAnsi="Times New Roman" w:cs="Times New Roman"/>
          <w:sz w:val="24"/>
          <w:szCs w:val="24"/>
        </w:rPr>
        <w:t>материал для наполнения странички школьного сайта;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Работать со справочной литературой; поисковыми системами Интернета;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 xml:space="preserve">Выполнять обязанности в совете школьного музея.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По окончанию второго года обучения воспитанники должны знать и уметь:</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Иметь представление об истории музейного дела в России;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Знать специфику исследовательской работы;</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Составлять план исследовательской и проектной деятельности под руководством взрослых;</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Участвовать в отборе и систематизации музейного материала;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Уметь оформлять музейную документацию;</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Вести переписку и оформлять музейную документацию;</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Продолжить формирование семейного архива;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Уметь обеспечивать сохранность фондов школьного музея;</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Знать порядок организации экспозиции;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Самостоятельно составлять текст экскурсии к экспозиции;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Разрабатывать текст и маршрут экскурсии;</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w:t>
      </w:r>
      <w:r w:rsidRPr="00FF3C04">
        <w:rPr>
          <w:rFonts w:ascii="Times New Roman" w:hAnsi="Times New Roman" w:cs="Times New Roman"/>
          <w:sz w:val="24"/>
          <w:szCs w:val="24"/>
        </w:rPr>
        <w:tab/>
        <w:t>Использовать информационные технологии в музейной практике (создание презентаций, виртуальных экскурсий, наполнение странички школьного сайта «Школьный музей»).</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Итоги реализации образовательной программы могут быть выявлены анализом полученных обучающимися знаний, умений и навыков, позволяющих им успешно участвовать в мероприятиях школьного музея, краеведческих научно-практических конференциях, викторинах, исследовательских конференциях различного уровня.</w:t>
      </w:r>
    </w:p>
    <w:p w:rsidR="00D915B9" w:rsidRPr="00FF3C04" w:rsidRDefault="00D915B9" w:rsidP="00D915B9">
      <w:pPr>
        <w:spacing w:after="0" w:line="240" w:lineRule="auto"/>
        <w:ind w:firstLine="709"/>
        <w:jc w:val="both"/>
        <w:rPr>
          <w:rFonts w:ascii="Times New Roman" w:hAnsi="Times New Roman"/>
          <w:bCs/>
          <w:iCs/>
          <w:sz w:val="24"/>
          <w:szCs w:val="24"/>
        </w:rPr>
      </w:pPr>
      <w:r w:rsidRPr="00FF3C04">
        <w:rPr>
          <w:rFonts w:ascii="Times New Roman" w:hAnsi="Times New Roman" w:cs="Times New Roman"/>
          <w:sz w:val="24"/>
          <w:szCs w:val="24"/>
        </w:rPr>
        <w:lastRenderedPageBreak/>
        <w:t>Для успешной реализации программы необходимо пополнение банка методической литературы, профильных периодических изданий. Программа разработана с учетом</w:t>
      </w:r>
      <w:r w:rsidRPr="00FF3C04">
        <w:rPr>
          <w:rFonts w:ascii="Times New Roman" w:hAnsi="Times New Roman"/>
          <w:sz w:val="24"/>
          <w:szCs w:val="24"/>
          <w:shd w:val="clear" w:color="auto" w:fill="FFFFFF"/>
        </w:rPr>
        <w:t xml:space="preserve"> нормативно-правовых документов:</w:t>
      </w:r>
    </w:p>
    <w:p w:rsidR="00D915B9" w:rsidRPr="00FF3C04" w:rsidRDefault="00D915B9" w:rsidP="00D915B9">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Федерального закона «Об образовании в Российской Федерации» от 29.12.2012 г. N 273-ФЗ </w:t>
      </w:r>
      <w:r w:rsidRPr="00FF3C04">
        <w:rPr>
          <w:rFonts w:ascii="Times New Roman" w:hAnsi="Times New Roman"/>
          <w:sz w:val="24"/>
          <w:szCs w:val="24"/>
        </w:rPr>
        <w:t>(ред. от 13.07.2015)</w:t>
      </w:r>
      <w:r w:rsidRPr="00FF3C04">
        <w:rPr>
          <w:rFonts w:ascii="Times New Roman" w:hAnsi="Times New Roman"/>
          <w:sz w:val="24"/>
          <w:szCs w:val="24"/>
          <w:shd w:val="clear" w:color="auto" w:fill="FFFFFF"/>
        </w:rPr>
        <w:t>;</w:t>
      </w:r>
    </w:p>
    <w:p w:rsidR="00D915B9" w:rsidRPr="00FF3C04" w:rsidRDefault="00D915B9" w:rsidP="00D915B9">
      <w:pPr>
        <w:pStyle w:val="aa"/>
        <w:numPr>
          <w:ilvl w:val="0"/>
          <w:numId w:val="1"/>
        </w:numPr>
        <w:tabs>
          <w:tab w:val="left" w:pos="1134"/>
        </w:tabs>
        <w:spacing w:after="0" w:line="240" w:lineRule="auto"/>
        <w:ind w:left="0" w:firstLine="709"/>
        <w:jc w:val="both"/>
        <w:rPr>
          <w:rFonts w:ascii="Times New Roman" w:hAnsi="Times New Roman"/>
          <w:sz w:val="24"/>
          <w:szCs w:val="24"/>
        </w:rPr>
      </w:pPr>
      <w:r w:rsidRPr="00FF3C04">
        <w:rPr>
          <w:rFonts w:ascii="Times New Roman" w:hAnsi="Times New Roman"/>
          <w:sz w:val="24"/>
          <w:szCs w:val="24"/>
        </w:rPr>
        <w:t>Концепции развития дополнительного образования детей (утверждена распоряжением Правительства РФ от 4.09.2014 № 1726-р);</w:t>
      </w:r>
    </w:p>
    <w:p w:rsidR="00D915B9" w:rsidRPr="00FF3C04" w:rsidRDefault="00D915B9" w:rsidP="00D915B9">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D915B9" w:rsidRPr="00FF3C04" w:rsidRDefault="00D915B9" w:rsidP="00D915B9">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D915B9" w:rsidRPr="00FF3C04" w:rsidRDefault="00D915B9" w:rsidP="00D915B9">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D915B9" w:rsidRPr="00FF3C04" w:rsidRDefault="00D915B9" w:rsidP="00D915B9">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Методических рекомендаций по разработке дополнительных общеразвивающих программ в Московской области от 23.03.2016 г.</w:t>
      </w:r>
    </w:p>
    <w:p w:rsidR="00D915B9" w:rsidRPr="00FF3C04" w:rsidRDefault="00D915B9" w:rsidP="00D915B9">
      <w:pPr>
        <w:tabs>
          <w:tab w:val="left" w:pos="993"/>
          <w:tab w:val="left" w:pos="1134"/>
        </w:tabs>
        <w:spacing w:after="0" w:line="240" w:lineRule="auto"/>
        <w:ind w:firstLine="709"/>
        <w:contextualSpacing/>
        <w:jc w:val="both"/>
        <w:rPr>
          <w:rFonts w:ascii="Times New Roman" w:hAnsi="Times New Roman"/>
          <w:sz w:val="24"/>
          <w:szCs w:val="24"/>
        </w:rPr>
      </w:pPr>
      <w:r w:rsidRPr="00FF3C04">
        <w:rPr>
          <w:rFonts w:ascii="Times New Roman" w:hAnsi="Times New Roman"/>
          <w:sz w:val="24"/>
          <w:szCs w:val="24"/>
          <w:shd w:val="clear" w:color="auto" w:fill="FFFFFF"/>
        </w:rPr>
        <w:t>С учетом нормативных локальных актов учреждения.</w:t>
      </w:r>
    </w:p>
    <w:p w:rsidR="00D915B9" w:rsidRPr="00FF3C04" w:rsidRDefault="00D915B9" w:rsidP="00D915B9">
      <w:pPr>
        <w:tabs>
          <w:tab w:val="left" w:pos="993"/>
          <w:tab w:val="left" w:pos="1134"/>
        </w:tabs>
        <w:spacing w:after="0" w:line="240" w:lineRule="auto"/>
        <w:ind w:firstLine="709"/>
        <w:contextualSpacing/>
        <w:jc w:val="both"/>
        <w:rPr>
          <w:rFonts w:ascii="Times New Roman" w:hAnsi="Times New Roman"/>
          <w:sz w:val="24"/>
          <w:szCs w:val="24"/>
        </w:rPr>
      </w:pPr>
      <w:r w:rsidRPr="00FF3C04">
        <w:rPr>
          <w:rFonts w:ascii="Times New Roman" w:hAnsi="Times New Roman"/>
          <w:sz w:val="24"/>
          <w:szCs w:val="24"/>
          <w:shd w:val="clear" w:color="auto" w:fill="FFFFFF"/>
        </w:rPr>
        <w:t xml:space="preserve">Программа адресована школьникам 7 – </w:t>
      </w:r>
      <w:hyperlink r:id="rId49" w:tooltip="11 класс" w:history="1">
        <w:r w:rsidRPr="00FF3C04">
          <w:rPr>
            <w:rFonts w:ascii="Times New Roman" w:hAnsi="Times New Roman"/>
            <w:sz w:val="24"/>
            <w:szCs w:val="24"/>
            <w:shd w:val="clear" w:color="auto" w:fill="FFFFFF"/>
          </w:rPr>
          <w:t>11 класса</w:t>
        </w:r>
      </w:hyperlink>
      <w:r w:rsidRPr="00FF3C04">
        <w:rPr>
          <w:rFonts w:ascii="Times New Roman" w:hAnsi="Times New Roman"/>
          <w:sz w:val="24"/>
          <w:szCs w:val="24"/>
          <w:shd w:val="clear" w:color="auto" w:fill="FFFFFF"/>
        </w:rPr>
        <w:t xml:space="preserve">. </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Адресат программы. </w:t>
      </w:r>
      <w:r w:rsidRPr="00FF3C04">
        <w:rPr>
          <w:rFonts w:ascii="Times New Roman" w:eastAsia="Times New Roman" w:hAnsi="Times New Roman" w:cs="Times New Roman"/>
          <w:sz w:val="24"/>
          <w:szCs w:val="24"/>
          <w:lang w:eastAsia="ru-RU"/>
        </w:rPr>
        <w:t xml:space="preserve">Программа адресована школьникам 13 – 17 лет (7 – 11 классы). </w:t>
      </w:r>
      <w:r w:rsidRPr="00FF3C04">
        <w:rPr>
          <w:rFonts w:ascii="Times New Roman" w:hAnsi="Times New Roman" w:cs="Times New Roman"/>
          <w:sz w:val="24"/>
          <w:szCs w:val="24"/>
        </w:rPr>
        <w:t>Принимаются все желающие без предварительного отбора.</w:t>
      </w:r>
    </w:p>
    <w:p w:rsidR="00D915B9" w:rsidRPr="00FF3C04" w:rsidRDefault="00D915B9" w:rsidP="00D915B9">
      <w:pPr>
        <w:kinsoku w:val="0"/>
        <w:overflowPunct w:val="0"/>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pacing w:val="-1"/>
          <w:sz w:val="24"/>
          <w:szCs w:val="24"/>
          <w:lang w:eastAsia="ru-RU"/>
        </w:rPr>
        <w:t xml:space="preserve">Основной состав набирается в начале учебного года, но и в течение всего учебного года </w:t>
      </w:r>
      <w:r w:rsidRPr="00FF3C04">
        <w:rPr>
          <w:rFonts w:ascii="Times New Roman" w:eastAsia="Times New Roman" w:hAnsi="Times New Roman" w:cs="Times New Roman"/>
          <w:spacing w:val="-5"/>
          <w:sz w:val="24"/>
          <w:szCs w:val="24"/>
          <w:lang w:eastAsia="ru-RU"/>
        </w:rPr>
        <w:t xml:space="preserve">принимаются дети. </w:t>
      </w:r>
      <w:r w:rsidRPr="00FF3C04">
        <w:rPr>
          <w:rFonts w:ascii="Times New Roman" w:eastAsia="Times New Roman" w:hAnsi="Times New Roman" w:cs="Times New Roman"/>
          <w:sz w:val="24"/>
          <w:szCs w:val="24"/>
          <w:lang w:eastAsia="ru-RU"/>
        </w:rPr>
        <w:t xml:space="preserve">Дети с ОВЗ, имеющие незначительные соматические отклонения в здоровье с сохранным интеллектом при наличии медицинского допуска также могут быть приняты на обучение по программе. При необходимости </w:t>
      </w:r>
      <w:r w:rsidRPr="00FF3C04">
        <w:rPr>
          <w:rFonts w:ascii="Times New Roman" w:eastAsia="Times New Roman" w:hAnsi="Times New Roman" w:cs="Times New Roman"/>
          <w:b/>
          <w:sz w:val="24"/>
          <w:szCs w:val="24"/>
          <w:lang w:eastAsia="ru-RU"/>
        </w:rPr>
        <w:t>для обучающихся с особыми образовательными потребностями</w:t>
      </w:r>
      <w:r w:rsidRPr="00FF3C04">
        <w:rPr>
          <w:rFonts w:ascii="Times New Roman" w:eastAsia="Times New Roman" w:hAnsi="Times New Roman" w:cs="Times New Roman"/>
          <w:sz w:val="24"/>
          <w:szCs w:val="24"/>
          <w:lang w:eastAsia="ru-RU"/>
        </w:rPr>
        <w:t xml:space="preserve"> – как для детей одаренных, так и для детей детей-инвалидов, детей с ограниченными возможностями здоровья будет разработан </w:t>
      </w:r>
      <w:r w:rsidRPr="00FF3C04">
        <w:rPr>
          <w:rFonts w:ascii="Times New Roman" w:eastAsia="Times New Roman" w:hAnsi="Times New Roman" w:cs="Times New Roman"/>
          <w:b/>
          <w:sz w:val="24"/>
          <w:szCs w:val="24"/>
          <w:lang w:eastAsia="ru-RU"/>
        </w:rPr>
        <w:t>индивидуальный образовательный маршрут</w:t>
      </w:r>
      <w:r w:rsidRPr="00FF3C04">
        <w:rPr>
          <w:rFonts w:ascii="Times New Roman" w:eastAsia="Times New Roman" w:hAnsi="Times New Roman" w:cs="Times New Roman"/>
          <w:sz w:val="24"/>
          <w:szCs w:val="24"/>
          <w:lang w:eastAsia="ru-RU"/>
        </w:rPr>
        <w:t>.</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Психолого-педагогические особенности обучающихся.</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Ранняя юность (13 – 17 лет) – время реального перехода к настоящей взрослости. На этот возрастной период приходится ряд новообразований в структуре личности – в нравственной сфере, мировоззренческой, существенно изменяются особенности общения с взрослыми и сверстниками. 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w:t>
      </w:r>
      <w:r w:rsidRPr="00FF3C04">
        <w:rPr>
          <w:rFonts w:ascii="Arial" w:hAnsi="Arial" w:cs="Arial"/>
          <w:sz w:val="24"/>
          <w:szCs w:val="24"/>
          <w:shd w:val="clear" w:color="auto" w:fill="FFFFFF"/>
        </w:rPr>
        <w:t xml:space="preserve"> </w:t>
      </w:r>
      <w:r w:rsidRPr="00FF3C04">
        <w:rPr>
          <w:rFonts w:ascii="Times New Roman" w:eastAsia="Times New Roman" w:hAnsi="Times New Roman" w:cs="Times New Roman"/>
          <w:sz w:val="24"/>
          <w:szCs w:val="24"/>
          <w:lang w:eastAsia="ru-RU"/>
        </w:rPr>
        <w:t>Построение жизненных планов требуют уверенности в себе, в своих силах и возможностях. Юношеский возраст связан с изменением самооценки личности. 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Стабилизация личности начинается с формирования «Я-концепции» на границе подросткового и старшего школьного возрастов. Старшеклассники в большей степени </w:t>
      </w:r>
      <w:r w:rsidRPr="00FF3C04">
        <w:rPr>
          <w:rFonts w:ascii="Times New Roman" w:eastAsia="Times New Roman" w:hAnsi="Times New Roman" w:cs="Times New Roman"/>
          <w:iCs/>
          <w:sz w:val="24"/>
          <w:szCs w:val="24"/>
          <w:lang w:eastAsia="ru-RU"/>
        </w:rPr>
        <w:t>принимают себя</w:t>
      </w:r>
      <w:r w:rsidRPr="00FF3C04">
        <w:rPr>
          <w:rFonts w:ascii="Times New Roman" w:eastAsia="Times New Roman" w:hAnsi="Times New Roman" w:cs="Times New Roman"/>
          <w:sz w:val="24"/>
          <w:szCs w:val="24"/>
          <w:lang w:eastAsia="ru-RU"/>
        </w:rPr>
        <w:t>, чем подростки, их самоуважение в целом выше.</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Происходят изменения и в </w:t>
      </w:r>
      <w:r w:rsidRPr="00FF3C04">
        <w:rPr>
          <w:rFonts w:ascii="Times New Roman" w:eastAsia="Times New Roman" w:hAnsi="Times New Roman" w:cs="Times New Roman"/>
          <w:bCs/>
          <w:iCs/>
          <w:sz w:val="24"/>
          <w:szCs w:val="24"/>
          <w:lang w:eastAsia="ru-RU"/>
        </w:rPr>
        <w:t>эмоциональной сфере.</w:t>
      </w:r>
      <w:r w:rsidRPr="00FF3C04">
        <w:rPr>
          <w:rFonts w:ascii="Times New Roman" w:eastAsia="Times New Roman" w:hAnsi="Times New Roman" w:cs="Times New Roman"/>
          <w:b/>
          <w:bCs/>
          <w:i/>
          <w:iCs/>
          <w:sz w:val="24"/>
          <w:szCs w:val="24"/>
          <w:lang w:eastAsia="ru-RU"/>
        </w:rPr>
        <w:t xml:space="preserve"> </w:t>
      </w:r>
      <w:r w:rsidRPr="00FF3C04">
        <w:rPr>
          <w:rFonts w:ascii="Times New Roman" w:eastAsia="Times New Roman" w:hAnsi="Times New Roman" w:cs="Times New Roman"/>
          <w:sz w:val="24"/>
          <w:szCs w:val="24"/>
          <w:lang w:eastAsia="ru-RU"/>
        </w:rPr>
        <w:t xml:space="preserve">Интенсивно развивается </w:t>
      </w:r>
      <w:proofErr w:type="spellStart"/>
      <w:r w:rsidRPr="00FF3C04">
        <w:rPr>
          <w:rFonts w:ascii="Times New Roman" w:eastAsia="Times New Roman" w:hAnsi="Times New Roman" w:cs="Times New Roman"/>
          <w:iCs/>
          <w:sz w:val="24"/>
          <w:szCs w:val="24"/>
          <w:lang w:eastAsia="ru-RU"/>
        </w:rPr>
        <w:t>саморегуляция</w:t>
      </w:r>
      <w:proofErr w:type="spellEnd"/>
      <w:r w:rsidRPr="00FF3C04">
        <w:rPr>
          <w:rFonts w:ascii="Times New Roman" w:eastAsia="Times New Roman" w:hAnsi="Times New Roman" w:cs="Times New Roman"/>
          <w:sz w:val="24"/>
          <w:szCs w:val="24"/>
          <w:lang w:eastAsia="ru-RU"/>
        </w:rPr>
        <w:t xml:space="preserve">,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w:t>
      </w:r>
      <w:r w:rsidRPr="00FF3C04">
        <w:rPr>
          <w:rFonts w:ascii="Times New Roman" w:eastAsia="Times New Roman" w:hAnsi="Times New Roman" w:cs="Times New Roman"/>
          <w:sz w:val="24"/>
          <w:szCs w:val="24"/>
          <w:lang w:eastAsia="ru-RU"/>
        </w:rPr>
        <w:lastRenderedPageBreak/>
        <w:t>независимо от темперамента, выглядят более сдержанными, уравновешенными, чем в 11-15. Все это говорит о том, что кризис подросткового возраста или миновал, или идет на убыль.</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Для юности характерно повышенное внимание к </w:t>
      </w:r>
      <w:r w:rsidRPr="00FF3C04">
        <w:rPr>
          <w:rFonts w:ascii="Times New Roman" w:eastAsia="Times New Roman" w:hAnsi="Times New Roman" w:cs="Times New Roman"/>
          <w:bCs/>
          <w:iCs/>
          <w:sz w:val="24"/>
          <w:szCs w:val="24"/>
          <w:lang w:eastAsia="ru-RU"/>
        </w:rPr>
        <w:t xml:space="preserve">внутреннему миру </w:t>
      </w:r>
      <w:r w:rsidRPr="00FF3C04">
        <w:rPr>
          <w:rFonts w:ascii="Times New Roman" w:eastAsia="Times New Roman" w:hAnsi="Times New Roman" w:cs="Times New Roman"/>
          <w:sz w:val="24"/>
          <w:szCs w:val="24"/>
          <w:lang w:eastAsia="ru-RU"/>
        </w:rPr>
        <w:t xml:space="preserve">человека, определенная </w:t>
      </w:r>
      <w:r w:rsidRPr="00FF3C04">
        <w:rPr>
          <w:rFonts w:ascii="Times New Roman" w:eastAsia="Times New Roman" w:hAnsi="Times New Roman" w:cs="Times New Roman"/>
          <w:bCs/>
          <w:iCs/>
          <w:sz w:val="24"/>
          <w:szCs w:val="24"/>
          <w:lang w:eastAsia="ru-RU"/>
        </w:rPr>
        <w:t xml:space="preserve">возрастная </w:t>
      </w:r>
      <w:proofErr w:type="spellStart"/>
      <w:r w:rsidRPr="00FF3C04">
        <w:rPr>
          <w:rFonts w:ascii="Times New Roman" w:eastAsia="Times New Roman" w:hAnsi="Times New Roman" w:cs="Times New Roman"/>
          <w:bCs/>
          <w:iCs/>
          <w:sz w:val="24"/>
          <w:szCs w:val="24"/>
          <w:lang w:eastAsia="ru-RU"/>
        </w:rPr>
        <w:t>интровертированность</w:t>
      </w:r>
      <w:proofErr w:type="spellEnd"/>
      <w:r w:rsidRPr="00FF3C04">
        <w:rPr>
          <w:rFonts w:ascii="Times New Roman" w:eastAsia="Times New Roman" w:hAnsi="Times New Roman" w:cs="Times New Roman"/>
          <w:iCs/>
          <w:sz w:val="24"/>
          <w:szCs w:val="24"/>
          <w:lang w:eastAsia="ru-RU"/>
        </w:rPr>
        <w:t xml:space="preserve">. </w:t>
      </w:r>
      <w:r w:rsidRPr="00FF3C04">
        <w:rPr>
          <w:rFonts w:ascii="Times New Roman" w:eastAsia="Times New Roman" w:hAnsi="Times New Roman" w:cs="Times New Roman"/>
          <w:sz w:val="24"/>
          <w:szCs w:val="24"/>
          <w:lang w:eastAsia="ru-RU"/>
        </w:rPr>
        <w:t>Но это не есть думы и размышления только о себе. Это, как правило, мысли обо всем: о людях, о мире, о философских, бытовых и других проблемах. Все они личностно затрагивают старших школьников.</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Налицо в этом возрасте выраженная </w:t>
      </w:r>
      <w:proofErr w:type="spellStart"/>
      <w:r w:rsidRPr="00FF3C04">
        <w:rPr>
          <w:rFonts w:ascii="Times New Roman" w:eastAsia="Times New Roman" w:hAnsi="Times New Roman" w:cs="Times New Roman"/>
          <w:bCs/>
          <w:iCs/>
          <w:sz w:val="24"/>
          <w:szCs w:val="24"/>
          <w:lang w:eastAsia="ru-RU"/>
        </w:rPr>
        <w:t>полоролевая</w:t>
      </w:r>
      <w:proofErr w:type="spellEnd"/>
      <w:r w:rsidRPr="00FF3C04">
        <w:rPr>
          <w:rFonts w:ascii="Times New Roman" w:eastAsia="Times New Roman" w:hAnsi="Times New Roman" w:cs="Times New Roman"/>
          <w:bCs/>
          <w:iCs/>
          <w:sz w:val="24"/>
          <w:szCs w:val="24"/>
          <w:lang w:eastAsia="ru-RU"/>
        </w:rPr>
        <w:t xml:space="preserve"> дифференциация</w:t>
      </w:r>
      <w:r w:rsidRPr="00FF3C04">
        <w:rPr>
          <w:rFonts w:ascii="Times New Roman" w:eastAsia="Times New Roman" w:hAnsi="Times New Roman" w:cs="Times New Roman"/>
          <w:i/>
          <w:iCs/>
          <w:sz w:val="24"/>
          <w:szCs w:val="24"/>
          <w:lang w:eastAsia="ru-RU"/>
        </w:rPr>
        <w:t xml:space="preserve">, </w:t>
      </w:r>
      <w:r w:rsidRPr="00FF3C04">
        <w:rPr>
          <w:rFonts w:ascii="Times New Roman" w:eastAsia="Times New Roman" w:hAnsi="Times New Roman" w:cs="Times New Roman"/>
          <w:sz w:val="24"/>
          <w:szCs w:val="24"/>
          <w:lang w:eastAsia="ru-RU"/>
        </w:rPr>
        <w:t>т. е. развитость форм мужского и женского поведения у юношей и девушек. Они знают, как себя вести в тех или иных 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Период ранней юности характеризуется большими противоречиями, внутренней несогласованностью и изменчивостью многих </w:t>
      </w:r>
      <w:r w:rsidRPr="00FF3C04">
        <w:rPr>
          <w:rFonts w:ascii="Times New Roman" w:eastAsia="Times New Roman" w:hAnsi="Times New Roman" w:cs="Times New Roman"/>
          <w:bCs/>
          <w:iCs/>
          <w:sz w:val="24"/>
          <w:szCs w:val="24"/>
          <w:lang w:eastAsia="ru-RU"/>
        </w:rPr>
        <w:t>социальных установок.</w:t>
      </w:r>
      <w:r w:rsidRPr="00FF3C04">
        <w:rPr>
          <w:rFonts w:ascii="Times New Roman" w:eastAsia="Times New Roman" w:hAnsi="Times New Roman" w:cs="Times New Roman"/>
          <w:b/>
          <w:bCs/>
          <w:i/>
          <w:iCs/>
          <w:sz w:val="24"/>
          <w:szCs w:val="24"/>
          <w:lang w:eastAsia="ru-RU"/>
        </w:rPr>
        <w:t xml:space="preserve"> </w:t>
      </w:r>
      <w:r w:rsidRPr="00FF3C04">
        <w:rPr>
          <w:rFonts w:ascii="Times New Roman" w:eastAsia="Times New Roman" w:hAnsi="Times New Roman" w:cs="Times New Roman"/>
          <w:sz w:val="24"/>
          <w:szCs w:val="24"/>
          <w:lang w:eastAsia="ru-RU"/>
        </w:rPr>
        <w:t>К концу юношеского возраста завершается формирование сложной системы социальных установок</w:t>
      </w:r>
      <w:r w:rsidRPr="00FF3C04">
        <w:rPr>
          <w:rFonts w:ascii="Times New Roman" w:eastAsia="Times New Roman" w:hAnsi="Times New Roman" w:cs="Times New Roman"/>
          <w:i/>
          <w:iCs/>
          <w:sz w:val="24"/>
          <w:szCs w:val="24"/>
          <w:lang w:eastAsia="ru-RU"/>
        </w:rPr>
        <w:t xml:space="preserve">, </w:t>
      </w:r>
      <w:r w:rsidRPr="00FF3C04">
        <w:rPr>
          <w:rFonts w:ascii="Times New Roman" w:eastAsia="Times New Roman" w:hAnsi="Times New Roman" w:cs="Times New Roman"/>
          <w:sz w:val="24"/>
          <w:szCs w:val="24"/>
          <w:lang w:eastAsia="ru-RU"/>
        </w:rPr>
        <w:t xml:space="preserve">причем оно касается всех компонентов установок: когнитивного, эмоционального и поведенческого. Межличностное общение в юности занимает еще больше времени, чем в </w:t>
      </w:r>
      <w:proofErr w:type="spellStart"/>
      <w:r w:rsidRPr="00FF3C04">
        <w:rPr>
          <w:rFonts w:ascii="Times New Roman" w:eastAsia="Times New Roman" w:hAnsi="Times New Roman" w:cs="Times New Roman"/>
          <w:sz w:val="24"/>
          <w:szCs w:val="24"/>
          <w:lang w:eastAsia="ru-RU"/>
        </w:rPr>
        <w:t>подростничестве</w:t>
      </w:r>
      <w:proofErr w:type="spellEnd"/>
      <w:r w:rsidRPr="00FF3C04">
        <w:rPr>
          <w:rFonts w:ascii="Times New Roman" w:eastAsia="Times New Roman" w:hAnsi="Times New Roman" w:cs="Times New Roman"/>
          <w:sz w:val="24"/>
          <w:szCs w:val="24"/>
          <w:lang w:eastAsia="ru-RU"/>
        </w:rPr>
        <w:t>, причем большая часть времени приходится на общение со сверстниками.</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Срок и объем реализации программы:</w:t>
      </w:r>
      <w:r w:rsidRPr="00FF3C04">
        <w:rPr>
          <w:rFonts w:ascii="Times New Roman" w:eastAsia="Times New Roman" w:hAnsi="Times New Roman" w:cs="Times New Roman"/>
          <w:sz w:val="24"/>
          <w:szCs w:val="24"/>
          <w:lang w:eastAsia="ru-RU"/>
        </w:rPr>
        <w:t xml:space="preserve"> 1 год. </w:t>
      </w:r>
    </w:p>
    <w:p w:rsidR="00D915B9" w:rsidRPr="00FF3C04" w:rsidRDefault="00D915B9" w:rsidP="00D915B9">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Форма обучения – </w:t>
      </w:r>
      <w:r w:rsidRPr="00FF3C04">
        <w:rPr>
          <w:rFonts w:ascii="Times New Roman" w:eastAsia="Times New Roman" w:hAnsi="Times New Roman" w:cs="Times New Roman"/>
          <w:sz w:val="24"/>
          <w:szCs w:val="24"/>
          <w:lang w:eastAsia="ru-RU"/>
        </w:rPr>
        <w:t>очная.</w:t>
      </w:r>
    </w:p>
    <w:p w:rsidR="00D915B9" w:rsidRPr="00FF3C04" w:rsidRDefault="00D915B9" w:rsidP="00D915B9">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Особенности организации образовательного процесса. </w:t>
      </w:r>
      <w:r w:rsidRPr="00FF3C04">
        <w:rPr>
          <w:rFonts w:ascii="Times New Roman" w:eastAsia="Times New Roman" w:hAnsi="Times New Roman" w:cs="Times New Roman"/>
          <w:sz w:val="24"/>
          <w:szCs w:val="24"/>
          <w:lang w:eastAsia="ru-RU"/>
        </w:rPr>
        <w:t>Группы постоянного состава формируются из обучающихся разного возраста по 15 человек.</w:t>
      </w:r>
      <w:r w:rsidRPr="00FF3C04">
        <w:rPr>
          <w:rFonts w:ascii="Times New Roman" w:eastAsia="Times New Roman" w:hAnsi="Times New Roman" w:cs="Times New Roman"/>
          <w:b/>
          <w:sz w:val="24"/>
          <w:szCs w:val="24"/>
          <w:lang w:eastAsia="ru-RU"/>
        </w:rPr>
        <w:t xml:space="preserve"> </w:t>
      </w:r>
    </w:p>
    <w:p w:rsidR="00D915B9" w:rsidRPr="00FF3C04" w:rsidRDefault="00D915B9" w:rsidP="00D915B9">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Режим занятий: </w:t>
      </w:r>
      <w:r w:rsidRPr="00FF3C04">
        <w:rPr>
          <w:rFonts w:ascii="Times New Roman" w:eastAsia="Times New Roman" w:hAnsi="Times New Roman" w:cs="Times New Roman"/>
          <w:sz w:val="24"/>
          <w:szCs w:val="24"/>
          <w:lang w:eastAsia="ru-RU"/>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w:t>
      </w:r>
      <w:proofErr w:type="spellStart"/>
      <w:r w:rsidRPr="00FF3C04">
        <w:rPr>
          <w:rFonts w:ascii="Times New Roman" w:eastAsia="Times New Roman" w:hAnsi="Times New Roman" w:cs="Times New Roman"/>
          <w:sz w:val="24"/>
          <w:szCs w:val="24"/>
          <w:lang w:eastAsia="ru-RU"/>
        </w:rPr>
        <w:t>здоровьесберегающие</w:t>
      </w:r>
      <w:proofErr w:type="spellEnd"/>
      <w:r w:rsidRPr="00FF3C04">
        <w:rPr>
          <w:rFonts w:ascii="Times New Roman" w:eastAsia="Times New Roman" w:hAnsi="Times New Roman" w:cs="Times New Roman"/>
          <w:sz w:val="24"/>
          <w:szCs w:val="24"/>
          <w:lang w:eastAsia="ru-RU"/>
        </w:rPr>
        <w:t xml:space="preserve"> педагогические технологии.</w:t>
      </w:r>
    </w:p>
    <w:p w:rsidR="00D915B9" w:rsidRPr="00FF3C04" w:rsidRDefault="00D915B9" w:rsidP="00D915B9">
      <w:pPr>
        <w:spacing w:after="0" w:line="240" w:lineRule="auto"/>
        <w:ind w:firstLine="709"/>
        <w:jc w:val="both"/>
        <w:rPr>
          <w:rFonts w:ascii="Times New Roman" w:eastAsia="Calibri" w:hAnsi="Times New Roman" w:cs="Times New Roman"/>
          <w:b/>
          <w:sz w:val="24"/>
          <w:szCs w:val="24"/>
          <w:lang w:eastAsia="ru-RU"/>
        </w:rPr>
      </w:pPr>
      <w:r w:rsidRPr="00FF3C04">
        <w:rPr>
          <w:rFonts w:ascii="Times New Roman" w:eastAsia="Calibri" w:hAnsi="Times New Roman" w:cs="Times New Roman"/>
          <w:b/>
          <w:sz w:val="24"/>
          <w:szCs w:val="24"/>
          <w:lang w:eastAsia="ru-RU"/>
        </w:rPr>
        <w:t xml:space="preserve">Ожидаемые результаты </w:t>
      </w:r>
    </w:p>
    <w:p w:rsidR="00D915B9" w:rsidRPr="00FF3C04" w:rsidRDefault="00D915B9" w:rsidP="00D915B9">
      <w:pPr>
        <w:pStyle w:val="a4"/>
        <w:spacing w:before="0" w:beforeAutospacing="0" w:after="0" w:afterAutospacing="0"/>
        <w:jc w:val="both"/>
        <w:textAlignment w:val="baseline"/>
        <w:rPr>
          <w:rFonts w:eastAsiaTheme="minorHAnsi" w:cstheme="minorBidi"/>
          <w:i/>
          <w:shd w:val="clear" w:color="auto" w:fill="FFFFFF"/>
          <w:lang w:eastAsia="en-US"/>
        </w:rPr>
      </w:pPr>
      <w:r w:rsidRPr="00FF3C04">
        <w:rPr>
          <w:rFonts w:eastAsiaTheme="minorHAnsi" w:cstheme="minorBidi"/>
          <w:i/>
          <w:shd w:val="clear" w:color="auto" w:fill="FFFFFF"/>
          <w:lang w:eastAsia="en-US"/>
        </w:rPr>
        <w:t>к концу 1 года обучения учащиеся должны знать:</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основные исторические периоды;</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как использовать полученные знания в решении научно-практических задач;</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как работать с музейными картотеками;</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i/>
          <w:shd w:val="clear" w:color="auto" w:fill="FFFFFF"/>
          <w:lang w:eastAsia="en-US"/>
        </w:rPr>
      </w:pPr>
      <w:r w:rsidRPr="00FF3C04">
        <w:rPr>
          <w:rFonts w:eastAsiaTheme="minorHAnsi" w:cstheme="minorBidi"/>
          <w:i/>
          <w:shd w:val="clear" w:color="auto" w:fill="FFFFFF"/>
          <w:lang w:eastAsia="en-US"/>
        </w:rPr>
        <w:t>Уметь:</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тренировать логическое мышление;</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самостоятельной работы;</w:t>
      </w:r>
    </w:p>
    <w:p w:rsidR="00D915B9" w:rsidRPr="00FF3C04" w:rsidRDefault="00D915B9" w:rsidP="00D915B9">
      <w:pPr>
        <w:shd w:val="clear" w:color="auto" w:fill="FFFFFF"/>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общаться в группе;</w:t>
      </w:r>
    </w:p>
    <w:p w:rsidR="00D915B9" w:rsidRPr="00FF3C04" w:rsidRDefault="00D915B9" w:rsidP="00D915B9">
      <w:pPr>
        <w:shd w:val="clear" w:color="auto" w:fill="FFFFFF"/>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готовить исследовательские проекты и представлять их.</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Cs/>
          <w:i/>
          <w:sz w:val="24"/>
          <w:szCs w:val="24"/>
          <w:lang w:eastAsia="ru-RU"/>
        </w:rPr>
        <w:t>Полученные в ходе реализации программы личностные качества</w:t>
      </w:r>
      <w:r w:rsidRPr="00FF3C04">
        <w:rPr>
          <w:rFonts w:ascii="Times New Roman" w:eastAsia="Times New Roman" w:hAnsi="Times New Roman" w:cs="Times New Roman"/>
          <w:i/>
          <w:sz w:val="24"/>
          <w:szCs w:val="24"/>
          <w:lang w:eastAsia="ru-RU"/>
        </w:rPr>
        <w:t>:</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любовь к интеллектуальным занятиям;</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усидчивость и трудолюбие;</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любовь и трепетное отношение к прошлому своей малой Родины.;</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целеустремленность, лидерские качества.</w:t>
      </w:r>
    </w:p>
    <w:p w:rsidR="00D915B9" w:rsidRPr="00FF3C04" w:rsidRDefault="00D915B9" w:rsidP="00D915B9">
      <w:pPr>
        <w:spacing w:after="0" w:line="240" w:lineRule="auto"/>
        <w:ind w:firstLine="709"/>
        <w:jc w:val="both"/>
        <w:rPr>
          <w:rFonts w:ascii="Arial" w:eastAsia="Times New Roman" w:hAnsi="Arial" w:cs="Arial"/>
          <w:sz w:val="24"/>
          <w:szCs w:val="24"/>
          <w:lang w:eastAsia="ru-RU"/>
        </w:rPr>
      </w:pPr>
      <w:r w:rsidRPr="00FF3C04">
        <w:rPr>
          <w:rFonts w:ascii="Times New Roman" w:eastAsia="Times New Roman" w:hAnsi="Times New Roman" w:cs="Times New Roman"/>
          <w:b/>
          <w:sz w:val="24"/>
          <w:szCs w:val="24"/>
          <w:lang w:eastAsia="ru-RU"/>
        </w:rPr>
        <w:t>Способы определения результативности.</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Полученные в ходе занятий теоретические знания школьники применяют, участвуя в городских, областных, всероссийских астрономических олимпиадах, конкурсах, конференциях (в том числе и дистанционных), а также при подготовке и защите научно-практических работ.</w:t>
      </w:r>
    </w:p>
    <w:p w:rsidR="00D915B9" w:rsidRPr="00FF3C04" w:rsidRDefault="00D915B9" w:rsidP="00D915B9">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Виды контроля</w:t>
      </w:r>
      <w:r w:rsidRPr="00FF3C04">
        <w:rPr>
          <w:rFonts w:ascii="Times New Roman" w:eastAsia="Times New Roman" w:hAnsi="Times New Roman" w:cs="Times New Roman"/>
          <w:sz w:val="24"/>
          <w:szCs w:val="24"/>
          <w:lang w:eastAsia="ru-RU"/>
        </w:rPr>
        <w:t xml:space="preserve">: </w:t>
      </w:r>
    </w:p>
    <w:p w:rsidR="00D915B9" w:rsidRPr="00FF3C04" w:rsidRDefault="00D915B9" w:rsidP="00D915B9">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-Промежуточное тестирование. (Приложение 1)</w:t>
      </w:r>
    </w:p>
    <w:p w:rsidR="00D915B9" w:rsidRPr="00FF3C04" w:rsidRDefault="00D915B9" w:rsidP="00D915B9">
      <w:pPr>
        <w:pStyle w:val="a4"/>
        <w:spacing w:before="0" w:beforeAutospacing="0" w:after="0" w:afterAutospacing="0"/>
        <w:ind w:firstLine="709"/>
        <w:jc w:val="both"/>
        <w:rPr>
          <w:rFonts w:eastAsiaTheme="minorHAnsi" w:cstheme="minorBidi"/>
          <w:shd w:val="clear" w:color="auto" w:fill="FFFFFF"/>
          <w:lang w:eastAsia="en-US"/>
        </w:rPr>
      </w:pPr>
      <w:r w:rsidRPr="00FF3C04">
        <w:rPr>
          <w:rFonts w:eastAsiaTheme="minorHAnsi" w:cstheme="minorBidi"/>
          <w:shd w:val="clear" w:color="auto" w:fill="FFFFFF"/>
          <w:lang w:eastAsia="en-US"/>
        </w:rPr>
        <w:t>-Итоговый контроль: участие в олимпиадах, конферен</w:t>
      </w:r>
      <w:r w:rsidRPr="00FF3C04">
        <w:rPr>
          <w:rFonts w:eastAsiaTheme="minorHAnsi" w:cstheme="minorBidi"/>
          <w:shd w:val="clear" w:color="auto" w:fill="FFFFFF"/>
          <w:lang w:eastAsia="en-US"/>
        </w:rPr>
        <w:softHyphen/>
        <w:t>циях.</w:t>
      </w:r>
    </w:p>
    <w:p w:rsidR="00D915B9" w:rsidRPr="00FF3C04" w:rsidRDefault="00D915B9" w:rsidP="00D915B9">
      <w:pPr>
        <w:spacing w:after="0" w:line="240" w:lineRule="auto"/>
        <w:ind w:firstLine="709"/>
        <w:jc w:val="both"/>
        <w:rPr>
          <w:rFonts w:ascii="Times New Roman" w:hAnsi="Times New Roman"/>
          <w:b/>
          <w:sz w:val="24"/>
          <w:szCs w:val="24"/>
        </w:rPr>
      </w:pPr>
    </w:p>
    <w:p w:rsidR="00D915B9" w:rsidRPr="00FF3C04" w:rsidRDefault="00D915B9" w:rsidP="00D915B9">
      <w:pPr>
        <w:spacing w:after="0" w:line="240" w:lineRule="auto"/>
        <w:ind w:firstLine="709"/>
        <w:jc w:val="both"/>
        <w:rPr>
          <w:rFonts w:ascii="Times New Roman" w:hAnsi="Times New Roman"/>
          <w:b/>
          <w:sz w:val="24"/>
          <w:szCs w:val="24"/>
        </w:rPr>
      </w:pPr>
    </w:p>
    <w:p w:rsidR="00D915B9" w:rsidRDefault="00D915B9" w:rsidP="00D915B9">
      <w:pPr>
        <w:spacing w:after="0" w:line="240" w:lineRule="auto"/>
        <w:ind w:firstLine="709"/>
        <w:jc w:val="both"/>
        <w:rPr>
          <w:rFonts w:ascii="Times New Roman" w:hAnsi="Times New Roman"/>
          <w:b/>
          <w:sz w:val="24"/>
          <w:szCs w:val="24"/>
        </w:rPr>
      </w:pPr>
    </w:p>
    <w:p w:rsidR="00D865DD" w:rsidRPr="00FF3C04" w:rsidRDefault="00D865DD" w:rsidP="00D915B9">
      <w:pPr>
        <w:spacing w:after="0" w:line="240" w:lineRule="auto"/>
        <w:ind w:firstLine="709"/>
        <w:jc w:val="both"/>
        <w:rPr>
          <w:rFonts w:ascii="Times New Roman" w:hAnsi="Times New Roman"/>
          <w:b/>
          <w:sz w:val="24"/>
          <w:szCs w:val="24"/>
        </w:rPr>
      </w:pPr>
    </w:p>
    <w:p w:rsidR="00D915B9" w:rsidRPr="00FF3C04" w:rsidRDefault="00D915B9" w:rsidP="00D915B9">
      <w:pPr>
        <w:spacing w:after="0" w:line="240" w:lineRule="auto"/>
        <w:ind w:firstLine="709"/>
        <w:jc w:val="both"/>
        <w:rPr>
          <w:rFonts w:ascii="Times New Roman" w:hAnsi="Times New Roman"/>
          <w:b/>
          <w:sz w:val="24"/>
          <w:szCs w:val="24"/>
        </w:rPr>
      </w:pPr>
    </w:p>
    <w:p w:rsidR="00D915B9" w:rsidRPr="00FF3C04" w:rsidRDefault="00D915B9" w:rsidP="0060643F">
      <w:pPr>
        <w:spacing w:after="0" w:line="240" w:lineRule="auto"/>
        <w:ind w:firstLine="709"/>
        <w:jc w:val="center"/>
        <w:rPr>
          <w:rFonts w:ascii="Times New Roman" w:hAnsi="Times New Roman"/>
          <w:b/>
          <w:sz w:val="24"/>
          <w:szCs w:val="24"/>
        </w:rPr>
      </w:pPr>
      <w:r w:rsidRPr="00FF3C04">
        <w:rPr>
          <w:rFonts w:ascii="Times New Roman" w:hAnsi="Times New Roman"/>
          <w:b/>
          <w:sz w:val="24"/>
          <w:szCs w:val="24"/>
        </w:rPr>
        <w:lastRenderedPageBreak/>
        <w:t>Критерии оценки индивидуального развития обучающихся</w:t>
      </w:r>
    </w:p>
    <w:p w:rsidR="00D915B9" w:rsidRPr="00FF3C04" w:rsidRDefault="00D915B9" w:rsidP="0060643F">
      <w:pPr>
        <w:spacing w:after="0" w:line="240" w:lineRule="auto"/>
        <w:ind w:firstLine="709"/>
        <w:jc w:val="center"/>
        <w:rPr>
          <w:rFonts w:ascii="Times New Roman" w:hAnsi="Times New Roman"/>
          <w:b/>
          <w:sz w:val="24"/>
          <w:szCs w:val="24"/>
        </w:rPr>
      </w:pPr>
      <w:r w:rsidRPr="00FF3C04">
        <w:rPr>
          <w:rFonts w:ascii="Times New Roman" w:hAnsi="Times New Roman"/>
          <w:b/>
          <w:sz w:val="24"/>
          <w:szCs w:val="24"/>
        </w:rPr>
        <w:t xml:space="preserve">в процессе текущей диагностики по итогам </w:t>
      </w:r>
      <w:r w:rsidRPr="00FF3C04">
        <w:rPr>
          <w:rFonts w:ascii="Times New Roman" w:hAnsi="Times New Roman"/>
          <w:b/>
          <w:sz w:val="24"/>
          <w:szCs w:val="24"/>
          <w:lang w:val="en-US"/>
        </w:rPr>
        <w:t>I</w:t>
      </w:r>
      <w:r w:rsidRPr="00FF3C04">
        <w:rPr>
          <w:rFonts w:ascii="Times New Roman" w:hAnsi="Times New Roman"/>
          <w:b/>
          <w:sz w:val="24"/>
          <w:szCs w:val="24"/>
        </w:rPr>
        <w:t xml:space="preserve"> полугодия</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88"/>
        <w:gridCol w:w="2381"/>
        <w:gridCol w:w="2481"/>
        <w:gridCol w:w="2481"/>
      </w:tblGrid>
      <w:tr w:rsidR="00D915B9" w:rsidRPr="00FF3C04" w:rsidTr="00D915B9">
        <w:trPr>
          <w:trHeight w:val="1104"/>
        </w:trPr>
        <w:tc>
          <w:tcPr>
            <w:tcW w:w="393"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 п\п</w:t>
            </w:r>
          </w:p>
        </w:tc>
        <w:tc>
          <w:tcPr>
            <w:tcW w:w="2188"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Направление оценки</w:t>
            </w:r>
          </w:p>
        </w:tc>
        <w:tc>
          <w:tcPr>
            <w:tcW w:w="23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Низкий уровень обученности (развития)</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Средний уровень обученности (развития)</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Высокий уровень обученности</w:t>
            </w:r>
          </w:p>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(развития)</w:t>
            </w:r>
          </w:p>
        </w:tc>
      </w:tr>
      <w:tr w:rsidR="00D915B9" w:rsidRPr="00FF3C04" w:rsidTr="00D915B9">
        <w:trPr>
          <w:trHeight w:val="2690"/>
        </w:trPr>
        <w:tc>
          <w:tcPr>
            <w:tcW w:w="393" w:type="dxa"/>
            <w:shd w:val="clear" w:color="auto" w:fill="auto"/>
          </w:tcPr>
          <w:p w:rsidR="00D915B9" w:rsidRPr="00FF3C04" w:rsidRDefault="00D915B9" w:rsidP="00860EB1">
            <w:pPr>
              <w:numPr>
                <w:ilvl w:val="0"/>
                <w:numId w:val="91"/>
              </w:numPr>
              <w:spacing w:after="0" w:line="240" w:lineRule="auto"/>
              <w:jc w:val="both"/>
              <w:rPr>
                <w:rFonts w:ascii="Times New Roman" w:hAnsi="Times New Roman"/>
                <w:sz w:val="24"/>
                <w:szCs w:val="24"/>
              </w:rPr>
            </w:pPr>
          </w:p>
        </w:tc>
        <w:tc>
          <w:tcPr>
            <w:tcW w:w="2188"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Психофизиологические характеристики: внимание</w:t>
            </w:r>
            <w:r w:rsidRPr="00FF3C04">
              <w:rPr>
                <w:rFonts w:ascii="Times New Roman" w:hAnsi="Times New Roman"/>
                <w:bCs/>
                <w:sz w:val="24"/>
                <w:szCs w:val="24"/>
              </w:rPr>
              <w:t xml:space="preserve"> </w:t>
            </w:r>
          </w:p>
        </w:tc>
        <w:tc>
          <w:tcPr>
            <w:tcW w:w="23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D915B9" w:rsidRPr="00FF3C04" w:rsidTr="00D915B9">
        <w:trPr>
          <w:trHeight w:val="4704"/>
        </w:trPr>
        <w:tc>
          <w:tcPr>
            <w:tcW w:w="393" w:type="dxa"/>
            <w:shd w:val="clear" w:color="auto" w:fill="auto"/>
          </w:tcPr>
          <w:p w:rsidR="00D915B9" w:rsidRPr="00FF3C04" w:rsidRDefault="00D915B9" w:rsidP="00860EB1">
            <w:pPr>
              <w:numPr>
                <w:ilvl w:val="0"/>
                <w:numId w:val="91"/>
              </w:numPr>
              <w:spacing w:after="0" w:line="240" w:lineRule="auto"/>
              <w:ind w:left="0" w:firstLine="0"/>
              <w:jc w:val="both"/>
              <w:rPr>
                <w:rFonts w:ascii="Times New Roman" w:hAnsi="Times New Roman"/>
                <w:sz w:val="24"/>
                <w:szCs w:val="24"/>
              </w:rPr>
            </w:pPr>
          </w:p>
        </w:tc>
        <w:tc>
          <w:tcPr>
            <w:tcW w:w="2188"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Когнитивные характеристики: реактивность, способность к самоорганизации</w:t>
            </w:r>
          </w:p>
        </w:tc>
        <w:tc>
          <w:tcPr>
            <w:tcW w:w="23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D915B9" w:rsidRPr="00FF3C04" w:rsidTr="00D915B9">
        <w:trPr>
          <w:trHeight w:val="830"/>
        </w:trPr>
        <w:tc>
          <w:tcPr>
            <w:tcW w:w="393" w:type="dxa"/>
            <w:shd w:val="clear" w:color="auto" w:fill="auto"/>
          </w:tcPr>
          <w:p w:rsidR="00D915B9" w:rsidRPr="00FF3C04" w:rsidRDefault="00D915B9" w:rsidP="00860EB1">
            <w:pPr>
              <w:numPr>
                <w:ilvl w:val="0"/>
                <w:numId w:val="91"/>
              </w:numPr>
              <w:spacing w:after="0" w:line="240" w:lineRule="auto"/>
              <w:ind w:left="0" w:firstLine="0"/>
              <w:jc w:val="both"/>
              <w:rPr>
                <w:rFonts w:ascii="Times New Roman" w:hAnsi="Times New Roman"/>
                <w:sz w:val="24"/>
                <w:szCs w:val="24"/>
              </w:rPr>
            </w:pPr>
          </w:p>
        </w:tc>
        <w:tc>
          <w:tcPr>
            <w:tcW w:w="2188"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Коммуникативные свойства: стиль общения, взаимодействие с окружающими.</w:t>
            </w:r>
          </w:p>
        </w:tc>
        <w:tc>
          <w:tcPr>
            <w:tcW w:w="23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81" w:type="dxa"/>
            <w:shd w:val="clear" w:color="auto" w:fill="auto"/>
          </w:tcPr>
          <w:p w:rsidR="00D915B9" w:rsidRPr="00FF3C04" w:rsidRDefault="00D915B9" w:rsidP="00D915B9">
            <w:pPr>
              <w:spacing w:after="0" w:line="240" w:lineRule="auto"/>
              <w:jc w:val="both"/>
              <w:rPr>
                <w:rFonts w:ascii="Times New Roman" w:hAnsi="Times New Roman"/>
                <w:sz w:val="24"/>
                <w:szCs w:val="24"/>
              </w:rPr>
            </w:pPr>
            <w:r w:rsidRPr="00FF3C04">
              <w:rPr>
                <w:rFonts w:ascii="Times New Roman" w:hAnsi="Times New Roman"/>
                <w:sz w:val="24"/>
                <w:szCs w:val="24"/>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D915B9" w:rsidRPr="00FF3C04" w:rsidRDefault="00D915B9" w:rsidP="00D915B9">
      <w:pPr>
        <w:pStyle w:val="Style14"/>
        <w:widowControl/>
        <w:tabs>
          <w:tab w:val="left" w:pos="907"/>
        </w:tabs>
        <w:spacing w:line="240" w:lineRule="auto"/>
        <w:jc w:val="center"/>
        <w:rPr>
          <w:rStyle w:val="FontStyle36"/>
          <w:b/>
          <w:sz w:val="24"/>
          <w:szCs w:val="24"/>
        </w:rPr>
      </w:pPr>
    </w:p>
    <w:p w:rsidR="00D915B9" w:rsidRPr="00FF3C04" w:rsidRDefault="00D915B9" w:rsidP="00D915B9">
      <w:pPr>
        <w:pStyle w:val="Style14"/>
        <w:widowControl/>
        <w:tabs>
          <w:tab w:val="left" w:pos="907"/>
        </w:tabs>
        <w:spacing w:line="240" w:lineRule="auto"/>
        <w:jc w:val="center"/>
        <w:rPr>
          <w:rStyle w:val="FontStyle36"/>
          <w:b/>
          <w:sz w:val="24"/>
          <w:szCs w:val="24"/>
        </w:rPr>
      </w:pPr>
    </w:p>
    <w:p w:rsidR="00D915B9" w:rsidRPr="00FF3C04" w:rsidRDefault="00D915B9" w:rsidP="00D915B9">
      <w:pPr>
        <w:pStyle w:val="Style14"/>
        <w:widowControl/>
        <w:tabs>
          <w:tab w:val="left" w:pos="907"/>
        </w:tabs>
        <w:spacing w:line="240" w:lineRule="auto"/>
        <w:jc w:val="center"/>
        <w:rPr>
          <w:rStyle w:val="FontStyle36"/>
          <w:b/>
          <w:sz w:val="24"/>
          <w:szCs w:val="24"/>
        </w:rPr>
      </w:pPr>
      <w:r w:rsidRPr="00FF3C04">
        <w:rPr>
          <w:rStyle w:val="FontStyle36"/>
          <w:b/>
          <w:sz w:val="24"/>
          <w:szCs w:val="24"/>
        </w:rPr>
        <w:lastRenderedPageBreak/>
        <w:t xml:space="preserve">Критерии оценки умений и навыков </w:t>
      </w:r>
    </w:p>
    <w:p w:rsidR="00D915B9" w:rsidRPr="00FF3C04" w:rsidRDefault="00D915B9" w:rsidP="00D915B9">
      <w:pPr>
        <w:pStyle w:val="Style14"/>
        <w:widowControl/>
        <w:tabs>
          <w:tab w:val="left" w:pos="907"/>
        </w:tabs>
        <w:spacing w:line="240" w:lineRule="auto"/>
        <w:jc w:val="center"/>
        <w:rPr>
          <w:rStyle w:val="FontStyle36"/>
          <w:sz w:val="24"/>
          <w:szCs w:val="24"/>
        </w:rPr>
      </w:pPr>
      <w:r w:rsidRPr="00FF3C04">
        <w:rPr>
          <w:rStyle w:val="FontStyle36"/>
          <w:b/>
          <w:sz w:val="24"/>
          <w:szCs w:val="24"/>
        </w:rPr>
        <w:t>по итогам реализации образовательной программы</w:t>
      </w:r>
    </w:p>
    <w:tbl>
      <w:tblPr>
        <w:tblW w:w="9640" w:type="dxa"/>
        <w:tblInd w:w="-102" w:type="dxa"/>
        <w:tblLayout w:type="fixed"/>
        <w:tblCellMar>
          <w:left w:w="40" w:type="dxa"/>
          <w:right w:w="40" w:type="dxa"/>
        </w:tblCellMar>
        <w:tblLook w:val="0000" w:firstRow="0" w:lastRow="0" w:firstColumn="0" w:lastColumn="0" w:noHBand="0" w:noVBand="0"/>
      </w:tblPr>
      <w:tblGrid>
        <w:gridCol w:w="2139"/>
        <w:gridCol w:w="2398"/>
        <w:gridCol w:w="2268"/>
        <w:gridCol w:w="2835"/>
      </w:tblGrid>
      <w:tr w:rsidR="00D915B9" w:rsidRPr="00FF3C04" w:rsidTr="00D915B9">
        <w:tc>
          <w:tcPr>
            <w:tcW w:w="2139"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pStyle w:val="Style2"/>
              <w:widowControl/>
              <w:spacing w:line="240" w:lineRule="auto"/>
              <w:jc w:val="center"/>
              <w:rPr>
                <w:rStyle w:val="FontStyle12"/>
                <w:b/>
                <w:sz w:val="24"/>
                <w:szCs w:val="24"/>
              </w:rPr>
            </w:pPr>
            <w:r w:rsidRPr="00FF3C04">
              <w:rPr>
                <w:rStyle w:val="FontStyle12"/>
                <w:b/>
                <w:sz w:val="24"/>
                <w:szCs w:val="24"/>
              </w:rPr>
              <w:t>Вид работы</w:t>
            </w:r>
          </w:p>
        </w:tc>
        <w:tc>
          <w:tcPr>
            <w:tcW w:w="2398"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pStyle w:val="Style2"/>
              <w:widowControl/>
              <w:spacing w:line="240" w:lineRule="auto"/>
              <w:jc w:val="center"/>
              <w:rPr>
                <w:rStyle w:val="FontStyle12"/>
                <w:b/>
                <w:sz w:val="24"/>
                <w:szCs w:val="24"/>
              </w:rPr>
            </w:pPr>
            <w:r w:rsidRPr="00FF3C04">
              <w:rPr>
                <w:rStyle w:val="FontStyle12"/>
                <w:b/>
                <w:sz w:val="24"/>
                <w:szCs w:val="24"/>
              </w:rPr>
              <w:t>Низкий уровень</w:t>
            </w:r>
            <w:r w:rsidRPr="00FF3C04">
              <w:rPr>
                <w:rStyle w:val="FontStyle12"/>
                <w:b/>
                <w:sz w:val="24"/>
                <w:szCs w:val="24"/>
              </w:rPr>
              <w:br/>
            </w:r>
            <w:r w:rsidRPr="00FF3C04">
              <w:rPr>
                <w:rStyle w:val="FontStyle12"/>
                <w:b/>
                <w:spacing w:val="40"/>
                <w:sz w:val="24"/>
                <w:szCs w:val="24"/>
              </w:rPr>
              <w:t>1-3</w:t>
            </w:r>
            <w:r w:rsidRPr="00FF3C04">
              <w:rPr>
                <w:rStyle w:val="FontStyle12"/>
                <w:b/>
                <w:sz w:val="24"/>
                <w:szCs w:val="24"/>
              </w:rPr>
              <w:t xml:space="preserve"> балла</w:t>
            </w:r>
          </w:p>
        </w:tc>
        <w:tc>
          <w:tcPr>
            <w:tcW w:w="2268"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pStyle w:val="Style2"/>
              <w:widowControl/>
              <w:spacing w:line="240" w:lineRule="auto"/>
              <w:jc w:val="center"/>
              <w:rPr>
                <w:rStyle w:val="FontStyle12"/>
                <w:b/>
                <w:sz w:val="24"/>
                <w:szCs w:val="24"/>
              </w:rPr>
            </w:pPr>
            <w:r w:rsidRPr="00FF3C04">
              <w:rPr>
                <w:rStyle w:val="FontStyle12"/>
                <w:b/>
                <w:sz w:val="24"/>
                <w:szCs w:val="24"/>
              </w:rPr>
              <w:t>Средний уровень</w:t>
            </w:r>
            <w:r w:rsidRPr="00FF3C04">
              <w:rPr>
                <w:rStyle w:val="FontStyle12"/>
                <w:b/>
                <w:sz w:val="24"/>
                <w:szCs w:val="24"/>
              </w:rPr>
              <w:br/>
            </w:r>
            <w:r w:rsidRPr="00FF3C04">
              <w:rPr>
                <w:rStyle w:val="FontStyle12"/>
                <w:b/>
                <w:spacing w:val="40"/>
                <w:sz w:val="24"/>
                <w:szCs w:val="24"/>
              </w:rPr>
              <w:t>4-7</w:t>
            </w:r>
            <w:r w:rsidRPr="00FF3C04">
              <w:rPr>
                <w:rStyle w:val="FontStyle12"/>
                <w:b/>
                <w:sz w:val="24"/>
                <w:szCs w:val="24"/>
              </w:rPr>
              <w:t xml:space="preserve"> баллов</w:t>
            </w:r>
          </w:p>
        </w:tc>
        <w:tc>
          <w:tcPr>
            <w:tcW w:w="2835"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pStyle w:val="Style2"/>
              <w:widowControl/>
              <w:spacing w:line="240" w:lineRule="auto"/>
              <w:jc w:val="center"/>
              <w:rPr>
                <w:rStyle w:val="FontStyle12"/>
                <w:b/>
                <w:sz w:val="24"/>
                <w:szCs w:val="24"/>
              </w:rPr>
            </w:pPr>
            <w:r w:rsidRPr="00FF3C04">
              <w:rPr>
                <w:rStyle w:val="FontStyle12"/>
                <w:b/>
                <w:sz w:val="24"/>
                <w:szCs w:val="24"/>
              </w:rPr>
              <w:t>Высокий уровень</w:t>
            </w:r>
            <w:r w:rsidRPr="00FF3C04">
              <w:rPr>
                <w:rStyle w:val="FontStyle12"/>
                <w:b/>
                <w:sz w:val="24"/>
                <w:szCs w:val="24"/>
              </w:rPr>
              <w:br/>
            </w:r>
            <w:r w:rsidRPr="00FF3C04">
              <w:rPr>
                <w:rStyle w:val="FontStyle12"/>
                <w:b/>
                <w:spacing w:val="40"/>
                <w:sz w:val="24"/>
                <w:szCs w:val="24"/>
              </w:rPr>
              <w:t>8-10</w:t>
            </w:r>
            <w:r w:rsidRPr="00FF3C04">
              <w:rPr>
                <w:rStyle w:val="FontStyle12"/>
                <w:b/>
                <w:sz w:val="24"/>
                <w:szCs w:val="24"/>
              </w:rPr>
              <w:t xml:space="preserve"> баллов</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Правила техники</w:t>
            </w:r>
            <w:r w:rsidRPr="00FF3C04">
              <w:rPr>
                <w:rStyle w:val="FontStyle12"/>
                <w:sz w:val="24"/>
                <w:szCs w:val="24"/>
              </w:rPr>
              <w:br/>
              <w:t>безопасности</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Плохо знает правила,</w:t>
            </w:r>
            <w:r w:rsidRPr="00FF3C04">
              <w:rPr>
                <w:rStyle w:val="FontStyle12"/>
                <w:sz w:val="24"/>
                <w:szCs w:val="24"/>
              </w:rPr>
              <w:br/>
              <w:t>небрежно относится к</w:t>
            </w:r>
            <w:r w:rsidRPr="00FF3C04">
              <w:rPr>
                <w:rStyle w:val="FontStyle12"/>
                <w:sz w:val="24"/>
                <w:szCs w:val="24"/>
              </w:rPr>
              <w:br/>
              <w:t>инструментам</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Соблюдает правила</w:t>
            </w:r>
            <w:r w:rsidRPr="00FF3C04">
              <w:rPr>
                <w:rStyle w:val="FontStyle12"/>
                <w:sz w:val="24"/>
                <w:szCs w:val="24"/>
              </w:rPr>
              <w:br/>
              <w:t>техники безопасности</w:t>
            </w:r>
            <w:r w:rsidRPr="00FF3C04">
              <w:rPr>
                <w:rStyle w:val="FontStyle12"/>
                <w:sz w:val="24"/>
                <w:szCs w:val="24"/>
              </w:rPr>
              <w:br/>
              <w:t>под контролем</w:t>
            </w:r>
            <w:r w:rsidRPr="00FF3C04">
              <w:rPr>
                <w:rStyle w:val="FontStyle12"/>
                <w:sz w:val="24"/>
                <w:szCs w:val="24"/>
              </w:rPr>
              <w:br/>
              <w:t>педагога</w:t>
            </w:r>
          </w:p>
        </w:tc>
        <w:tc>
          <w:tcPr>
            <w:tcW w:w="2835"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Знает и соблюдает</w:t>
            </w:r>
            <w:r w:rsidRPr="00FF3C04">
              <w:rPr>
                <w:rStyle w:val="FontStyle12"/>
                <w:sz w:val="24"/>
                <w:szCs w:val="24"/>
              </w:rPr>
              <w:br/>
              <w:t>правила</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Теоретическая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Плохо ориентируется в базовых понятиях, общие знания по курсу обрывочны, размыты</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Хорошо ориентируется в базовых понятиях. Общие знания - средние</w:t>
            </w:r>
          </w:p>
        </w:tc>
        <w:tc>
          <w:tcPr>
            <w:tcW w:w="2835"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Отлично ориентируется в базовых понятиях. Общие знания – крепкие, прочные, постоянно совершенствуется в выбранной области</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Практическая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 xml:space="preserve">Знает общий принцип использования астрономических приборов </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Знает устройство астрономических приборов, некоторыми умеет пользоваться</w:t>
            </w:r>
          </w:p>
        </w:tc>
        <w:tc>
          <w:tcPr>
            <w:tcW w:w="2835"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 xml:space="preserve">Знает устройство астрономических приборов. Уверенно пользуется </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Работа над исследовательским проектом</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Готовит проект полностью под руководством педагога. Работает репродуктивно</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При работе над проектом частично прибегает к помощи педагога, Старается большую часть сделать самостоятельно</w:t>
            </w:r>
          </w:p>
        </w:tc>
        <w:tc>
          <w:tcPr>
            <w:tcW w:w="2835"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pStyle w:val="Style2"/>
              <w:widowControl/>
              <w:spacing w:line="240" w:lineRule="auto"/>
              <w:jc w:val="left"/>
              <w:rPr>
                <w:rStyle w:val="FontStyle12"/>
                <w:sz w:val="24"/>
                <w:szCs w:val="24"/>
              </w:rPr>
            </w:pPr>
            <w:r w:rsidRPr="00FF3C04">
              <w:rPr>
                <w:rStyle w:val="FontStyle12"/>
                <w:sz w:val="24"/>
                <w:szCs w:val="24"/>
              </w:rPr>
              <w:t>Работает преимущественно самостоятельно, педагог только в роли консультанта</w:t>
            </w:r>
          </w:p>
        </w:tc>
      </w:tr>
    </w:tbl>
    <w:p w:rsidR="00D915B9" w:rsidRPr="00FF3C04" w:rsidRDefault="00D915B9" w:rsidP="00D915B9">
      <w:pPr>
        <w:pStyle w:val="a4"/>
        <w:spacing w:before="0" w:beforeAutospacing="0" w:after="0" w:afterAutospacing="0"/>
        <w:jc w:val="both"/>
        <w:textAlignment w:val="baseline"/>
        <w:rPr>
          <w:b/>
        </w:rPr>
      </w:pPr>
    </w:p>
    <w:p w:rsidR="00D915B9" w:rsidRPr="00FF3C04" w:rsidRDefault="00D915B9" w:rsidP="00D915B9">
      <w:pPr>
        <w:pStyle w:val="a4"/>
        <w:spacing w:before="0" w:beforeAutospacing="0" w:after="0" w:afterAutospacing="0"/>
        <w:jc w:val="both"/>
        <w:textAlignment w:val="baseline"/>
        <w:rPr>
          <w:b/>
        </w:rPr>
      </w:pPr>
      <w:r w:rsidRPr="00FF3C04">
        <w:rPr>
          <w:b/>
        </w:rPr>
        <w:t>Формы отслеживания и фиксации образовательных результатов.</w:t>
      </w:r>
    </w:p>
    <w:p w:rsidR="00D915B9" w:rsidRPr="00FF3C04" w:rsidRDefault="00D915B9" w:rsidP="00D915B9">
      <w:pPr>
        <w:pStyle w:val="a4"/>
        <w:spacing w:before="0" w:beforeAutospacing="0" w:after="0" w:afterAutospacing="0"/>
        <w:ind w:firstLine="709"/>
        <w:jc w:val="both"/>
        <w:textAlignment w:val="baseline"/>
      </w:pPr>
      <w:r w:rsidRPr="00FF3C04">
        <w:t>Журнал посещения, материалы тестирования, готовая исследовательская работа, фото отчёт.</w:t>
      </w:r>
    </w:p>
    <w:p w:rsidR="00D915B9" w:rsidRPr="00FF3C04" w:rsidRDefault="00D915B9" w:rsidP="00D915B9">
      <w:pPr>
        <w:pStyle w:val="a4"/>
        <w:spacing w:before="0" w:beforeAutospacing="0" w:after="0" w:afterAutospacing="0"/>
        <w:jc w:val="both"/>
        <w:textAlignment w:val="baseline"/>
        <w:rPr>
          <w:rFonts w:eastAsiaTheme="minorHAnsi" w:cstheme="minorBidi"/>
          <w:shd w:val="clear" w:color="auto" w:fill="FFFFFF"/>
          <w:lang w:eastAsia="en-US"/>
        </w:rPr>
      </w:pPr>
      <w:r w:rsidRPr="00FF3C04">
        <w:rPr>
          <w:b/>
        </w:rPr>
        <w:t>Формы предъявления и демонстрации образовательных результатов.</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Олимпиада, защита исследовательского проекта, участие в учебно – исследовательской конференции, научная экспедиция.</w:t>
      </w:r>
    </w:p>
    <w:p w:rsidR="00D915B9" w:rsidRPr="00FF3C04" w:rsidRDefault="00D915B9" w:rsidP="00D915B9">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Материально-техническое обеспечение.</w:t>
      </w:r>
    </w:p>
    <w:p w:rsidR="00D915B9" w:rsidRPr="00FF3C04" w:rsidRDefault="00D915B9" w:rsidP="00D915B9">
      <w:pPr>
        <w:spacing w:after="0" w:line="240" w:lineRule="auto"/>
        <w:ind w:firstLine="709"/>
        <w:contextualSpacing/>
        <w:jc w:val="center"/>
        <w:rPr>
          <w:rFonts w:ascii="Times New Roman" w:eastAsia="Times New Roman" w:hAnsi="Times New Roman" w:cs="Times New Roman"/>
          <w:b/>
          <w:sz w:val="24"/>
          <w:szCs w:val="24"/>
          <w:lang w:eastAsia="ru-RU"/>
        </w:rPr>
      </w:pPr>
    </w:p>
    <w:p w:rsidR="00D915B9" w:rsidRPr="00FF3C04" w:rsidRDefault="00D915B9" w:rsidP="00D915B9">
      <w:pPr>
        <w:pStyle w:val="aa"/>
        <w:numPr>
          <w:ilvl w:val="0"/>
          <w:numId w:val="3"/>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Учебный кабинет с посадочными местами (столы, стулья) на 15 мест.</w:t>
      </w:r>
    </w:p>
    <w:p w:rsidR="00D915B9" w:rsidRPr="00FF3C04" w:rsidRDefault="00D915B9" w:rsidP="00D915B9">
      <w:pPr>
        <w:pStyle w:val="aa"/>
        <w:numPr>
          <w:ilvl w:val="0"/>
          <w:numId w:val="3"/>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Персональный компьютер, доска, презентации.</w:t>
      </w:r>
    </w:p>
    <w:p w:rsidR="00D915B9" w:rsidRPr="00FF3C04" w:rsidRDefault="00D915B9" w:rsidP="00D915B9">
      <w:pPr>
        <w:pStyle w:val="aa"/>
        <w:numPr>
          <w:ilvl w:val="0"/>
          <w:numId w:val="3"/>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МФУ</w:t>
      </w: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Документация педагога.</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Журнал, в котором помещается список обучающихся, где отмечается посещаемость занятий и расписываются темы. </w:t>
      </w: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Информационное обеспечение.</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Электронный ресурс школьного архива, ресурсы Интернет.</w:t>
      </w:r>
    </w:p>
    <w:p w:rsidR="00D915B9" w:rsidRPr="00FF3C04" w:rsidRDefault="00D915B9" w:rsidP="00D915B9">
      <w:pPr>
        <w:spacing w:after="0" w:line="240" w:lineRule="auto"/>
        <w:ind w:firstLine="709"/>
        <w:jc w:val="center"/>
        <w:rPr>
          <w:rFonts w:ascii="Times New Roman" w:eastAsia="Calibri" w:hAnsi="Times New Roman" w:cs="Times New Roman"/>
          <w:sz w:val="24"/>
          <w:szCs w:val="24"/>
          <w:lang w:eastAsia="ru-RU"/>
        </w:rPr>
      </w:pPr>
      <w:r w:rsidRPr="00FF3C04">
        <w:rPr>
          <w:rFonts w:ascii="Times New Roman" w:eastAsia="Calibri" w:hAnsi="Times New Roman" w:cs="Times New Roman"/>
          <w:b/>
          <w:sz w:val="24"/>
          <w:szCs w:val="24"/>
          <w:lang w:eastAsia="ru-RU"/>
        </w:rPr>
        <w:t>Кадровое обеспечение.</w:t>
      </w:r>
    </w:p>
    <w:p w:rsidR="00D915B9" w:rsidRPr="00FF3C04" w:rsidRDefault="00D915B9" w:rsidP="00D915B9">
      <w:pPr>
        <w:spacing w:after="0" w:line="240" w:lineRule="auto"/>
        <w:ind w:firstLine="709"/>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Обучение по программе ведёт педагог, обладающий соответствующей квалификацией (педагог дополнительного образования, учитель истории). </w:t>
      </w:r>
    </w:p>
    <w:p w:rsidR="00D915B9" w:rsidRPr="00FF3C04" w:rsidRDefault="00D915B9" w:rsidP="00D915B9">
      <w:pPr>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lastRenderedPageBreak/>
        <w:t>Учебный план</w:t>
      </w:r>
    </w:p>
    <w:p w:rsidR="00D915B9" w:rsidRPr="00FF3C04" w:rsidRDefault="00D915B9" w:rsidP="00D915B9">
      <w:pPr>
        <w:spacing w:after="0" w:line="240" w:lineRule="auto"/>
        <w:ind w:firstLine="709"/>
        <w:jc w:val="both"/>
        <w:rPr>
          <w:rFonts w:ascii="Times New Roman" w:eastAsia="Calibri" w:hAnsi="Times New Roman" w:cs="Times New Roman"/>
          <w:sz w:val="24"/>
          <w:szCs w:val="24"/>
          <w:lang w:eastAsia="ru-RU"/>
        </w:rPr>
      </w:pPr>
    </w:p>
    <w:tbl>
      <w:tblPr>
        <w:tblStyle w:val="ab"/>
        <w:tblW w:w="9889" w:type="dxa"/>
        <w:tblLayout w:type="fixed"/>
        <w:tblLook w:val="04A0" w:firstRow="1" w:lastRow="0" w:firstColumn="1" w:lastColumn="0" w:noHBand="0" w:noVBand="1"/>
      </w:tblPr>
      <w:tblGrid>
        <w:gridCol w:w="675"/>
        <w:gridCol w:w="3963"/>
        <w:gridCol w:w="1424"/>
        <w:gridCol w:w="1134"/>
        <w:gridCol w:w="1134"/>
        <w:gridCol w:w="1559"/>
      </w:tblGrid>
      <w:tr w:rsidR="00D915B9" w:rsidRPr="00FF3C04" w:rsidTr="00D915B9">
        <w:tc>
          <w:tcPr>
            <w:tcW w:w="675" w:type="dxa"/>
            <w:vMerge w:val="restart"/>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 п/п</w:t>
            </w:r>
          </w:p>
        </w:tc>
        <w:tc>
          <w:tcPr>
            <w:tcW w:w="3963" w:type="dxa"/>
            <w:vMerge w:val="restart"/>
          </w:tcPr>
          <w:p w:rsidR="00D915B9" w:rsidRPr="00FF3C04" w:rsidRDefault="00D915B9" w:rsidP="00D915B9">
            <w:pPr>
              <w:ind w:firstLine="34"/>
              <w:jc w:val="center"/>
              <w:rPr>
                <w:rFonts w:ascii="Times New Roman" w:hAnsi="Times New Roman" w:cs="Times New Roman"/>
                <w:sz w:val="24"/>
                <w:szCs w:val="24"/>
              </w:rPr>
            </w:pPr>
            <w:r w:rsidRPr="00FF3C04">
              <w:rPr>
                <w:rFonts w:ascii="Times New Roman" w:hAnsi="Times New Roman" w:cs="Times New Roman"/>
                <w:sz w:val="24"/>
                <w:szCs w:val="24"/>
              </w:rPr>
              <w:t>Наименование разделов и тем</w:t>
            </w:r>
          </w:p>
        </w:tc>
        <w:tc>
          <w:tcPr>
            <w:tcW w:w="1424" w:type="dxa"/>
            <w:vMerge w:val="restart"/>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Общее количество часов</w:t>
            </w:r>
          </w:p>
        </w:tc>
        <w:tc>
          <w:tcPr>
            <w:tcW w:w="2268" w:type="dxa"/>
            <w:gridSpan w:val="2"/>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В том числе</w:t>
            </w:r>
          </w:p>
        </w:tc>
        <w:tc>
          <w:tcPr>
            <w:tcW w:w="1559" w:type="dxa"/>
            <w:vMerge w:val="restart"/>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Формы аттестации / контроля</w:t>
            </w:r>
          </w:p>
        </w:tc>
      </w:tr>
      <w:tr w:rsidR="00D915B9" w:rsidRPr="00FF3C04" w:rsidTr="00D915B9">
        <w:tc>
          <w:tcPr>
            <w:tcW w:w="675" w:type="dxa"/>
            <w:vMerge/>
          </w:tcPr>
          <w:p w:rsidR="00D915B9" w:rsidRPr="00FF3C04" w:rsidRDefault="00D915B9" w:rsidP="00D915B9">
            <w:pPr>
              <w:jc w:val="center"/>
              <w:rPr>
                <w:rFonts w:ascii="Times New Roman" w:hAnsi="Times New Roman" w:cs="Times New Roman"/>
                <w:sz w:val="24"/>
                <w:szCs w:val="24"/>
              </w:rPr>
            </w:pPr>
          </w:p>
        </w:tc>
        <w:tc>
          <w:tcPr>
            <w:tcW w:w="3963" w:type="dxa"/>
            <w:vMerge/>
          </w:tcPr>
          <w:p w:rsidR="00D915B9" w:rsidRPr="00FF3C04" w:rsidRDefault="00D915B9" w:rsidP="00D915B9">
            <w:pPr>
              <w:ind w:firstLine="34"/>
              <w:jc w:val="both"/>
              <w:rPr>
                <w:rFonts w:ascii="Times New Roman" w:hAnsi="Times New Roman" w:cs="Times New Roman"/>
                <w:sz w:val="24"/>
                <w:szCs w:val="24"/>
              </w:rPr>
            </w:pPr>
          </w:p>
        </w:tc>
        <w:tc>
          <w:tcPr>
            <w:tcW w:w="1424" w:type="dxa"/>
            <w:vMerge/>
          </w:tcPr>
          <w:p w:rsidR="00D915B9" w:rsidRPr="00FF3C04" w:rsidRDefault="00D915B9" w:rsidP="00D915B9">
            <w:pPr>
              <w:jc w:val="both"/>
              <w:rPr>
                <w:rFonts w:ascii="Times New Roman" w:hAnsi="Times New Roman" w:cs="Times New Roman"/>
                <w:sz w:val="24"/>
                <w:szCs w:val="24"/>
              </w:rPr>
            </w:pPr>
          </w:p>
        </w:tc>
        <w:tc>
          <w:tcPr>
            <w:tcW w:w="1134"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Теоретических</w:t>
            </w:r>
          </w:p>
        </w:tc>
        <w:tc>
          <w:tcPr>
            <w:tcW w:w="1134"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Практических</w:t>
            </w:r>
          </w:p>
        </w:tc>
        <w:tc>
          <w:tcPr>
            <w:tcW w:w="1559" w:type="dxa"/>
            <w:vMerge/>
          </w:tcPr>
          <w:p w:rsidR="00D915B9" w:rsidRPr="00FF3C04" w:rsidRDefault="00D915B9" w:rsidP="00D915B9">
            <w:pPr>
              <w:jc w:val="both"/>
              <w:rPr>
                <w:rFonts w:ascii="Times New Roman" w:hAnsi="Times New Roman" w:cs="Times New Roman"/>
                <w:sz w:val="24"/>
                <w:szCs w:val="24"/>
              </w:rPr>
            </w:pP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Вводное занятие. Инструктаж по ТБ</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История музейного дела в России</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Краеведческие и школьные музеи в России</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Школьный музей: его специфика и место в музейной сети</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Краеведческая работа школьного музея</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Фото отчёт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Учёт и хранение фондов школьного музея</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беседа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Актив школьного музея</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Экспозиция школьного музея</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Экскурсионная программа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Подготовка исследовательского проекта </w:t>
            </w:r>
            <w:r w:rsidRPr="00FF3C04">
              <w:rPr>
                <w:rFonts w:ascii="Times New Roman" w:hAnsi="Times New Roman" w:cs="Times New Roman"/>
                <w:sz w:val="24"/>
                <w:szCs w:val="24"/>
              </w:rPr>
              <w:t>Литературные источники по краеведению и музееведению</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Защита проекта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hAnsi="Times New Roman" w:cs="Times New Roman"/>
                <w:sz w:val="24"/>
                <w:szCs w:val="24"/>
              </w:rPr>
              <w:t>Массовая и экскурсионная работа школьного музея</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5</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3</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Экскурсионная программа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963" w:type="dxa"/>
          </w:tcPr>
          <w:p w:rsidR="00D915B9" w:rsidRPr="00FF3C04" w:rsidRDefault="00D915B9" w:rsidP="00D915B9">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Заключительное занятие</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Защита проекта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11.</w:t>
            </w:r>
          </w:p>
        </w:tc>
        <w:tc>
          <w:tcPr>
            <w:tcW w:w="3963" w:type="dxa"/>
          </w:tcPr>
          <w:p w:rsidR="00D915B9" w:rsidRPr="00FF3C04" w:rsidRDefault="00D915B9" w:rsidP="00D915B9">
            <w:pPr>
              <w:ind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Итого:</w:t>
            </w:r>
          </w:p>
        </w:tc>
        <w:tc>
          <w:tcPr>
            <w:tcW w:w="142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72</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26</w:t>
            </w:r>
          </w:p>
        </w:tc>
        <w:tc>
          <w:tcPr>
            <w:tcW w:w="1134" w:type="dxa"/>
          </w:tcPr>
          <w:p w:rsidR="00D915B9" w:rsidRPr="00FF3C04" w:rsidRDefault="00D915B9" w:rsidP="00D915B9">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44</w:t>
            </w:r>
          </w:p>
        </w:tc>
        <w:tc>
          <w:tcPr>
            <w:tcW w:w="1559" w:type="dxa"/>
          </w:tcPr>
          <w:p w:rsidR="00D915B9" w:rsidRPr="00FF3C04" w:rsidRDefault="00D915B9" w:rsidP="00D915B9">
            <w:pPr>
              <w:jc w:val="center"/>
              <w:rPr>
                <w:rFonts w:ascii="Times New Roman" w:hAnsi="Times New Roman" w:cs="Times New Roman"/>
                <w:sz w:val="24"/>
                <w:szCs w:val="24"/>
              </w:rPr>
            </w:pPr>
          </w:p>
        </w:tc>
      </w:tr>
    </w:tbl>
    <w:p w:rsidR="00D915B9" w:rsidRPr="00FF3C04" w:rsidRDefault="00D915B9" w:rsidP="00D915B9">
      <w:pPr>
        <w:spacing w:after="0" w:line="240" w:lineRule="auto"/>
        <w:rPr>
          <w:rFonts w:ascii="Times New Roman" w:eastAsia="Times New Roman" w:hAnsi="Times New Roman" w:cs="Times New Roman"/>
          <w:sz w:val="24"/>
          <w:szCs w:val="24"/>
          <w:lang w:eastAsia="ru-RU"/>
        </w:rPr>
      </w:pP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Содержание учебного плана.</w:t>
      </w: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 Введение в музееведение</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Музееведение в системе наук. Понятие о музее. Понятие о музейном предмете. Классификация музейных предметов. Музейная терминология.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Посещение школьного музея, государственных музеев. Встречи со специалистами.</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2. История музейного дела в России</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Коллекционирование древностей. Первые музеи в России. Пётр I и его Кунсткамера. Первые общедоступные музеи. Галерея Третьякова. Музеи в XX веке.</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Экскурсии в музеи. Встречи с музейными работниками. Знакомство с материалами школьного музея. Создание презентации: Государственная Третьяковская галерея (собрание произведений). Обзорная экскурсия.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3. Краеведение и школьные музеи в России</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Зарождение отечественного краеведения. Летописание. Деятельность Петра I, М.В. Ломоносова. Первые школьные музеи. Музей – предметный кабинет. Краеведение и школьные музеи после 1917 г. 1920-е гг. – «золотое десятилетие» отечественного краеведения. Влияние политики, идеологии на краеведение. 2-я половина ХХ века. Бурный рост школьных музеев. Массовое краеведческое движение в системе образования и школьные музеи. Краеведение и школьные музеи на современном этапе. Сеть школьных музеев.</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Посещение государственных и школьных музеев. Создание презентации: Государственный Русский музей (собрание произведений). Обзорная экскурсия.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4. Школьный музей: его специфика и место в музейной сети</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Школьный музей в системе образования. Основные признаки школьного музея. Его специфика и функции. Какой музей нужен школе? Чем отличается школьный музей от музея государственного.</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Посещение государственных и школьных музеев.</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 Краеведческая работа школьного музея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Краеведение – краеугольный камень деятельности школьного музея. Музей – хранитель местной истории. Уровни краеведческой деятельности: семья, школа, родной край. Методика составления родословного древа. Семейные реликвии. </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Краеведческие источники: устные, письменные, археологические, этнографические, памятники архитектуры, искусства и др. Формы краеведческой работы: переписка, встреча, обследование, экскурсия, поход, экспедиция и др. исследовательские методы в краеведении: наблюдение, анкетирование, опрос, беседа и др.</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с людьми, встречи с ветеранами войны, опросы, переписка. Родословное древо. Составление простейшей схемы своего рода в виде родословного древа, первых страниц семейной летописи. Выявление и описание наиболее ценных предметов из семейного наследия: различные документы, свидетельства, награды, письма, особо дорогие вещи, предметы домашнего быта. Запись воспоминаний, рассказов бабушек и дедушек о своей жизни. Проведение семейных вечеров. Работа по систематизации школьных музейных материалов.</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6. Учёт и хранение фондов школьного музея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Понятие о фондах музея. Учётная документация школьного музея. Книга поступлений – основной документ учёта музейных предметов. Картотеки, их разновидности. Режим хранения. Световой, температурный, температурно-влажностный режимы хранения.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Посещение государственных и школьных музеев. Знакомство с их фондами. Оформление музейной документации. Организация выставки и подготовка тематической экскурсии в школьном музее. Работа с экспонатами школьного музея. </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7. Актив школьного музея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Совет и актив школьного музея. Распределение обязанностей в совете музея. Выборы исполнительных органов школьного музея, формирование рабочих групп, выборы их руководителей. Обсуждение функций и планирование работы школьного музея. </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Составление плана работы актива школьного музея.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8. Экспозиция школьного музея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Экспонат – главная структурная единица экспозиции. Экспозиция – коллективный труд. Методы построения экспозиции. Порядок организации экспозиции: изучение и отбор материалов, составление тематико-экспозиционного плана, разработка архитектурно-художественного проекта. Искусство экспозиции. Экспозиция и выставка.</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Участие в работе по созданию экспозиции, выставки. Работа с экспонатами. Составление текста экскурсии. Организация виртуального путешествия для учащихся школы.</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 Массовая и экскурсионная работа школьного музея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Аудитория школьного музея: учащиеся образовательного учреждения, жители района, гости. Формы массовой работы музея: экскурсия, лекция, беседа, урок в музее, консультация, встреча, праздник и др. Экскурсия. Отбор экспонатов. Составление текста и маршрута экскурсии. Экскурсионные методы и приёмы. Сочетание рассказа и показа.</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Работа с переменным составом. Посещение государственных и школьных музеев. Составление текста экскурсии. Подготовка материалов музея для размещения на школьном сайте.</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10. Литературные источники по краеведению и музееведению</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sz w:val="24"/>
          <w:szCs w:val="24"/>
          <w:u w:val="single"/>
          <w:lang w:eastAsia="ru-RU"/>
        </w:rPr>
        <w:t>Теория.</w:t>
      </w:r>
      <w:r w:rsidRPr="00FF3C04">
        <w:rPr>
          <w:rFonts w:ascii="Times New Roman" w:eastAsia="Times New Roman" w:hAnsi="Times New Roman" w:cs="Times New Roman"/>
          <w:sz w:val="24"/>
          <w:szCs w:val="24"/>
          <w:lang w:eastAsia="ru-RU"/>
        </w:rPr>
        <w:t xml:space="preserve"> Где искать литературу. Библиотеки, архивы, личные собрания. Принципы и приёмы работы с каталогами в библиотеке. Энциклопедии, словари, справочники, путеводители. Навыки работы с литературными источниками. Возможности </w:t>
      </w:r>
      <w:r w:rsidRPr="00FF3C04">
        <w:rPr>
          <w:rFonts w:ascii="Times New Roman" w:eastAsia="Times New Roman" w:hAnsi="Times New Roman" w:cs="Times New Roman"/>
          <w:b/>
          <w:sz w:val="24"/>
          <w:szCs w:val="24"/>
          <w:lang w:eastAsia="ru-RU"/>
        </w:rPr>
        <w:t>Интернета.</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p w:rsidR="00D915B9" w:rsidRPr="00FF3C04" w:rsidRDefault="00D915B9" w:rsidP="00D915B9">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в библиотеке, архиве. Работа со словарями и справочниками. Знакомство с местными СМИ, сайтами, посвященными истории своего города. Поисковые системы Интернета.</w:t>
      </w:r>
    </w:p>
    <w:p w:rsidR="00D915B9" w:rsidRPr="00FF3C04" w:rsidRDefault="00D915B9" w:rsidP="00D915B9">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Методическое обеспечение программы.</w:t>
      </w:r>
    </w:p>
    <w:p w:rsidR="00D915B9" w:rsidRPr="00FF3C04" w:rsidRDefault="00D915B9" w:rsidP="00D915B9">
      <w:pPr>
        <w:pStyle w:val="a4"/>
        <w:spacing w:before="0" w:beforeAutospacing="0" w:after="0" w:afterAutospacing="0"/>
        <w:ind w:firstLine="709"/>
        <w:jc w:val="both"/>
        <w:textAlignment w:val="baseline"/>
        <w:rPr>
          <w:b/>
          <w:bCs/>
        </w:rPr>
      </w:pPr>
      <w:r w:rsidRPr="00FF3C04">
        <w:rPr>
          <w:b/>
          <w:bCs/>
        </w:rPr>
        <w:t xml:space="preserve">Методы </w:t>
      </w:r>
    </w:p>
    <w:p w:rsidR="00D915B9" w:rsidRPr="00FF3C04" w:rsidRDefault="00D915B9" w:rsidP="00D915B9">
      <w:pPr>
        <w:pStyle w:val="a4"/>
        <w:spacing w:before="0" w:beforeAutospacing="0" w:after="0" w:afterAutospacing="0"/>
        <w:ind w:firstLine="709"/>
        <w:jc w:val="both"/>
        <w:textAlignment w:val="baseline"/>
        <w:rPr>
          <w:b/>
          <w:bCs/>
        </w:rPr>
      </w:pPr>
      <w:r w:rsidRPr="00FF3C04">
        <w:rPr>
          <w:b/>
          <w:bCs/>
        </w:rPr>
        <w:t>обучения:</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словесные (объяснение, беседа, лекции);</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наглядные (плакаты, слайды, видеофильмы, фотографии);</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работа с литературой, периодической печатью, сетью Интернет;</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практические (работа </w:t>
      </w:r>
      <w:proofErr w:type="spellStart"/>
      <w:r w:rsidRPr="00FF3C04">
        <w:rPr>
          <w:rFonts w:ascii="Times New Roman" w:eastAsia="Times New Roman" w:hAnsi="Times New Roman" w:cs="Times New Roman"/>
          <w:sz w:val="24"/>
          <w:szCs w:val="24"/>
          <w:lang w:eastAsia="ru-RU"/>
        </w:rPr>
        <w:t>сархивом</w:t>
      </w:r>
      <w:proofErr w:type="spellEnd"/>
      <w:r w:rsidRPr="00FF3C04">
        <w:rPr>
          <w:rFonts w:ascii="Times New Roman" w:eastAsia="Times New Roman" w:hAnsi="Times New Roman" w:cs="Times New Roman"/>
          <w:sz w:val="24"/>
          <w:szCs w:val="24"/>
          <w:lang w:eastAsia="ru-RU"/>
        </w:rPr>
        <w:t>);</w:t>
      </w:r>
    </w:p>
    <w:p w:rsidR="00D915B9" w:rsidRPr="00FF3C04" w:rsidRDefault="00D915B9" w:rsidP="00D915B9">
      <w:pPr>
        <w:pStyle w:val="a4"/>
        <w:spacing w:before="0" w:beforeAutospacing="0" w:after="0" w:afterAutospacing="0"/>
        <w:ind w:left="708"/>
        <w:jc w:val="both"/>
        <w:textAlignment w:val="baseline"/>
        <w:rPr>
          <w:b/>
        </w:rPr>
      </w:pPr>
      <w:r w:rsidRPr="00FF3C04">
        <w:rPr>
          <w:b/>
        </w:rPr>
        <w:t>воспитания:</w:t>
      </w:r>
    </w:p>
    <w:p w:rsidR="00D915B9" w:rsidRPr="00FF3C04" w:rsidRDefault="00D915B9" w:rsidP="00D915B9">
      <w:pPr>
        <w:pStyle w:val="a4"/>
        <w:numPr>
          <w:ilvl w:val="0"/>
          <w:numId w:val="4"/>
        </w:numPr>
        <w:spacing w:before="0" w:beforeAutospacing="0" w:after="0" w:afterAutospacing="0"/>
        <w:ind w:left="708"/>
        <w:jc w:val="both"/>
        <w:textAlignment w:val="baseline"/>
      </w:pPr>
      <w:r w:rsidRPr="00FF3C04">
        <w:t>убеждения;</w:t>
      </w:r>
    </w:p>
    <w:p w:rsidR="00D915B9" w:rsidRPr="00FF3C04" w:rsidRDefault="00D915B9" w:rsidP="00D915B9">
      <w:pPr>
        <w:pStyle w:val="a4"/>
        <w:numPr>
          <w:ilvl w:val="0"/>
          <w:numId w:val="4"/>
        </w:numPr>
        <w:spacing w:before="0" w:beforeAutospacing="0" w:after="0" w:afterAutospacing="0"/>
        <w:ind w:left="708"/>
        <w:jc w:val="both"/>
        <w:textAlignment w:val="baseline"/>
      </w:pPr>
      <w:r w:rsidRPr="00FF3C04">
        <w:t>поощрения;</w:t>
      </w:r>
    </w:p>
    <w:p w:rsidR="00D915B9" w:rsidRPr="00FF3C04" w:rsidRDefault="00D915B9" w:rsidP="00D915B9">
      <w:pPr>
        <w:pStyle w:val="a4"/>
        <w:numPr>
          <w:ilvl w:val="0"/>
          <w:numId w:val="4"/>
        </w:numPr>
        <w:spacing w:before="0" w:beforeAutospacing="0" w:after="0" w:afterAutospacing="0"/>
        <w:ind w:left="708"/>
        <w:jc w:val="both"/>
        <w:textAlignment w:val="baseline"/>
      </w:pPr>
      <w:r w:rsidRPr="00FF3C04">
        <w:t>стимулирования;</w:t>
      </w:r>
    </w:p>
    <w:p w:rsidR="00D915B9" w:rsidRPr="00FF3C04" w:rsidRDefault="00D915B9" w:rsidP="00D915B9">
      <w:pPr>
        <w:pStyle w:val="a4"/>
        <w:numPr>
          <w:ilvl w:val="0"/>
          <w:numId w:val="4"/>
        </w:numPr>
        <w:spacing w:before="0" w:beforeAutospacing="0" w:after="0" w:afterAutospacing="0"/>
        <w:ind w:left="708"/>
        <w:jc w:val="both"/>
        <w:textAlignment w:val="baseline"/>
      </w:pPr>
      <w:r w:rsidRPr="00FF3C04">
        <w:t>мотивации.</w:t>
      </w:r>
    </w:p>
    <w:p w:rsidR="00D915B9" w:rsidRPr="00FF3C04" w:rsidRDefault="00D915B9" w:rsidP="00D915B9">
      <w:pPr>
        <w:pStyle w:val="a4"/>
        <w:spacing w:before="0" w:beforeAutospacing="0" w:after="0" w:afterAutospacing="0"/>
        <w:ind w:firstLine="709"/>
        <w:jc w:val="both"/>
        <w:textAlignment w:val="baseline"/>
      </w:pPr>
      <w:r w:rsidRPr="00FF3C04">
        <w:rPr>
          <w:b/>
        </w:rPr>
        <w:t>Формы организации образовательного процесса</w:t>
      </w:r>
      <w:r w:rsidRPr="00FF3C04">
        <w:t xml:space="preserve"> – индивидуальная, групповая.</w:t>
      </w:r>
    </w:p>
    <w:p w:rsidR="00D915B9" w:rsidRPr="00FF3C04" w:rsidRDefault="00D915B9" w:rsidP="00D915B9">
      <w:pPr>
        <w:pStyle w:val="a4"/>
        <w:spacing w:before="0" w:beforeAutospacing="0" w:after="0" w:afterAutospacing="0"/>
        <w:ind w:firstLine="709"/>
        <w:jc w:val="both"/>
        <w:textAlignment w:val="baseline"/>
      </w:pPr>
      <w:r w:rsidRPr="00FF3C04">
        <w:rPr>
          <w:b/>
        </w:rPr>
        <w:t>Формы проведения занятий</w:t>
      </w:r>
      <w:r w:rsidRPr="00FF3C04">
        <w:t xml:space="preserve">: </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лекции, включающие демонстрации изображений, видеоматериалов, наглядных пособий (теоретические занятия);</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свободные беседы в диалоговой форме, дискуссии (необходимы для закрепления полученных на теоретических занятиях знаний и умений);</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и лабораторные занятия;</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наблюдения (проводятся в вечернее (для старших учащихся – в ночное) время с применением телескопов, биноклей, фотоаппаратов и другого специального оборудования);</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конференция;</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олимпиада.</w:t>
      </w:r>
    </w:p>
    <w:p w:rsidR="00D915B9" w:rsidRPr="00FF3C04" w:rsidRDefault="00D915B9" w:rsidP="00D915B9">
      <w:pPr>
        <w:pStyle w:val="a4"/>
        <w:tabs>
          <w:tab w:val="left" w:pos="567"/>
        </w:tabs>
        <w:spacing w:before="0" w:beforeAutospacing="0" w:after="0" w:afterAutospacing="0"/>
        <w:textAlignment w:val="baseline"/>
        <w:rPr>
          <w:b/>
        </w:rPr>
      </w:pPr>
      <w:r w:rsidRPr="00FF3C04">
        <w:rPr>
          <w:b/>
        </w:rPr>
        <w:t>Педагогические технологии:</w:t>
      </w:r>
    </w:p>
    <w:p w:rsidR="00D915B9" w:rsidRPr="00FF3C04" w:rsidRDefault="00D915B9" w:rsidP="00D915B9">
      <w:pPr>
        <w:pStyle w:val="a4"/>
        <w:numPr>
          <w:ilvl w:val="0"/>
          <w:numId w:val="5"/>
        </w:numPr>
        <w:tabs>
          <w:tab w:val="left" w:pos="567"/>
        </w:tabs>
        <w:spacing w:before="0" w:beforeAutospacing="0" w:after="0" w:afterAutospacing="0"/>
        <w:ind w:left="0" w:firstLine="0"/>
        <w:jc w:val="both"/>
        <w:textAlignment w:val="baseline"/>
      </w:pPr>
      <w:r w:rsidRPr="00FF3C04">
        <w:t>технология группового обучения,</w:t>
      </w:r>
    </w:p>
    <w:p w:rsidR="00D915B9" w:rsidRPr="00FF3C04" w:rsidRDefault="00D915B9" w:rsidP="00D915B9">
      <w:pPr>
        <w:pStyle w:val="a4"/>
        <w:numPr>
          <w:ilvl w:val="0"/>
          <w:numId w:val="5"/>
        </w:numPr>
        <w:tabs>
          <w:tab w:val="left" w:pos="567"/>
        </w:tabs>
        <w:spacing w:before="0" w:beforeAutospacing="0" w:after="0" w:afterAutospacing="0"/>
        <w:ind w:left="0" w:firstLine="0"/>
        <w:jc w:val="both"/>
        <w:textAlignment w:val="baseline"/>
      </w:pPr>
      <w:r w:rsidRPr="00FF3C04">
        <w:t>технология исследовательской деятельности.</w:t>
      </w:r>
    </w:p>
    <w:p w:rsidR="00D915B9" w:rsidRPr="00FF3C04" w:rsidRDefault="00D915B9" w:rsidP="00D915B9">
      <w:pPr>
        <w:pStyle w:val="a4"/>
        <w:numPr>
          <w:ilvl w:val="0"/>
          <w:numId w:val="5"/>
        </w:numPr>
        <w:tabs>
          <w:tab w:val="left" w:pos="567"/>
        </w:tabs>
        <w:spacing w:before="0" w:beforeAutospacing="0" w:after="0" w:afterAutospacing="0"/>
        <w:ind w:left="0" w:firstLine="0"/>
        <w:jc w:val="both"/>
        <w:textAlignment w:val="baseline"/>
      </w:pPr>
      <w:r w:rsidRPr="00FF3C04">
        <w:t>коммуникативная технология.</w:t>
      </w:r>
    </w:p>
    <w:p w:rsidR="00D915B9" w:rsidRPr="00FF3C04" w:rsidRDefault="00D915B9" w:rsidP="00D915B9">
      <w:pPr>
        <w:pStyle w:val="a4"/>
        <w:tabs>
          <w:tab w:val="left" w:pos="567"/>
        </w:tabs>
        <w:spacing w:before="0" w:beforeAutospacing="0" w:after="0" w:afterAutospacing="0"/>
        <w:jc w:val="both"/>
        <w:textAlignment w:val="baseline"/>
        <w:rPr>
          <w:b/>
        </w:rPr>
      </w:pPr>
      <w:r w:rsidRPr="00FF3C04">
        <w:rPr>
          <w:b/>
        </w:rPr>
        <w:t>Алгоритм учебного занятия</w:t>
      </w:r>
    </w:p>
    <w:p w:rsidR="00D915B9" w:rsidRPr="00FF3C04" w:rsidRDefault="00D915B9" w:rsidP="00860EB1">
      <w:pPr>
        <w:pStyle w:val="a4"/>
        <w:numPr>
          <w:ilvl w:val="0"/>
          <w:numId w:val="49"/>
        </w:numPr>
        <w:tabs>
          <w:tab w:val="left" w:pos="567"/>
        </w:tabs>
        <w:spacing w:before="0" w:beforeAutospacing="0" w:after="0" w:afterAutospacing="0"/>
        <w:jc w:val="both"/>
        <w:textAlignment w:val="baseline"/>
      </w:pPr>
      <w:r w:rsidRPr="00FF3C04">
        <w:t>Приветствие воспитанников, объявление темы и плана занятия.</w:t>
      </w:r>
    </w:p>
    <w:p w:rsidR="00D915B9" w:rsidRPr="00FF3C04" w:rsidRDefault="00D915B9" w:rsidP="00860EB1">
      <w:pPr>
        <w:pStyle w:val="a4"/>
        <w:numPr>
          <w:ilvl w:val="0"/>
          <w:numId w:val="49"/>
        </w:numPr>
        <w:tabs>
          <w:tab w:val="left" w:pos="567"/>
        </w:tabs>
        <w:spacing w:before="0" w:beforeAutospacing="0" w:after="0" w:afterAutospacing="0"/>
        <w:ind w:left="0" w:firstLine="0"/>
        <w:jc w:val="both"/>
        <w:textAlignment w:val="baseline"/>
      </w:pPr>
      <w:r w:rsidRPr="00FF3C04">
        <w:t>Теоретическая часть: объяснение, лекция, беседа.</w:t>
      </w:r>
    </w:p>
    <w:p w:rsidR="00D915B9" w:rsidRPr="00FF3C04" w:rsidRDefault="00D915B9" w:rsidP="00860EB1">
      <w:pPr>
        <w:pStyle w:val="a4"/>
        <w:numPr>
          <w:ilvl w:val="0"/>
          <w:numId w:val="49"/>
        </w:numPr>
        <w:tabs>
          <w:tab w:val="left" w:pos="567"/>
        </w:tabs>
        <w:spacing w:before="0" w:beforeAutospacing="0" w:after="0" w:afterAutospacing="0"/>
        <w:ind w:left="0" w:firstLine="0"/>
        <w:jc w:val="both"/>
        <w:textAlignment w:val="baseline"/>
      </w:pPr>
      <w:r w:rsidRPr="00FF3C04">
        <w:t>Практическая часть: работа с архивом</w:t>
      </w:r>
    </w:p>
    <w:p w:rsidR="00D915B9" w:rsidRPr="00FF3C04" w:rsidRDefault="00D915B9" w:rsidP="00860EB1">
      <w:pPr>
        <w:pStyle w:val="a4"/>
        <w:numPr>
          <w:ilvl w:val="0"/>
          <w:numId w:val="49"/>
        </w:numPr>
        <w:tabs>
          <w:tab w:val="left" w:pos="567"/>
        </w:tabs>
        <w:spacing w:before="0" w:beforeAutospacing="0" w:after="0" w:afterAutospacing="0"/>
        <w:ind w:left="0" w:firstLine="0"/>
        <w:jc w:val="both"/>
        <w:textAlignment w:val="baseline"/>
      </w:pPr>
      <w:r w:rsidRPr="00FF3C04">
        <w:t>Подведение итогов занятия.</w:t>
      </w:r>
    </w:p>
    <w:p w:rsidR="00D915B9" w:rsidRPr="00FF3C04" w:rsidRDefault="00D915B9" w:rsidP="00D915B9">
      <w:pPr>
        <w:pStyle w:val="a4"/>
        <w:tabs>
          <w:tab w:val="left" w:pos="567"/>
        </w:tabs>
        <w:spacing w:before="0" w:beforeAutospacing="0" w:after="0" w:afterAutospacing="0"/>
        <w:jc w:val="both"/>
        <w:textAlignment w:val="baseline"/>
        <w:rPr>
          <w:b/>
        </w:rPr>
      </w:pPr>
      <w:r w:rsidRPr="00FF3C04">
        <w:rPr>
          <w:b/>
        </w:rPr>
        <w:t>Дидактические материалы.</w:t>
      </w:r>
    </w:p>
    <w:p w:rsidR="00D915B9" w:rsidRPr="00FF3C04" w:rsidRDefault="00D915B9" w:rsidP="00D915B9">
      <w:pPr>
        <w:pStyle w:val="a4"/>
        <w:tabs>
          <w:tab w:val="left" w:pos="567"/>
        </w:tabs>
        <w:spacing w:before="0" w:beforeAutospacing="0" w:after="0" w:afterAutospacing="0"/>
        <w:jc w:val="both"/>
        <w:textAlignment w:val="baseline"/>
      </w:pPr>
      <w:r w:rsidRPr="00FF3C04">
        <w:t xml:space="preserve">Каталог сайтов по астрономии: </w:t>
      </w:r>
      <w:hyperlink r:id="rId50" w:history="1">
        <w:r w:rsidRPr="00FF3C04">
          <w:rPr>
            <w:rStyle w:val="a5"/>
            <w:color w:val="auto"/>
          </w:rPr>
          <w:t>https://elementy.ru/catalog/t22/Astronomiya</w:t>
        </w:r>
      </w:hyperlink>
    </w:p>
    <w:p w:rsidR="00D915B9" w:rsidRPr="00FF3C04" w:rsidRDefault="0016345B" w:rsidP="00D915B9">
      <w:pPr>
        <w:pStyle w:val="a4"/>
        <w:tabs>
          <w:tab w:val="left" w:pos="567"/>
        </w:tabs>
        <w:spacing w:before="0" w:beforeAutospacing="0" w:after="0" w:afterAutospacing="0"/>
        <w:jc w:val="both"/>
        <w:textAlignment w:val="baseline"/>
      </w:pPr>
      <w:hyperlink r:id="rId51" w:history="1">
        <w:r w:rsidR="00D915B9" w:rsidRPr="00FF3C04">
          <w:rPr>
            <w:rStyle w:val="a5"/>
            <w:color w:val="auto"/>
          </w:rPr>
          <w:t>http://астрономия.рф/news_all/</w:t>
        </w:r>
      </w:hyperlink>
      <w:r w:rsidR="00D915B9" w:rsidRPr="00FF3C04">
        <w:t xml:space="preserve"> </w:t>
      </w:r>
    </w:p>
    <w:p w:rsidR="00D915B9" w:rsidRPr="00FF3C04" w:rsidRDefault="00D915B9" w:rsidP="00D915B9">
      <w:pPr>
        <w:pStyle w:val="a4"/>
        <w:tabs>
          <w:tab w:val="left" w:pos="567"/>
        </w:tabs>
        <w:spacing w:before="0" w:beforeAutospacing="0" w:after="0" w:afterAutospacing="0"/>
        <w:jc w:val="both"/>
        <w:textAlignment w:val="baseline"/>
      </w:pPr>
      <w:r w:rsidRPr="00FF3C04">
        <w:t>Коллекция фото и видео материалов на флэш накопителе, раздаточный материал (Приложение 2.), тест (Приложение 1).</w:t>
      </w:r>
    </w:p>
    <w:p w:rsidR="00D915B9" w:rsidRPr="00FF3C04" w:rsidRDefault="00D915B9" w:rsidP="00D915B9">
      <w:pPr>
        <w:tabs>
          <w:tab w:val="left" w:pos="7513"/>
        </w:tabs>
        <w:kinsoku w:val="0"/>
        <w:overflowPunct w:val="0"/>
        <w:spacing w:after="0" w:line="240" w:lineRule="auto"/>
        <w:jc w:val="center"/>
        <w:rPr>
          <w:rFonts w:ascii="Times New Roman" w:hAnsi="Times New Roman"/>
          <w:b/>
          <w:bCs/>
          <w:sz w:val="24"/>
          <w:szCs w:val="24"/>
        </w:rPr>
      </w:pPr>
    </w:p>
    <w:p w:rsidR="00D915B9" w:rsidRPr="00FF3C04" w:rsidRDefault="00D915B9" w:rsidP="00D915B9">
      <w:pPr>
        <w:tabs>
          <w:tab w:val="left" w:pos="7513"/>
        </w:tabs>
        <w:kinsoku w:val="0"/>
        <w:overflowPunct w:val="0"/>
        <w:spacing w:after="0" w:line="240" w:lineRule="auto"/>
        <w:jc w:val="center"/>
        <w:rPr>
          <w:rFonts w:ascii="Times New Roman" w:hAnsi="Times New Roman"/>
          <w:b/>
          <w:bCs/>
          <w:sz w:val="24"/>
          <w:szCs w:val="24"/>
        </w:rPr>
      </w:pPr>
    </w:p>
    <w:p w:rsidR="00D915B9" w:rsidRPr="00FF3C04" w:rsidRDefault="00D915B9" w:rsidP="00D915B9">
      <w:pPr>
        <w:tabs>
          <w:tab w:val="left" w:pos="7513"/>
        </w:tabs>
        <w:kinsoku w:val="0"/>
        <w:overflowPunct w:val="0"/>
        <w:spacing w:after="0" w:line="240" w:lineRule="auto"/>
        <w:jc w:val="center"/>
        <w:rPr>
          <w:rFonts w:ascii="Times New Roman" w:hAnsi="Times New Roman"/>
          <w:b/>
          <w:bCs/>
          <w:sz w:val="24"/>
          <w:szCs w:val="24"/>
        </w:rPr>
      </w:pPr>
    </w:p>
    <w:p w:rsidR="00D915B9" w:rsidRPr="00FF3C04" w:rsidRDefault="00D915B9" w:rsidP="00D915B9">
      <w:pPr>
        <w:tabs>
          <w:tab w:val="left" w:pos="7513"/>
        </w:tabs>
        <w:kinsoku w:val="0"/>
        <w:overflowPunct w:val="0"/>
        <w:spacing w:after="0" w:line="240" w:lineRule="auto"/>
        <w:jc w:val="center"/>
        <w:rPr>
          <w:rFonts w:ascii="Times New Roman" w:hAnsi="Times New Roman"/>
          <w:b/>
          <w:bCs/>
          <w:sz w:val="24"/>
          <w:szCs w:val="24"/>
        </w:rPr>
        <w:sectPr w:rsidR="00D915B9" w:rsidRPr="00FF3C04" w:rsidSect="00AF24F5">
          <w:footerReference w:type="default" r:id="rId52"/>
          <w:pgSz w:w="11906" w:h="16838"/>
          <w:pgMar w:top="1134" w:right="850" w:bottom="1134" w:left="1134" w:header="708" w:footer="708" w:gutter="0"/>
          <w:cols w:space="708"/>
          <w:titlePg/>
          <w:docGrid w:linePitch="360"/>
        </w:sectPr>
      </w:pPr>
    </w:p>
    <w:p w:rsidR="00D915B9" w:rsidRPr="00FF3C04" w:rsidRDefault="00D915B9" w:rsidP="00D915B9">
      <w:pPr>
        <w:tabs>
          <w:tab w:val="left" w:pos="7513"/>
        </w:tabs>
        <w:kinsoku w:val="0"/>
        <w:overflowPunct w:val="0"/>
        <w:spacing w:after="0" w:line="240" w:lineRule="auto"/>
        <w:jc w:val="center"/>
        <w:rPr>
          <w:rFonts w:ascii="Times New Roman" w:hAnsi="Times New Roman"/>
          <w:b/>
          <w:bCs/>
          <w:sz w:val="24"/>
          <w:szCs w:val="24"/>
        </w:rPr>
      </w:pPr>
      <w:r w:rsidRPr="00FF3C04">
        <w:rPr>
          <w:rFonts w:ascii="Times New Roman" w:hAnsi="Times New Roman"/>
          <w:b/>
          <w:bCs/>
          <w:sz w:val="24"/>
          <w:szCs w:val="24"/>
        </w:rPr>
        <w:lastRenderedPageBreak/>
        <w:t>Календарный</w:t>
      </w:r>
      <w:r w:rsidRPr="00FF3C04">
        <w:rPr>
          <w:rFonts w:ascii="Times New Roman" w:hAnsi="Times New Roman"/>
          <w:b/>
          <w:bCs/>
          <w:spacing w:val="27"/>
          <w:sz w:val="24"/>
          <w:szCs w:val="24"/>
        </w:rPr>
        <w:t xml:space="preserve"> </w:t>
      </w:r>
      <w:r w:rsidRPr="00FF3C04">
        <w:rPr>
          <w:rFonts w:ascii="Times New Roman" w:hAnsi="Times New Roman"/>
          <w:b/>
          <w:bCs/>
          <w:sz w:val="24"/>
          <w:szCs w:val="24"/>
        </w:rPr>
        <w:t>учебный</w:t>
      </w:r>
      <w:r w:rsidRPr="00FF3C04">
        <w:rPr>
          <w:rFonts w:ascii="Times New Roman" w:hAnsi="Times New Roman"/>
          <w:b/>
          <w:bCs/>
          <w:spacing w:val="19"/>
          <w:sz w:val="24"/>
          <w:szCs w:val="24"/>
        </w:rPr>
        <w:t xml:space="preserve"> </w:t>
      </w:r>
      <w:r w:rsidRPr="00FF3C04">
        <w:rPr>
          <w:rFonts w:ascii="Times New Roman" w:hAnsi="Times New Roman"/>
          <w:b/>
          <w:bCs/>
          <w:sz w:val="24"/>
          <w:szCs w:val="24"/>
        </w:rPr>
        <w:t xml:space="preserve">график </w:t>
      </w:r>
    </w:p>
    <w:p w:rsidR="00D915B9" w:rsidRPr="00FF3C04" w:rsidRDefault="00D915B9" w:rsidP="00D915B9">
      <w:pPr>
        <w:tabs>
          <w:tab w:val="left" w:pos="7513"/>
        </w:tabs>
        <w:kinsoku w:val="0"/>
        <w:overflowPunct w:val="0"/>
        <w:spacing w:after="0" w:line="240" w:lineRule="auto"/>
        <w:rPr>
          <w:rFonts w:ascii="Times New Roman" w:hAnsi="Times New Roman"/>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777"/>
        <w:gridCol w:w="992"/>
        <w:gridCol w:w="2977"/>
        <w:gridCol w:w="992"/>
        <w:gridCol w:w="1843"/>
        <w:gridCol w:w="2551"/>
      </w:tblGrid>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Месяц</w:t>
            </w:r>
          </w:p>
        </w:tc>
        <w:tc>
          <w:tcPr>
            <w:tcW w:w="4769" w:type="dxa"/>
            <w:gridSpan w:val="2"/>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Теоретические занятия</w:t>
            </w:r>
          </w:p>
        </w:tc>
        <w:tc>
          <w:tcPr>
            <w:tcW w:w="3969" w:type="dxa"/>
            <w:gridSpan w:val="2"/>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Практические занятия</w:t>
            </w:r>
          </w:p>
        </w:tc>
        <w:tc>
          <w:tcPr>
            <w:tcW w:w="1843" w:type="dxa"/>
            <w:vMerge w:val="restart"/>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Место проведения</w:t>
            </w:r>
          </w:p>
        </w:tc>
        <w:tc>
          <w:tcPr>
            <w:tcW w:w="2551" w:type="dxa"/>
            <w:vMerge w:val="restart"/>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Форма контроля</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p>
        </w:tc>
        <w:tc>
          <w:tcPr>
            <w:tcW w:w="3777"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Тема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Часы</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Тема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Часы</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p>
        </w:tc>
        <w:tc>
          <w:tcPr>
            <w:tcW w:w="2551" w:type="dxa"/>
            <w:vMerge/>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Сентябрь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 Введение в музееведение</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Музееведение в системе наук. Классификация музейных предметов. </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Посещение школьного музея </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Школа 1</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Школа №5</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Школа №8</w:t>
            </w: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 xml:space="preserve">Опрос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2. История музейного дела в России</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Коллекционирование древностей. Первые музеи в России. Пётр </w:t>
            </w:r>
            <w:r w:rsidRPr="00FF3C04">
              <w:rPr>
                <w:rFonts w:ascii="Times New Roman" w:eastAsia="Times New Roman" w:hAnsi="Times New Roman" w:cs="Times New Roman"/>
                <w:sz w:val="24"/>
                <w:szCs w:val="24"/>
                <w:lang w:val="en-US" w:eastAsia="ru-RU"/>
              </w:rPr>
              <w:t>I</w:t>
            </w:r>
            <w:r w:rsidRPr="00FF3C04">
              <w:rPr>
                <w:rFonts w:ascii="Times New Roman" w:eastAsia="Times New Roman" w:hAnsi="Times New Roman" w:cs="Times New Roman"/>
                <w:sz w:val="24"/>
                <w:szCs w:val="24"/>
                <w:lang w:eastAsia="ru-RU"/>
              </w:rPr>
              <w:t xml:space="preserve"> и его Кунсткамера.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Знакомство с материалами школьного музея.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Опрос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2. История музейного дела в России</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Первые общедоступные музеи. Галерея Третьякова. Музеи в </w:t>
            </w:r>
            <w:r w:rsidRPr="00FF3C04">
              <w:rPr>
                <w:rFonts w:ascii="Times New Roman" w:eastAsia="Times New Roman" w:hAnsi="Times New Roman" w:cs="Times New Roman"/>
                <w:sz w:val="24"/>
                <w:szCs w:val="24"/>
                <w:lang w:val="en-US" w:eastAsia="ru-RU"/>
              </w:rPr>
              <w:t>XX</w:t>
            </w:r>
            <w:r w:rsidRPr="00FF3C04">
              <w:rPr>
                <w:rFonts w:ascii="Times New Roman" w:eastAsia="Times New Roman" w:hAnsi="Times New Roman" w:cs="Times New Roman"/>
                <w:sz w:val="24"/>
                <w:szCs w:val="24"/>
                <w:lang w:eastAsia="ru-RU"/>
              </w:rPr>
              <w:t xml:space="preserve"> веке.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Презентация. Государственная Третьяковская галерея (собрание произведений). Экскурсия. Обзорная.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3. Краеведение и школьные музеи в России</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Зарождение отечественного краеведения. Деятельность Петра </w:t>
            </w:r>
            <w:r w:rsidRPr="00FF3C04">
              <w:rPr>
                <w:rFonts w:ascii="Times New Roman" w:eastAsia="Times New Roman" w:hAnsi="Times New Roman" w:cs="Times New Roman"/>
                <w:sz w:val="24"/>
                <w:szCs w:val="24"/>
                <w:lang w:val="en-US" w:eastAsia="ru-RU"/>
              </w:rPr>
              <w:t>I</w:t>
            </w:r>
            <w:r w:rsidRPr="00FF3C04">
              <w:rPr>
                <w:rFonts w:ascii="Times New Roman" w:eastAsia="Times New Roman" w:hAnsi="Times New Roman" w:cs="Times New Roman"/>
                <w:sz w:val="24"/>
                <w:szCs w:val="24"/>
                <w:lang w:eastAsia="ru-RU"/>
              </w:rPr>
              <w:t>, М.В. Ломоносова.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Презентация. Государственный Русский музей (собрание произведений). Экскурсия. Обзорная.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Октябрь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3. Краеведение и школьные музеи в России</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Музей – предметный кабинет. Краеведение и школьные музеи в первой половине ХХ века.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Составление своего родословного дерева.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работа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3. Краеведение и школьные музеи в России</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2-я половина ХХ века. Краеведение и школьные музеи на современном этапе. Сеть школьных музеев.</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Составление своего родословного дерева.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работа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4. Школьный музей: его специфика и место в музейной сети</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Школьный музей в системе образования. Основные признаки школьного музея.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Посещение музея школы </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5.</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4. Школьный музей: его специфика и место в музейной сети </w:t>
            </w:r>
          </w:p>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sz w:val="24"/>
                <w:szCs w:val="24"/>
                <w:lang w:eastAsia="ru-RU"/>
              </w:rPr>
              <w:t xml:space="preserve">Специфика школьного </w:t>
            </w:r>
            <w:proofErr w:type="gramStart"/>
            <w:r w:rsidRPr="00FF3C04">
              <w:rPr>
                <w:rFonts w:ascii="Times New Roman" w:eastAsia="Times New Roman" w:hAnsi="Times New Roman" w:cs="Times New Roman"/>
                <w:sz w:val="24"/>
                <w:szCs w:val="24"/>
                <w:lang w:eastAsia="ru-RU"/>
              </w:rPr>
              <w:t>музея,  его</w:t>
            </w:r>
            <w:proofErr w:type="gramEnd"/>
            <w:r w:rsidRPr="00FF3C04">
              <w:rPr>
                <w:rFonts w:ascii="Times New Roman" w:eastAsia="Times New Roman" w:hAnsi="Times New Roman" w:cs="Times New Roman"/>
                <w:sz w:val="24"/>
                <w:szCs w:val="24"/>
                <w:lang w:eastAsia="ru-RU"/>
              </w:rPr>
              <w:t xml:space="preserve"> функции. Чем отличается школьный музей от музея государственного.</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Посещение музея школы </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8.</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Ноябрь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7. Актив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Совет и актив школьного музея. Распределение обязанностей в совете музея. </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Составление плана работы актива школьного музея.</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Опрос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Музей – хранитель местной истории. Уровни краеведческой деятельности. </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 в городской краеведческий музей .</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sz w:val="24"/>
                <w:szCs w:val="24"/>
                <w:lang w:eastAsia="ru-RU"/>
              </w:rPr>
              <w:t>Краеведческие источники.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Семейный вечер «Заглянем в старенький альбом»</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Беседа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Проектная деятельность:</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«Деятельность детских организаций в нашей школе».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с людьми, опросы, переписка.</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по систематизации школьных музейных материалов</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Декабрь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Краеведческие источники школьного музея по истории детских организаций.</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Работа с </w:t>
            </w:r>
            <w:r w:rsidR="00D865DD" w:rsidRPr="00FF3C04">
              <w:rPr>
                <w:rFonts w:ascii="Times New Roman" w:eastAsia="Times New Roman" w:hAnsi="Times New Roman" w:cs="Times New Roman"/>
                <w:sz w:val="24"/>
                <w:szCs w:val="24"/>
                <w:lang w:eastAsia="ru-RU"/>
              </w:rPr>
              <w:t>людьми, опросы</w:t>
            </w:r>
            <w:r w:rsidRPr="00FF3C04">
              <w:rPr>
                <w:rFonts w:ascii="Times New Roman" w:eastAsia="Times New Roman" w:hAnsi="Times New Roman" w:cs="Times New Roman"/>
                <w:sz w:val="24"/>
                <w:szCs w:val="24"/>
                <w:lang w:eastAsia="ru-RU"/>
              </w:rPr>
              <w:t>, переписка, собирание материалов для проекта.</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Отбор материалов и их систематизация.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Организация выставки и подготовка экскурсии. «Старая школьная техника» в кабинете физики.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Выставка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Отбор материалов и их систематизация.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Экскурсии для учащихся на выставку «Старая школьная техника» в кабинете физики.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5.Краеведческая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Формы краеведческой работы. Исследовательские методы в краеведении.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по систематизации школьных музейных материалов. Оформление музейной документации.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Январь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6. Учёт и хранение фондов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Понятие о фондах музея. Учётная документация школьного музея.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Организация выставки и подготовка экскурсии. «История школьных вещей» в кабинете истории.</w:t>
            </w:r>
          </w:p>
        </w:tc>
        <w:tc>
          <w:tcPr>
            <w:tcW w:w="992" w:type="dxa"/>
          </w:tcPr>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tc>
        <w:tc>
          <w:tcPr>
            <w:tcW w:w="1843" w:type="dxa"/>
            <w:vMerge/>
          </w:tcPr>
          <w:p w:rsidR="00D915B9" w:rsidRPr="00FF3C04" w:rsidRDefault="00D915B9" w:rsidP="00D915B9">
            <w:pPr>
              <w:spacing w:after="0" w:line="240" w:lineRule="auto"/>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Выставка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6. Учёт и хранение фондов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Книга поступлений – основной документ учёта музейных предметов. </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Экскурсии для учащихся на выставку «История школьных вещей» в кабинете истории.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4</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6. Учёт и хранение фондов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Картотеки, их разновидности.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по систематизации школьных музейных материалов. Оформление музейной документации.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Отчёт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6. Учёт и хранение фондов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Картотеки, их разновидности.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с экспонатами.</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Выпуск газеты о работе школьного музея.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Февраль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6. Учёт и хранение фондов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Режим хранения. Световой, температурный, температурно-влажностный режимы хранения.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с экспонатами.</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наблюдение</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8.Экспозиция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Экспонат – главная структурная единица экспозиции. Экспозиция – коллективный труд.</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с переменным составом. Посещение государственных и школьных музеев. Составление текста экскурсии.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8.Экспозиция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Порядок организации экспозиции. Разработка архитектурно-художественного проекта.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Массовые мероприятия Центра. Участие в фестивале объединений.</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фестиваль</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8.Экспозиция школьного музея</w:t>
            </w:r>
            <w:r w:rsidRPr="00FF3C04">
              <w:rPr>
                <w:rFonts w:ascii="Times New Roman" w:eastAsia="Times New Roman" w:hAnsi="Times New Roman" w:cs="Times New Roman"/>
                <w:sz w:val="24"/>
                <w:szCs w:val="24"/>
                <w:lang w:eastAsia="ru-RU"/>
              </w:rPr>
              <w:t xml:space="preserve"> </w:t>
            </w:r>
          </w:p>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sz w:val="24"/>
                <w:szCs w:val="24"/>
                <w:lang w:eastAsia="ru-RU"/>
              </w:rPr>
              <w:t>Искусство экспозиции. Экспозиция и выставка.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Организация виртуального путешествия по нашей школе для младших  школьников «Школа вчера».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Проектная работа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Март</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8.Экспозиция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Методы построения экспозиции.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Организация виртуального путешествия по нашей школе для учащихся 5-9 классов «Школа вчера».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Экскурсия </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8.Экспозиция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Методы построения экспозиции.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Календарь знаменательных дат Дубны. Работа с периодическими изданиями.</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опрос</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8.Экспозиция школьного музея</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Завершение работы проекта</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«Деятельность детских организаций в нашей школе».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Подготовка и оформление материалов проекта</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«Деятельность детских организаций в нашей школе».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выставка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Формы массовой работы музея:</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Подготовка и оформление материалов проекта</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«Деятельность детских организаций в нашей школе».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Апрель</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Экскурсия. Отбор экспонатов.</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Защита проектных работ</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«Деятельность детских организаций в нашей школе».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Защита проекта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Экскурсионные методы и приёмы. Сочетание рассказа и показа.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Музей одного дня. Экспозиция и экскурсия «История детских организаций школы №1»</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p w:rsidR="00D915B9" w:rsidRPr="00FF3C04" w:rsidRDefault="00D915B9" w:rsidP="00D865DD">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Экскурсионные методы и приём</w:t>
            </w:r>
            <w:r w:rsidR="00D865DD">
              <w:rPr>
                <w:rFonts w:ascii="Times New Roman" w:eastAsia="Times New Roman" w:hAnsi="Times New Roman" w:cs="Times New Roman"/>
                <w:sz w:val="24"/>
                <w:szCs w:val="24"/>
                <w:lang w:eastAsia="ru-RU"/>
              </w:rPr>
              <w:t>ы. Сочетание рассказа и показа.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Экскурсия в краеведческий музей г. Кимры.</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Составление текста и маршрута экскурсии. </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Разработка текста экскурсии и составление материалов экспозиции, посвященной выпускникам школы, погибшим в годы Великой Отечественной войны.</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val="restart"/>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Май</w:t>
            </w: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Подготовка материалов музея истории школы  для размещения на школьном сайте.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Организация и проведения Музея одного дня, посвященного 64 годовщине победы в Великой Отечественной войне.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Экскурсионная программа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9.Массовая и экскурсионная работа школьного музея</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Подготовка и оформление стенда, посвященного юбилею Н.Н. Боголюбова.</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выставка</w:t>
            </w:r>
          </w:p>
        </w:tc>
      </w:tr>
      <w:tr w:rsidR="00D915B9" w:rsidRPr="00FF3C04" w:rsidTr="00D915B9">
        <w:trPr>
          <w:cantSplit/>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10.Литературные источники по краеведению и музееведению</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Библиотеки, архивы, личные собрания. Принципы и приёмы работы с каталогами в библиотеке.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Знакомство с дубненскими сайтами, посвященными истории Дубны. Фонд «Наследие»</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опрос</w:t>
            </w:r>
          </w:p>
        </w:tc>
      </w:tr>
      <w:tr w:rsidR="00D915B9" w:rsidRPr="00FF3C04" w:rsidTr="00D915B9">
        <w:trPr>
          <w:cantSplit/>
          <w:trHeight w:val="1759"/>
        </w:trPr>
        <w:tc>
          <w:tcPr>
            <w:tcW w:w="1180"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3777" w:type="dxa"/>
          </w:tcPr>
          <w:p w:rsidR="00D915B9" w:rsidRPr="00FF3C04" w:rsidRDefault="00D915B9" w:rsidP="00D915B9">
            <w:pPr>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10.Литературные источники по краеведению и музееведению</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Навыки работы с литературными источниками. Возможности Интернета.</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2977" w:type="dxa"/>
          </w:tcPr>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Работа со словарями и справочниками. Поисковые </w:t>
            </w:r>
            <w:r w:rsidR="00D865DD" w:rsidRPr="00FF3C04">
              <w:rPr>
                <w:rFonts w:ascii="Times New Roman" w:eastAsia="Times New Roman" w:hAnsi="Times New Roman" w:cs="Times New Roman"/>
                <w:sz w:val="24"/>
                <w:szCs w:val="24"/>
                <w:lang w:eastAsia="ru-RU"/>
              </w:rPr>
              <w:t>системы Интернета</w:t>
            </w:r>
            <w:r w:rsidRPr="00FF3C04">
              <w:rPr>
                <w:rFonts w:ascii="Times New Roman" w:eastAsia="Times New Roman" w:hAnsi="Times New Roman" w:cs="Times New Roman"/>
                <w:sz w:val="24"/>
                <w:szCs w:val="24"/>
                <w:lang w:eastAsia="ru-RU"/>
              </w:rPr>
              <w:t>.</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992"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w:t>
            </w:r>
          </w:p>
        </w:tc>
        <w:tc>
          <w:tcPr>
            <w:tcW w:w="1843" w:type="dxa"/>
            <w:vMerge/>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работа</w:t>
            </w:r>
          </w:p>
        </w:tc>
      </w:tr>
      <w:tr w:rsidR="00D915B9" w:rsidRPr="00FF3C04" w:rsidTr="00D915B9">
        <w:tc>
          <w:tcPr>
            <w:tcW w:w="1180"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p>
        </w:tc>
        <w:tc>
          <w:tcPr>
            <w:tcW w:w="3777" w:type="dxa"/>
            <w:vAlign w:val="center"/>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ИТОГО</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72</w:t>
            </w:r>
          </w:p>
        </w:tc>
        <w:tc>
          <w:tcPr>
            <w:tcW w:w="2977"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36</w:t>
            </w:r>
          </w:p>
        </w:tc>
        <w:tc>
          <w:tcPr>
            <w:tcW w:w="992"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36</w:t>
            </w:r>
          </w:p>
        </w:tc>
        <w:tc>
          <w:tcPr>
            <w:tcW w:w="1843"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p>
        </w:tc>
        <w:tc>
          <w:tcPr>
            <w:tcW w:w="2551" w:type="dxa"/>
          </w:tcPr>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p>
        </w:tc>
      </w:tr>
    </w:tbl>
    <w:p w:rsidR="00D915B9" w:rsidRPr="00FF3C04" w:rsidRDefault="00D915B9" w:rsidP="00D915B9">
      <w:pPr>
        <w:pStyle w:val="a4"/>
        <w:spacing w:before="0" w:beforeAutospacing="0" w:after="0" w:afterAutospacing="0"/>
        <w:ind w:firstLine="709"/>
        <w:jc w:val="both"/>
        <w:textAlignment w:val="baseline"/>
        <w:rPr>
          <w:b/>
          <w:bCs/>
          <w:bdr w:val="none" w:sz="0" w:space="0" w:color="auto" w:frame="1"/>
        </w:rPr>
      </w:pPr>
    </w:p>
    <w:p w:rsidR="00D915B9" w:rsidRPr="00FF3C04" w:rsidRDefault="00D915B9" w:rsidP="00D915B9">
      <w:pPr>
        <w:spacing w:after="0" w:line="240" w:lineRule="auto"/>
        <w:rPr>
          <w:rFonts w:ascii="Times New Roman" w:eastAsia="Times New Roman" w:hAnsi="Times New Roman" w:cs="Times New Roman"/>
          <w:b/>
          <w:sz w:val="24"/>
          <w:szCs w:val="24"/>
          <w:lang w:eastAsia="ru-RU"/>
        </w:rPr>
        <w:sectPr w:rsidR="00D915B9" w:rsidRPr="00FF3C04" w:rsidSect="00D915B9">
          <w:pgSz w:w="16838" w:h="11906" w:orient="landscape"/>
          <w:pgMar w:top="1134" w:right="1134" w:bottom="851" w:left="1134" w:header="709" w:footer="709" w:gutter="0"/>
          <w:cols w:space="708"/>
          <w:titlePg/>
          <w:docGrid w:linePitch="360"/>
        </w:sectPr>
      </w:pPr>
    </w:p>
    <w:p w:rsidR="00D915B9" w:rsidRPr="00FF3C04" w:rsidRDefault="00D915B9" w:rsidP="00D915B9">
      <w:pPr>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lastRenderedPageBreak/>
        <w:t>Список литературы:</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Богуславский СР., Школьный литературный музей - клуб, М., 1989. Б.Н. Годунов.</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Героико-патриотическое воспитание в школе: детские объединения, музеи, клубы, кружки, поисковая деятельность / авт.-сост. Т. А. Орешкина. – </w:t>
      </w:r>
      <w:proofErr w:type="spellStart"/>
      <w:r w:rsidRPr="00FF3C04">
        <w:rPr>
          <w:rFonts w:ascii="Times New Roman" w:eastAsia="Times New Roman" w:hAnsi="Times New Roman" w:cs="Times New Roman"/>
          <w:sz w:val="24"/>
          <w:szCs w:val="24"/>
          <w:lang w:eastAsia="ru-RU"/>
        </w:rPr>
        <w:t>Волгшоград</w:t>
      </w:r>
      <w:proofErr w:type="spellEnd"/>
      <w:r w:rsidRPr="00FF3C04">
        <w:rPr>
          <w:rFonts w:ascii="Times New Roman" w:eastAsia="Times New Roman" w:hAnsi="Times New Roman" w:cs="Times New Roman"/>
          <w:sz w:val="24"/>
          <w:szCs w:val="24"/>
          <w:lang w:eastAsia="ru-RU"/>
        </w:rPr>
        <w:t>: Учитель, 2007. – 122 с.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Голиков А. Г., Круглова Т. А. Источниковедение отечественной истории. — М., 2001.</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Голышева Л. Б. Музейная педагогика/ Преподавание истории в школе № 2, </w:t>
      </w:r>
      <w:smartTag w:uri="urn:schemas-microsoft-com:office:smarttags" w:element="metricconverter">
        <w:smartTagPr>
          <w:attr w:name="ProductID" w:val="2003 г"/>
        </w:smartTagPr>
        <w:r w:rsidRPr="00FF3C04">
          <w:rPr>
            <w:rFonts w:ascii="Times New Roman" w:eastAsia="Times New Roman" w:hAnsi="Times New Roman" w:cs="Times New Roman"/>
            <w:sz w:val="24"/>
            <w:szCs w:val="24"/>
            <w:lang w:eastAsia="ru-RU"/>
          </w:rPr>
          <w:t>2003 г</w:t>
        </w:r>
      </w:smartTag>
      <w:r w:rsidRPr="00FF3C04">
        <w:rPr>
          <w:rFonts w:ascii="Times New Roman" w:eastAsia="Times New Roman" w:hAnsi="Times New Roman" w:cs="Times New Roman"/>
          <w:sz w:val="24"/>
          <w:szCs w:val="24"/>
          <w:lang w:eastAsia="ru-RU"/>
        </w:rPr>
        <w:t xml:space="preserve">.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Детские музеи в России и за рубежом / Н. Г. Макарова — </w:t>
      </w:r>
      <w:proofErr w:type="spellStart"/>
      <w:r w:rsidRPr="00FF3C04">
        <w:rPr>
          <w:rFonts w:ascii="Times New Roman" w:eastAsia="Times New Roman" w:hAnsi="Times New Roman" w:cs="Times New Roman"/>
          <w:sz w:val="24"/>
          <w:szCs w:val="24"/>
          <w:lang w:eastAsia="ru-RU"/>
        </w:rPr>
        <w:t>Таман</w:t>
      </w:r>
      <w:proofErr w:type="spellEnd"/>
      <w:r w:rsidRPr="00FF3C04">
        <w:rPr>
          <w:rFonts w:ascii="Times New Roman" w:eastAsia="Times New Roman" w:hAnsi="Times New Roman" w:cs="Times New Roman"/>
          <w:sz w:val="24"/>
          <w:szCs w:val="24"/>
          <w:lang w:eastAsia="ru-RU"/>
        </w:rPr>
        <w:t xml:space="preserve">, Е. Б. Медведева, М. Ю. Юхневич. — М., 2001.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Мазный</w:t>
      </w:r>
      <w:proofErr w:type="spellEnd"/>
      <w:r w:rsidRPr="00FF3C04">
        <w:rPr>
          <w:rFonts w:ascii="Times New Roman" w:eastAsia="Times New Roman" w:hAnsi="Times New Roman" w:cs="Times New Roman"/>
          <w:sz w:val="24"/>
          <w:szCs w:val="24"/>
          <w:lang w:eastAsia="ru-RU"/>
        </w:rPr>
        <w:t xml:space="preserve"> Н. В. Музейная выставка: история, проблемы, перспективы. — М., 1997.</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Методика </w:t>
      </w:r>
      <w:proofErr w:type="spellStart"/>
      <w:r w:rsidRPr="00FF3C04">
        <w:rPr>
          <w:rFonts w:ascii="Times New Roman" w:eastAsia="Times New Roman" w:hAnsi="Times New Roman" w:cs="Times New Roman"/>
          <w:sz w:val="24"/>
          <w:szCs w:val="24"/>
          <w:lang w:eastAsia="ru-RU"/>
        </w:rPr>
        <w:t>историко</w:t>
      </w:r>
      <w:proofErr w:type="spellEnd"/>
      <w:r w:rsidRPr="00FF3C04">
        <w:rPr>
          <w:rFonts w:ascii="Times New Roman" w:eastAsia="Times New Roman" w:hAnsi="Times New Roman" w:cs="Times New Roman"/>
          <w:sz w:val="24"/>
          <w:szCs w:val="24"/>
          <w:lang w:eastAsia="ru-RU"/>
        </w:rPr>
        <w:t xml:space="preserve"> - краеведческой работы в школе, под ред. Н.С. Борисова. М., 1982.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Музей в современном мире: традиции и новаторство. – М., 1999. – </w:t>
      </w:r>
      <w:proofErr w:type="spellStart"/>
      <w:r w:rsidRPr="00FF3C04">
        <w:rPr>
          <w:rFonts w:ascii="Times New Roman" w:eastAsia="Times New Roman" w:hAnsi="Times New Roman" w:cs="Times New Roman"/>
          <w:sz w:val="24"/>
          <w:szCs w:val="24"/>
          <w:lang w:eastAsia="ru-RU"/>
        </w:rPr>
        <w:t>Вып</w:t>
      </w:r>
      <w:proofErr w:type="spellEnd"/>
      <w:r w:rsidRPr="00FF3C04">
        <w:rPr>
          <w:rFonts w:ascii="Times New Roman" w:eastAsia="Times New Roman" w:hAnsi="Times New Roman" w:cs="Times New Roman"/>
          <w:sz w:val="24"/>
          <w:szCs w:val="24"/>
          <w:lang w:eastAsia="ru-RU"/>
        </w:rPr>
        <w:t>. 104. – 199 с.</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Музей образовательного учреждения. Проблемы, опыт, перспективы. Сборник нормативно - правовых и методических материалов. Новосибирск, НИПК и ПРО, 2004.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Решетников Н. И. Музееведение: Курс лекций. — М., 2000.</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proofErr w:type="spellStart"/>
      <w:r w:rsidRPr="00FF3C04">
        <w:rPr>
          <w:rFonts w:ascii="Times New Roman" w:eastAsia="Times New Roman" w:hAnsi="Times New Roman" w:cs="Times New Roman"/>
          <w:sz w:val="24"/>
          <w:szCs w:val="24"/>
          <w:lang w:eastAsia="ru-RU"/>
        </w:rPr>
        <w:t>Садкович</w:t>
      </w:r>
      <w:proofErr w:type="spellEnd"/>
      <w:r w:rsidRPr="00FF3C04">
        <w:rPr>
          <w:rFonts w:ascii="Times New Roman" w:eastAsia="Times New Roman" w:hAnsi="Times New Roman" w:cs="Times New Roman"/>
          <w:sz w:val="24"/>
          <w:szCs w:val="24"/>
          <w:lang w:eastAsia="ru-RU"/>
        </w:rPr>
        <w:t xml:space="preserve"> Н.П., Практические рекомендации по созданию текста истории школы/ Преподавание истории в школе № 2, </w:t>
      </w:r>
      <w:smartTag w:uri="urn:schemas-microsoft-com:office:smarttags" w:element="metricconverter">
        <w:smartTagPr>
          <w:attr w:name="ProductID" w:val="2003 г"/>
        </w:smartTagPr>
        <w:r w:rsidRPr="00FF3C04">
          <w:rPr>
            <w:rFonts w:ascii="Times New Roman" w:eastAsia="Times New Roman" w:hAnsi="Times New Roman" w:cs="Times New Roman"/>
            <w:sz w:val="24"/>
            <w:szCs w:val="24"/>
            <w:lang w:eastAsia="ru-RU"/>
          </w:rPr>
          <w:t>2003 г</w:t>
        </w:r>
      </w:smartTag>
      <w:r w:rsidRPr="00FF3C04">
        <w:rPr>
          <w:rFonts w:ascii="Times New Roman" w:eastAsia="Times New Roman" w:hAnsi="Times New Roman" w:cs="Times New Roman"/>
          <w:sz w:val="24"/>
          <w:szCs w:val="24"/>
          <w:lang w:eastAsia="ru-RU"/>
        </w:rPr>
        <w:t xml:space="preserve">.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Столяров Б. А., Соколова Н. Д., Алексеева Н. А. Основы экскурсионного дела: Учеб. пособие. — СПБ., 2002.</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Туманов Е.Е., Школьный музей, М, 2002. </w:t>
      </w:r>
    </w:p>
    <w:p w:rsidR="00D915B9" w:rsidRPr="00FF3C04" w:rsidRDefault="00D915B9" w:rsidP="00860EB1">
      <w:pPr>
        <w:numPr>
          <w:ilvl w:val="0"/>
          <w:numId w:val="48"/>
        </w:numPr>
        <w:spacing w:after="0" w:line="240" w:lineRule="auto"/>
        <w:ind w:left="0" w:firstLine="0"/>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Федеральный закон «О Музейном фонде Российской Федерации и музеях в Российской Федерации» (№ 54 от 26.05.96)</w:t>
      </w:r>
    </w:p>
    <w:p w:rsidR="00D915B9" w:rsidRPr="00FF3C04" w:rsidRDefault="00D915B9">
      <w:pPr>
        <w:rPr>
          <w:rFonts w:ascii="Times New Roman" w:eastAsia="Times New Roman" w:hAnsi="Times New Roman" w:cs="Times New Roman"/>
          <w:sz w:val="24"/>
          <w:szCs w:val="24"/>
          <w:lang w:eastAsia="ru-RU" w:bidi="ru-RU"/>
        </w:rPr>
      </w:pPr>
      <w:r w:rsidRPr="00FF3C04">
        <w:rPr>
          <w:rFonts w:ascii="Times New Roman" w:eastAsia="Times New Roman" w:hAnsi="Times New Roman" w:cs="Times New Roman"/>
          <w:sz w:val="24"/>
          <w:szCs w:val="24"/>
          <w:lang w:eastAsia="ru-RU" w:bidi="ru-RU"/>
        </w:rPr>
        <w:br w:type="page"/>
      </w:r>
    </w:p>
    <w:p w:rsidR="00D915B9" w:rsidRPr="00FF3C04" w:rsidRDefault="00D865DD" w:rsidP="00D915B9">
      <w:pPr>
        <w:widowControl w:val="0"/>
        <w:autoSpaceDE w:val="0"/>
        <w:autoSpaceDN w:val="0"/>
        <w:spacing w:before="4" w:after="0" w:line="240" w:lineRule="auto"/>
        <w:jc w:val="center"/>
        <w:rPr>
          <w:rFonts w:ascii="Times New Roman" w:eastAsia="Times New Roman" w:hAnsi="Times New Roman" w:cs="Times New Roman"/>
          <w:b/>
          <w:sz w:val="28"/>
          <w:lang w:eastAsia="ru-RU" w:bidi="ru-RU"/>
        </w:rPr>
      </w:pPr>
      <w:r>
        <w:rPr>
          <w:noProof/>
          <w:lang w:eastAsia="ru-RU"/>
        </w:rPr>
        <w:lastRenderedPageBreak/>
        <w:drawing>
          <wp:anchor distT="0" distB="0" distL="114300" distR="114300" simplePos="0" relativeHeight="251666432" behindDoc="0" locked="0" layoutInCell="1" allowOverlap="1">
            <wp:simplePos x="0" y="0"/>
            <wp:positionH relativeFrom="column">
              <wp:posOffset>106570</wp:posOffset>
            </wp:positionH>
            <wp:positionV relativeFrom="paragraph">
              <wp:posOffset>359</wp:posOffset>
            </wp:positionV>
            <wp:extent cx="1892300" cy="1892300"/>
            <wp:effectExtent l="0" t="0" r="0" b="0"/>
            <wp:wrapSquare wrapText="bothSides"/>
            <wp:docPr id="23" name="Рисунок 23" descr="https://wtet.ru/wp-content/uploads/2019/11/%D0%BA%D0%B0%D1%80%D1%82%D0%B8%D0%BD%D0%BA%D0%B0-%D0%B7%D0%B0%D1%81%D1%82%D0%B0%D0%B2%D0%BA%D0%B0-%D0%BF%D0%BE-%D0%9F%D0%94%D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tet.ru/wp-content/uploads/2019/11/%D0%BA%D0%B0%D1%80%D1%82%D0%B8%D0%BD%D0%BA%D0%B0-%D0%B7%D0%B0%D1%81%D1%82%D0%B0%D0%B2%D0%BA%D0%B0-%D0%BF%D0%BE-%D0%9F%D0%94%D0%9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5B9" w:rsidRPr="00FF3C04">
        <w:rPr>
          <w:rFonts w:ascii="Times New Roman" w:eastAsia="Times New Roman" w:hAnsi="Times New Roman" w:cs="Times New Roman"/>
          <w:b/>
          <w:sz w:val="28"/>
          <w:lang w:eastAsia="ru-RU" w:bidi="ru-RU"/>
        </w:rPr>
        <w:t xml:space="preserve"> «Юные инспектора движения» (ЮИД)</w:t>
      </w:r>
    </w:p>
    <w:p w:rsidR="00D915B9" w:rsidRPr="00FF3C04" w:rsidRDefault="00D915B9" w:rsidP="00D915B9">
      <w:pPr>
        <w:widowControl w:val="0"/>
        <w:autoSpaceDE w:val="0"/>
        <w:autoSpaceDN w:val="0"/>
        <w:spacing w:after="0" w:line="240" w:lineRule="auto"/>
        <w:jc w:val="right"/>
        <w:rPr>
          <w:rFonts w:ascii="Times New Roman" w:eastAsia="Times New Roman" w:hAnsi="Times New Roman" w:cs="Times New Roman"/>
          <w:sz w:val="24"/>
          <w:szCs w:val="24"/>
          <w:lang w:eastAsia="ru-RU" w:bidi="ru-RU"/>
        </w:rPr>
      </w:pPr>
    </w:p>
    <w:p w:rsidR="00D915B9" w:rsidRPr="0060643F" w:rsidRDefault="00D915B9" w:rsidP="00D915B9">
      <w:pPr>
        <w:widowControl w:val="0"/>
        <w:autoSpaceDE w:val="0"/>
        <w:autoSpaceDN w:val="0"/>
        <w:spacing w:after="0" w:line="240" w:lineRule="auto"/>
        <w:jc w:val="right"/>
        <w:rPr>
          <w:rFonts w:ascii="Times New Roman" w:eastAsia="Times New Roman" w:hAnsi="Times New Roman" w:cs="Times New Roman"/>
          <w:i/>
          <w:sz w:val="24"/>
          <w:szCs w:val="24"/>
          <w:lang w:eastAsia="ru-RU" w:bidi="ru-RU"/>
        </w:rPr>
      </w:pPr>
      <w:r w:rsidRPr="0060643F">
        <w:rPr>
          <w:rFonts w:ascii="Times New Roman" w:eastAsia="Times New Roman" w:hAnsi="Times New Roman" w:cs="Times New Roman"/>
          <w:i/>
          <w:sz w:val="24"/>
          <w:szCs w:val="24"/>
          <w:lang w:eastAsia="ru-RU" w:bidi="ru-RU"/>
        </w:rPr>
        <w:t>Автор составитель программы</w:t>
      </w:r>
      <w:r w:rsidRPr="0060643F">
        <w:rPr>
          <w:rFonts w:ascii="Times New Roman" w:eastAsia="Times New Roman" w:hAnsi="Times New Roman" w:cs="Times New Roman"/>
          <w:i/>
          <w:sz w:val="24"/>
          <w:szCs w:val="24"/>
          <w:lang w:eastAsia="ru-RU" w:bidi="ru-RU"/>
        </w:rPr>
        <w:br/>
        <w:t>учитель Летова Анастасия Олеговна</w:t>
      </w:r>
    </w:p>
    <w:p w:rsidR="00D915B9" w:rsidRPr="00FF3C04" w:rsidRDefault="00D915B9" w:rsidP="00D915B9">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D915B9" w:rsidRDefault="00D865DD" w:rsidP="00D865D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D865DD" w:rsidRPr="00FF3C04" w:rsidRDefault="00D865DD" w:rsidP="00D915B9">
      <w:pPr>
        <w:spacing w:after="0" w:line="240" w:lineRule="auto"/>
        <w:ind w:firstLine="709"/>
        <w:jc w:val="center"/>
        <w:rPr>
          <w:rFonts w:ascii="Times New Roman" w:hAnsi="Times New Roman" w:cs="Times New Roman"/>
          <w:b/>
          <w:sz w:val="24"/>
          <w:szCs w:val="24"/>
        </w:rPr>
      </w:pPr>
    </w:p>
    <w:p w:rsidR="00D915B9" w:rsidRPr="00FF3C04" w:rsidRDefault="00D915B9" w:rsidP="00D915B9">
      <w:pPr>
        <w:spacing w:after="0" w:line="240" w:lineRule="auto"/>
        <w:ind w:firstLine="518"/>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Направленность программы</w:t>
      </w:r>
      <w:r w:rsidRPr="00FF3C04">
        <w:rPr>
          <w:rFonts w:ascii="Times New Roman" w:eastAsia="Times New Roman" w:hAnsi="Times New Roman" w:cs="Times New Roman"/>
          <w:sz w:val="24"/>
          <w:szCs w:val="24"/>
          <w:lang w:eastAsia="ru-RU"/>
        </w:rPr>
        <w:t> - социально-педагогическая.</w:t>
      </w:r>
    </w:p>
    <w:p w:rsidR="00D915B9" w:rsidRPr="00FF3C04" w:rsidRDefault="00D915B9" w:rsidP="00D915B9">
      <w:pPr>
        <w:spacing w:after="0" w:line="240" w:lineRule="auto"/>
        <w:ind w:firstLine="518"/>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 форме организации содержания и процесса педагогической деятельности она является предметной с упором на специализацию по профилактике безопасности дорожного движения.</w:t>
      </w:r>
    </w:p>
    <w:p w:rsidR="00D915B9" w:rsidRPr="00FF3C04" w:rsidRDefault="00D915B9" w:rsidP="00D915B9">
      <w:pPr>
        <w:spacing w:after="0" w:line="240" w:lineRule="auto"/>
        <w:ind w:firstLine="518"/>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Уровень освоения</w:t>
      </w:r>
      <w:r w:rsidRPr="00FF3C04">
        <w:rPr>
          <w:rFonts w:ascii="Times New Roman" w:eastAsia="Times New Roman" w:hAnsi="Times New Roman" w:cs="Times New Roman"/>
          <w:sz w:val="24"/>
          <w:szCs w:val="24"/>
          <w:lang w:eastAsia="ru-RU"/>
        </w:rPr>
        <w:t xml:space="preserve"> – стартовый.</w:t>
      </w:r>
    </w:p>
    <w:p w:rsidR="00D915B9" w:rsidRPr="00FF3C04" w:rsidRDefault="00D915B9" w:rsidP="00D915B9">
      <w:pPr>
        <w:spacing w:after="0" w:line="240" w:lineRule="auto"/>
        <w:ind w:firstLine="518"/>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Программа разработана в соответствии со следующими законами и нормативными документами, регламентирующими деятельность по профилактике детского дорожно-транспортного травматизма и пропаганде безопасности дорожного движения</w:t>
      </w:r>
      <w:r w:rsidRPr="00FF3C04">
        <w:rPr>
          <w:rFonts w:ascii="Times New Roman" w:eastAsia="Times New Roman" w:hAnsi="Times New Roman" w:cs="Times New Roman"/>
          <w:sz w:val="24"/>
          <w:szCs w:val="24"/>
          <w:lang w:eastAsia="ru-RU"/>
        </w:rPr>
        <w:t>:</w:t>
      </w:r>
    </w:p>
    <w:p w:rsidR="00D915B9" w:rsidRPr="00FF3C04" w:rsidRDefault="00D915B9" w:rsidP="00860EB1">
      <w:pPr>
        <w:numPr>
          <w:ilvl w:val="0"/>
          <w:numId w:val="7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Федеральный закон «О безопасности дорожного движения» (в последней редакции);</w:t>
      </w:r>
    </w:p>
    <w:p w:rsidR="00D915B9" w:rsidRPr="00FF3C04" w:rsidRDefault="00D915B9" w:rsidP="00860EB1">
      <w:pPr>
        <w:numPr>
          <w:ilvl w:val="0"/>
          <w:numId w:val="7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Федеральный закон «Об основах системы профилактики безнадзорности и правонарушений несовершеннолетних» от 21.05.1999 г.;</w:t>
      </w:r>
    </w:p>
    <w:p w:rsidR="00D915B9" w:rsidRPr="00FF3C04" w:rsidRDefault="00D915B9" w:rsidP="00860EB1">
      <w:pPr>
        <w:numPr>
          <w:ilvl w:val="0"/>
          <w:numId w:val="7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Правила дорожного движения РФ (в последней редакции);</w:t>
      </w:r>
    </w:p>
    <w:p w:rsidR="00D915B9" w:rsidRPr="00FF3C04" w:rsidRDefault="00D915B9" w:rsidP="00860EB1">
      <w:pPr>
        <w:numPr>
          <w:ilvl w:val="0"/>
          <w:numId w:val="7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Комментарии к Правилам дорожного движения Российской Федерации;</w:t>
      </w:r>
    </w:p>
    <w:p w:rsidR="00D915B9" w:rsidRPr="00FF3C04" w:rsidRDefault="00D915B9" w:rsidP="00860EB1">
      <w:pPr>
        <w:numPr>
          <w:ilvl w:val="0"/>
          <w:numId w:val="71"/>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shd w:val="clear" w:color="auto" w:fill="FFFFFF"/>
        </w:rPr>
        <w:t xml:space="preserve">Федерального закона «Об образовании в Российской Федерации» от 29.12.2012 г. N 273-ФЗ </w:t>
      </w:r>
      <w:r w:rsidRPr="00FF3C04">
        <w:rPr>
          <w:rFonts w:ascii="Times New Roman" w:hAnsi="Times New Roman" w:cs="Times New Roman"/>
          <w:sz w:val="24"/>
          <w:szCs w:val="24"/>
        </w:rPr>
        <w:t>(ред. от 13.07.2015)</w:t>
      </w:r>
      <w:r w:rsidRPr="00FF3C04">
        <w:rPr>
          <w:rFonts w:ascii="Times New Roman" w:hAnsi="Times New Roman" w:cs="Times New Roman"/>
          <w:sz w:val="24"/>
          <w:szCs w:val="24"/>
          <w:shd w:val="clear" w:color="auto" w:fill="FFFFFF"/>
        </w:rPr>
        <w:t>;</w:t>
      </w:r>
    </w:p>
    <w:p w:rsidR="00D915B9" w:rsidRPr="00FF3C04" w:rsidRDefault="00D915B9" w:rsidP="00860EB1">
      <w:pPr>
        <w:numPr>
          <w:ilvl w:val="0"/>
          <w:numId w:val="71"/>
        </w:numPr>
        <w:tabs>
          <w:tab w:val="left" w:pos="1134"/>
        </w:tabs>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Концепции развития дополнительного образования детей (утверждена распоряжением Правительства РФ от 4.09.2014 № 1726-р);</w:t>
      </w:r>
    </w:p>
    <w:p w:rsidR="00D915B9" w:rsidRPr="00FF3C04" w:rsidRDefault="00D915B9" w:rsidP="00860EB1">
      <w:pPr>
        <w:numPr>
          <w:ilvl w:val="0"/>
          <w:numId w:val="71"/>
        </w:numPr>
        <w:tabs>
          <w:tab w:val="left" w:pos="1134"/>
        </w:tabs>
        <w:spacing w:after="0" w:line="240" w:lineRule="auto"/>
        <w:ind w:left="0"/>
        <w:contextualSpacing/>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D915B9" w:rsidRPr="00FF3C04" w:rsidRDefault="00D915B9" w:rsidP="00860EB1">
      <w:pPr>
        <w:numPr>
          <w:ilvl w:val="0"/>
          <w:numId w:val="71"/>
        </w:numPr>
        <w:tabs>
          <w:tab w:val="left" w:pos="1134"/>
        </w:tabs>
        <w:spacing w:after="0" w:line="240" w:lineRule="auto"/>
        <w:ind w:left="0"/>
        <w:contextualSpacing/>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D915B9" w:rsidRPr="00FF3C04" w:rsidRDefault="00D915B9" w:rsidP="00860EB1">
      <w:pPr>
        <w:numPr>
          <w:ilvl w:val="0"/>
          <w:numId w:val="71"/>
        </w:numPr>
        <w:tabs>
          <w:tab w:val="left" w:pos="1134"/>
        </w:tabs>
        <w:spacing w:after="0" w:line="240" w:lineRule="auto"/>
        <w:ind w:left="0"/>
        <w:contextualSpacing/>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D915B9" w:rsidRPr="00FF3C04" w:rsidRDefault="00D915B9" w:rsidP="00860EB1">
      <w:pPr>
        <w:numPr>
          <w:ilvl w:val="0"/>
          <w:numId w:val="71"/>
        </w:numPr>
        <w:tabs>
          <w:tab w:val="left" w:pos="1134"/>
        </w:tabs>
        <w:spacing w:after="0" w:line="240" w:lineRule="auto"/>
        <w:ind w:left="0"/>
        <w:contextualSpacing/>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Методических рекомендаций по разработке дополнительных общеразвивающих программ в Московской области от 23.03.2016 г.</w:t>
      </w:r>
    </w:p>
    <w:p w:rsidR="00D915B9" w:rsidRPr="00FF3C04" w:rsidRDefault="00D915B9" w:rsidP="00860EB1">
      <w:pPr>
        <w:numPr>
          <w:ilvl w:val="0"/>
          <w:numId w:val="71"/>
        </w:numPr>
        <w:tabs>
          <w:tab w:val="left" w:pos="993"/>
          <w:tab w:val="left" w:pos="1134"/>
        </w:tabs>
        <w:spacing w:after="0" w:line="240" w:lineRule="auto"/>
        <w:ind w:left="0"/>
        <w:contextualSpacing/>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С учетом нормативных локальных актов учреждения.</w:t>
      </w:r>
    </w:p>
    <w:p w:rsidR="00D915B9" w:rsidRPr="00FF3C04" w:rsidRDefault="00D915B9" w:rsidP="00D915B9">
      <w:pPr>
        <w:spacing w:after="0" w:line="240" w:lineRule="auto"/>
        <w:ind w:firstLine="518"/>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Актуальность программы и педагогическая целесообразность.</w:t>
      </w:r>
    </w:p>
    <w:p w:rsidR="00D915B9" w:rsidRPr="00FF3C04" w:rsidRDefault="00D915B9" w:rsidP="00D915B9">
      <w:pPr>
        <w:spacing w:after="0" w:line="240" w:lineRule="auto"/>
        <w:ind w:firstLine="518"/>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Сфера дополнительного образования играет большую роль в развитии ребенка. Она расширяет его кругозор, позволяет реализовать творческие возможности, определиться с выбором будущей профессии. Освоение правил безопасного поведения на дороге помогает детям уже в раннем возрасте сформировать      активную   жизненную позицию.</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Из года в год увеличивается поток автомобилей на дорогах, что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с остановками, а иногда и во дворе дома. И, к сожалению, зачастую причиной дорожно-транспортных происшествий бывают дети.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Это происходит потому, что учащиеся не знают правил дорожной безопасности или нарушают их, не осознавая опасных последствий нарушений.  Донести эти знания до детей, </w:t>
      </w:r>
      <w:r w:rsidRPr="00FF3C04">
        <w:rPr>
          <w:rFonts w:ascii="Times New Roman" w:hAnsi="Times New Roman" w:cs="Times New Roman"/>
          <w:sz w:val="24"/>
          <w:szCs w:val="24"/>
        </w:rPr>
        <w:lastRenderedPageBreak/>
        <w:t xml:space="preserve">выработать в детях потребность в соблюдении правил дорожного движения для самосохранения - в этом и состоит задача учителя и кружка ЮИД.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Общение с сотрудниками ГИБДД, беседы и игры на данную тему в непринужденной обстановке производит на детей более сильное впечатление, чем традиционный урок. В атмосфере общего творчества все усваивается намного легче, поэтому полезно устраивать конкурсы рисунков, сочинений, проблемные ситуации.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Конкурсы шоу – программ по агитации дорожно-транспортной безопасности дают возможность детям проявить свои творческие способности. Умение донести до других информацию, которую ты знаешь в творческой форме, не такое уж легкое дело, а главное интересное.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Соревнования по фигурному вождению велосипеда с соблюдением правил дорожного движения дают возможность проявить себя на практике.  В том случае, когда учащийся чувствует себя водителем, отвечающим за положение на проезжей части дороги, помогает сознательней оценивать поведение пешехода и быть более требовательным к себе. Причем, знание основ медицинских знаний и умение оказывать первую медицинскую помощь в аварийной ситуации помогает учащимся уверенней чувствовать себя в жизни.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b/>
          <w:sz w:val="24"/>
          <w:szCs w:val="24"/>
        </w:rPr>
        <w:t>Новизна программы</w:t>
      </w:r>
      <w:r w:rsidRPr="00FF3C04">
        <w:rPr>
          <w:rFonts w:ascii="Times New Roman" w:hAnsi="Times New Roman" w:cs="Times New Roman"/>
          <w:sz w:val="24"/>
          <w:szCs w:val="24"/>
        </w:rPr>
        <w:t xml:space="preserve"> в том, что образовательный процесс в ходе реализации системы работы отрядов юных инспекторов движения (ЮИД) дополнен другими дисциплинами, способствующими личностному развитию ребенка, развитию его творческих способностей, что, в свою очередь, позволяет повышать общую культуру подрастающего поколения, культуру его поведения на дорогах, формировать крепкую базу для становления ребенка как грамотного участника дорожного движения.</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Адаптация программы проведена в соответствии с возрастом обучающихся и теми условиями образовательного пространства, которые складываются на сегодняшний день в нашем регионе.</w:t>
      </w:r>
    </w:p>
    <w:p w:rsidR="00D915B9" w:rsidRPr="00FF3C04" w:rsidRDefault="00D915B9" w:rsidP="00D915B9">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 xml:space="preserve">Цель программы: </w:t>
      </w:r>
      <w:r w:rsidRPr="00FF3C04">
        <w:rPr>
          <w:rFonts w:ascii="Times New Roman" w:hAnsi="Times New Roman" w:cs="Times New Roman"/>
          <w:sz w:val="24"/>
          <w:szCs w:val="24"/>
        </w:rPr>
        <w:t>создание условий для развития гражданственности школьников, воспитания культуры поведения на улицах и дорогах, привлечения детей к организации пропаганды изучения и выполнения правил дорожного движения.</w:t>
      </w:r>
    </w:p>
    <w:p w:rsidR="00D915B9" w:rsidRPr="00FF3C04" w:rsidRDefault="00D915B9" w:rsidP="00D915B9">
      <w:pPr>
        <w:spacing w:after="0" w:line="240" w:lineRule="auto"/>
        <w:ind w:firstLine="709"/>
        <w:jc w:val="both"/>
        <w:rPr>
          <w:rFonts w:ascii="Times New Roman" w:hAnsi="Times New Roman" w:cs="Times New Roman"/>
          <w:b/>
          <w:sz w:val="24"/>
          <w:szCs w:val="24"/>
        </w:rPr>
      </w:pPr>
      <w:r w:rsidRPr="00FF3C04">
        <w:rPr>
          <w:rFonts w:ascii="Times New Roman" w:hAnsi="Times New Roman" w:cs="Times New Roman"/>
          <w:b/>
          <w:sz w:val="24"/>
          <w:szCs w:val="24"/>
        </w:rPr>
        <w:t xml:space="preserve">Задачи: </w:t>
      </w:r>
    </w:p>
    <w:p w:rsidR="00D915B9" w:rsidRPr="00FF3C04" w:rsidRDefault="00D915B9" w:rsidP="00D915B9">
      <w:pPr>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Образовательные задачи:</w:t>
      </w:r>
    </w:p>
    <w:p w:rsidR="00D915B9" w:rsidRPr="00FF3C04" w:rsidRDefault="00D915B9" w:rsidP="00860EB1">
      <w:pPr>
        <w:numPr>
          <w:ilvl w:val="0"/>
          <w:numId w:val="68"/>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Познакомить с правилами дорожного движения.</w:t>
      </w:r>
    </w:p>
    <w:p w:rsidR="00D915B9" w:rsidRPr="00FF3C04" w:rsidRDefault="00D915B9" w:rsidP="00860EB1">
      <w:pPr>
        <w:numPr>
          <w:ilvl w:val="0"/>
          <w:numId w:val="68"/>
        </w:numPr>
        <w:spacing w:after="0" w:line="240" w:lineRule="auto"/>
        <w:ind w:left="0"/>
        <w:contextualSpacing/>
        <w:jc w:val="both"/>
        <w:rPr>
          <w:rFonts w:ascii="Times New Roman" w:hAnsi="Times New Roman" w:cs="Times New Roman"/>
          <w:b/>
          <w:sz w:val="24"/>
          <w:szCs w:val="24"/>
        </w:rPr>
      </w:pPr>
      <w:proofErr w:type="spellStart"/>
      <w:r w:rsidRPr="00FF3C04">
        <w:rPr>
          <w:rFonts w:ascii="Times New Roman" w:hAnsi="Times New Roman" w:cs="Times New Roman"/>
          <w:sz w:val="24"/>
          <w:szCs w:val="24"/>
          <w:shd w:val="clear" w:color="auto" w:fill="FFFFFF"/>
        </w:rPr>
        <w:t>Ииспользовать</w:t>
      </w:r>
      <w:proofErr w:type="spellEnd"/>
      <w:r w:rsidRPr="00FF3C04">
        <w:rPr>
          <w:rFonts w:ascii="Times New Roman" w:hAnsi="Times New Roman" w:cs="Times New Roman"/>
          <w:sz w:val="24"/>
          <w:szCs w:val="24"/>
          <w:shd w:val="clear" w:color="auto" w:fill="FFFFFF"/>
        </w:rPr>
        <w:t xml:space="preserve"> полученные знания на практике</w:t>
      </w:r>
    </w:p>
    <w:p w:rsidR="00D915B9" w:rsidRPr="00FF3C04" w:rsidRDefault="00D915B9" w:rsidP="00D915B9">
      <w:pPr>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Развивающие задачи</w:t>
      </w:r>
    </w:p>
    <w:p w:rsidR="00D915B9" w:rsidRPr="00FF3C04" w:rsidRDefault="00D915B9" w:rsidP="00860EB1">
      <w:pPr>
        <w:numPr>
          <w:ilvl w:val="0"/>
          <w:numId w:val="69"/>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Выработать навыки поведения на улице, дороге, перекрестках через решение проблемных ситуаций, игровые моменты, пропаганду безопасности движения.</w:t>
      </w:r>
    </w:p>
    <w:p w:rsidR="00D915B9" w:rsidRPr="00FF3C04" w:rsidRDefault="00D915B9" w:rsidP="00860EB1">
      <w:pPr>
        <w:numPr>
          <w:ilvl w:val="0"/>
          <w:numId w:val="69"/>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Обучить грамотным действиям в непредвиденных, чрезвычайных </w:t>
      </w:r>
      <w:proofErr w:type="gramStart"/>
      <w:r w:rsidRPr="00FF3C04">
        <w:rPr>
          <w:rFonts w:ascii="Times New Roman" w:hAnsi="Times New Roman" w:cs="Times New Roman"/>
          <w:sz w:val="24"/>
          <w:szCs w:val="24"/>
        </w:rPr>
        <w:t>ситуациях  на</w:t>
      </w:r>
      <w:proofErr w:type="gramEnd"/>
      <w:r w:rsidRPr="00FF3C04">
        <w:rPr>
          <w:rFonts w:ascii="Times New Roman" w:hAnsi="Times New Roman" w:cs="Times New Roman"/>
          <w:sz w:val="24"/>
          <w:szCs w:val="24"/>
        </w:rPr>
        <w:t xml:space="preserve"> дороге. </w:t>
      </w:r>
    </w:p>
    <w:p w:rsidR="00D915B9" w:rsidRPr="00FF3C04" w:rsidRDefault="00D915B9" w:rsidP="00860EB1">
      <w:pPr>
        <w:numPr>
          <w:ilvl w:val="0"/>
          <w:numId w:val="69"/>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Закрепление знания и умения на практических занятиях по правилам вождения велосипеда на специально отведенной площадке.</w:t>
      </w:r>
    </w:p>
    <w:p w:rsidR="00D915B9" w:rsidRPr="00FF3C04" w:rsidRDefault="00D915B9" w:rsidP="00860EB1">
      <w:pPr>
        <w:numPr>
          <w:ilvl w:val="0"/>
          <w:numId w:val="69"/>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Организовать сотрудничество с работниками ГИБДД в практической деятельности. </w:t>
      </w:r>
    </w:p>
    <w:p w:rsidR="00D915B9" w:rsidRPr="00FF3C04" w:rsidRDefault="00D915B9" w:rsidP="00D915B9">
      <w:pPr>
        <w:spacing w:after="0" w:line="240" w:lineRule="auto"/>
        <w:ind w:firstLine="709"/>
        <w:jc w:val="both"/>
        <w:rPr>
          <w:rFonts w:ascii="Times New Roman" w:hAnsi="Times New Roman" w:cs="Times New Roman"/>
          <w:i/>
          <w:sz w:val="24"/>
          <w:szCs w:val="24"/>
        </w:rPr>
      </w:pPr>
      <w:r w:rsidRPr="00FF3C04">
        <w:rPr>
          <w:rFonts w:ascii="Times New Roman" w:hAnsi="Times New Roman" w:cs="Times New Roman"/>
          <w:i/>
          <w:sz w:val="24"/>
          <w:szCs w:val="24"/>
        </w:rPr>
        <w:t>Воспитательные задачи</w:t>
      </w:r>
    </w:p>
    <w:p w:rsidR="00D915B9" w:rsidRPr="00FF3C04" w:rsidRDefault="00D915B9" w:rsidP="00860EB1">
      <w:pPr>
        <w:numPr>
          <w:ilvl w:val="0"/>
          <w:numId w:val="7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Воспитать ответственного образцового участника дорожного движения, активного агитатора безопасности дорожного движения.</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Адресат программы. </w:t>
      </w:r>
      <w:r w:rsidRPr="00FF3C04">
        <w:rPr>
          <w:rFonts w:ascii="Times New Roman" w:eastAsia="Times New Roman" w:hAnsi="Times New Roman" w:cs="Times New Roman"/>
          <w:sz w:val="24"/>
          <w:szCs w:val="24"/>
          <w:lang w:eastAsia="ru-RU"/>
        </w:rPr>
        <w:t xml:space="preserve">Программа адресована школьникам 10 – 12 лет (4-5 классы). </w:t>
      </w:r>
    </w:p>
    <w:p w:rsidR="00D915B9" w:rsidRPr="00FF3C04" w:rsidRDefault="00D915B9" w:rsidP="00D915B9">
      <w:pPr>
        <w:kinsoku w:val="0"/>
        <w:overflowPunct w:val="0"/>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Дети с ОВЗ принимаются на обучение по программе за исключением участия в соревновательных мероприятиях, требующих основную группу здоровья. </w:t>
      </w:r>
    </w:p>
    <w:p w:rsidR="00D915B9" w:rsidRPr="00FF3C04" w:rsidRDefault="00D915B9" w:rsidP="00D915B9">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Психолого-педагогические особенности обучающихся.</w:t>
      </w:r>
    </w:p>
    <w:p w:rsidR="00D915B9" w:rsidRPr="00FF3C04" w:rsidRDefault="00D915B9" w:rsidP="00D915B9">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 xml:space="preserve">Младший школьный возраст — 7-11 лет. Развитие психики детей этого возраста осуществляется главным образом на основе ведущей деятельности — учения. Учение для младшего школьника выступает как важная общественная деятельность, которая носит коммуникативный характер. В процессе учебной деятельности младший школьник не только усваивает знания, умения и навыки, но и учится ставить перед собой учебные задачи (цели), </w:t>
      </w:r>
      <w:r w:rsidRPr="00FF3C04">
        <w:rPr>
          <w:rFonts w:ascii="Times New Roman" w:eastAsia="+mn-ea" w:hAnsi="Times New Roman" w:cs="Times New Roman"/>
          <w:kern w:val="24"/>
          <w:sz w:val="24"/>
          <w:szCs w:val="24"/>
        </w:rPr>
        <w:lastRenderedPageBreak/>
        <w:t>находить способы усвоения и применения знаний, контролировать и оценивать свои действия.</w:t>
      </w:r>
    </w:p>
    <w:p w:rsidR="00D915B9" w:rsidRPr="00FF3C04" w:rsidRDefault="00D915B9" w:rsidP="00D915B9">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Новообразованием младшего школьного возраста являются произвольность психических явлений, внутренний план действий, рефлексия.</w:t>
      </w:r>
    </w:p>
    <w:p w:rsidR="00D915B9" w:rsidRPr="00FF3C04" w:rsidRDefault="00D915B9" w:rsidP="00D915B9">
      <w:pPr>
        <w:widowControl w:val="0"/>
        <w:autoSpaceDE w:val="0"/>
        <w:autoSpaceDN w:val="0"/>
        <w:spacing w:after="0" w:line="240" w:lineRule="auto"/>
        <w:ind w:firstLine="567"/>
        <w:jc w:val="both"/>
        <w:rPr>
          <w:rFonts w:ascii="Times New Roman" w:eastAsia="+mn-ea" w:hAnsi="Times New Roman" w:cs="Times New Roman"/>
          <w:kern w:val="24"/>
          <w:sz w:val="24"/>
          <w:szCs w:val="24"/>
        </w:rPr>
      </w:pPr>
      <w:r w:rsidRPr="00FF3C04">
        <w:rPr>
          <w:rFonts w:ascii="Times New Roman" w:eastAsia="+mn-ea" w:hAnsi="Times New Roman" w:cs="Times New Roman"/>
          <w:kern w:val="24"/>
          <w:sz w:val="24"/>
          <w:szCs w:val="24"/>
        </w:rPr>
        <w:t xml:space="preserve">Дети младшего школьного возраста располагают значительными резервами развития. Их выявление и эффективное использование – одна из главных задач педагога. В этом возрасте закрепляются и развиваются основные характеристики познавательных процессов (восприятие, внимание, память, воображение, мышление, речь), которые начали формироваться у ребенка в дошкольный период. Основные виды деятельности, которыми занят ребенок: учение, общение, игра и труд. Коллективные формы работы, стимулирующие общение, в </w:t>
      </w:r>
      <w:proofErr w:type="gramStart"/>
      <w:r w:rsidRPr="00FF3C04">
        <w:rPr>
          <w:rFonts w:ascii="Times New Roman" w:eastAsia="+mn-ea" w:hAnsi="Times New Roman" w:cs="Times New Roman"/>
          <w:kern w:val="24"/>
          <w:sz w:val="24"/>
          <w:szCs w:val="24"/>
        </w:rPr>
        <w:t>младшем  школьном</w:t>
      </w:r>
      <w:proofErr w:type="gramEnd"/>
      <w:r w:rsidRPr="00FF3C04">
        <w:rPr>
          <w:rFonts w:ascii="Times New Roman" w:eastAsia="+mn-ea" w:hAnsi="Times New Roman" w:cs="Times New Roman"/>
          <w:kern w:val="24"/>
          <w:sz w:val="24"/>
          <w:szCs w:val="24"/>
        </w:rPr>
        <w:t xml:space="preserve"> возрасте наиболее полезны для общего развития и должны быть обязательными для детей. Детские игры приобретают более совершенные формы, становятся развивающими. Самооценка ребенка зависит от характера оценок, даваемых взрослыми успехам ребенка в различных сферах деятельности. В этом возрасте дети узнают многое о самих себе, об окружающем мире и отношениях с близкими людьми. На данном этапе обучения детей важными составляющими содержания деятельности дополнительного образования являются развитие речи, как основного способа общения, формирование научно-популярной картины мира, этическое и эстетическое воспитание, развитие стремления к самосовершенствованию.</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Срок и объем реализации программы:</w:t>
      </w:r>
      <w:r w:rsidRPr="00FF3C04">
        <w:rPr>
          <w:rFonts w:ascii="Times New Roman" w:eastAsia="Times New Roman" w:hAnsi="Times New Roman" w:cs="Times New Roman"/>
          <w:sz w:val="24"/>
          <w:szCs w:val="24"/>
          <w:lang w:eastAsia="ru-RU"/>
        </w:rPr>
        <w:t xml:space="preserve"> 1 год. </w:t>
      </w:r>
    </w:p>
    <w:p w:rsidR="00D915B9" w:rsidRPr="00FF3C04" w:rsidRDefault="00D915B9" w:rsidP="00D915B9">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Форма обучения – </w:t>
      </w:r>
      <w:r w:rsidRPr="00FF3C04">
        <w:rPr>
          <w:rFonts w:ascii="Times New Roman" w:eastAsia="Times New Roman" w:hAnsi="Times New Roman" w:cs="Times New Roman"/>
          <w:sz w:val="24"/>
          <w:szCs w:val="24"/>
          <w:lang w:eastAsia="ru-RU"/>
        </w:rPr>
        <w:t>очная.</w:t>
      </w:r>
    </w:p>
    <w:p w:rsidR="00D915B9" w:rsidRPr="00FF3C04" w:rsidRDefault="00D915B9" w:rsidP="00D915B9">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Особенности организации образовательного процесса. </w:t>
      </w:r>
      <w:r w:rsidRPr="00FF3C04">
        <w:rPr>
          <w:rFonts w:ascii="Times New Roman" w:eastAsia="Times New Roman" w:hAnsi="Times New Roman" w:cs="Times New Roman"/>
          <w:sz w:val="24"/>
          <w:szCs w:val="24"/>
          <w:lang w:eastAsia="ru-RU"/>
        </w:rPr>
        <w:t>Группы постоянного состава формируются из обучающихся разного возраста до 20 человек.</w:t>
      </w:r>
      <w:r w:rsidRPr="00FF3C04">
        <w:rPr>
          <w:rFonts w:ascii="Times New Roman" w:eastAsia="Times New Roman" w:hAnsi="Times New Roman" w:cs="Times New Roman"/>
          <w:b/>
          <w:sz w:val="24"/>
          <w:szCs w:val="24"/>
          <w:lang w:eastAsia="ru-RU"/>
        </w:rPr>
        <w:t xml:space="preserve"> </w:t>
      </w:r>
    </w:p>
    <w:p w:rsidR="00D915B9" w:rsidRPr="00FF3C04" w:rsidRDefault="00D915B9" w:rsidP="00D915B9">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Режим занятий: </w:t>
      </w:r>
      <w:r w:rsidRPr="00FF3C04">
        <w:rPr>
          <w:rFonts w:ascii="Times New Roman" w:eastAsia="Times New Roman" w:hAnsi="Times New Roman" w:cs="Times New Roman"/>
          <w:sz w:val="24"/>
          <w:szCs w:val="24"/>
          <w:lang w:eastAsia="ru-RU"/>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w:t>
      </w:r>
      <w:proofErr w:type="spellStart"/>
      <w:r w:rsidRPr="00FF3C04">
        <w:rPr>
          <w:rFonts w:ascii="Times New Roman" w:eastAsia="Times New Roman" w:hAnsi="Times New Roman" w:cs="Times New Roman"/>
          <w:sz w:val="24"/>
          <w:szCs w:val="24"/>
          <w:lang w:eastAsia="ru-RU"/>
        </w:rPr>
        <w:t>здоровьесберегающие</w:t>
      </w:r>
      <w:proofErr w:type="spellEnd"/>
      <w:r w:rsidRPr="00FF3C04">
        <w:rPr>
          <w:rFonts w:ascii="Times New Roman" w:eastAsia="Times New Roman" w:hAnsi="Times New Roman" w:cs="Times New Roman"/>
          <w:sz w:val="24"/>
          <w:szCs w:val="24"/>
          <w:lang w:eastAsia="ru-RU"/>
        </w:rPr>
        <w:t xml:space="preserve"> педагогические технологии.</w:t>
      </w:r>
    </w:p>
    <w:p w:rsidR="00D915B9" w:rsidRPr="00FF3C04" w:rsidRDefault="00D915B9" w:rsidP="00D915B9">
      <w:pPr>
        <w:spacing w:after="0" w:line="240" w:lineRule="auto"/>
        <w:ind w:firstLine="709"/>
        <w:jc w:val="both"/>
        <w:rPr>
          <w:rFonts w:ascii="Times New Roman" w:eastAsia="Calibri" w:hAnsi="Times New Roman" w:cs="Times New Roman"/>
          <w:b/>
          <w:sz w:val="24"/>
          <w:szCs w:val="24"/>
          <w:lang w:eastAsia="ru-RU"/>
        </w:rPr>
      </w:pPr>
      <w:r w:rsidRPr="00FF3C04">
        <w:rPr>
          <w:rFonts w:ascii="Times New Roman" w:eastAsia="Calibri" w:hAnsi="Times New Roman" w:cs="Times New Roman"/>
          <w:b/>
          <w:sz w:val="24"/>
          <w:szCs w:val="24"/>
          <w:lang w:eastAsia="ru-RU"/>
        </w:rPr>
        <w:t xml:space="preserve">Ожидаемые результаты </w:t>
      </w:r>
    </w:p>
    <w:p w:rsidR="00D915B9" w:rsidRPr="00FF3C04" w:rsidRDefault="00D915B9" w:rsidP="00D915B9">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hAnsi="Times New Roman" w:cs="Times New Roman"/>
          <w:i/>
          <w:sz w:val="24"/>
          <w:szCs w:val="24"/>
          <w:shd w:val="clear" w:color="auto" w:fill="FFFFFF"/>
        </w:rPr>
        <w:t>к концу 1 года обучения учащиеся должны знать:</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правила дорожного движения, нормативные документы об ответственности за нарушение ПДД;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серии дорожных знаков и их представителей;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способы оказания первой медицинской помощи;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техническое устройство велосипеда.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sz w:val="24"/>
          <w:szCs w:val="24"/>
        </w:rPr>
        <w:t>уметь</w:t>
      </w:r>
      <w:r w:rsidRPr="00FF3C04">
        <w:rPr>
          <w:rFonts w:ascii="Times New Roman" w:hAnsi="Times New Roman" w:cs="Times New Roman"/>
          <w:sz w:val="24"/>
          <w:szCs w:val="24"/>
        </w:rPr>
        <w:t xml:space="preserve">: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работать с правилами дорожного движения, выделять нужную информацию;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читать информацию по дорожным знакам; оценивать дорожную ситуацию;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оказывать первую медицинскую помощь пострадавшему;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управлять велосипедом.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sz w:val="24"/>
          <w:szCs w:val="24"/>
        </w:rPr>
        <w:t>иметь навыки</w:t>
      </w:r>
      <w:r w:rsidRPr="00FF3C04">
        <w:rPr>
          <w:rFonts w:ascii="Times New Roman" w:hAnsi="Times New Roman" w:cs="Times New Roman"/>
          <w:sz w:val="24"/>
          <w:szCs w:val="24"/>
        </w:rPr>
        <w:t xml:space="preserve">: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дисциплины, осторожности, безопасного движения как пешехода, пассажира, велосипедиста;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взаимной поддержки и выручки в совместной деятельности;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участия в конкурсах, соревнованиях.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 активной жизненной позиции образцового участника дорожного движения. </w:t>
      </w:r>
    </w:p>
    <w:p w:rsidR="00D915B9" w:rsidRPr="00FF3C04" w:rsidRDefault="00D915B9" w:rsidP="00D915B9">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Способы определения результативности.</w:t>
      </w:r>
    </w:p>
    <w:p w:rsidR="00D915B9" w:rsidRPr="00FF3C04" w:rsidRDefault="00D915B9" w:rsidP="00D915B9">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Полученные в ходе занятий теоретические знания школьники применяют, участвуя в городских, областных, конкурсах, викторинах, конференциях.</w:t>
      </w:r>
    </w:p>
    <w:p w:rsidR="00D915B9" w:rsidRPr="00FF3C04" w:rsidRDefault="00D915B9" w:rsidP="00D915B9">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Виды контроля</w:t>
      </w:r>
      <w:r w:rsidRPr="00FF3C04">
        <w:rPr>
          <w:rFonts w:ascii="Times New Roman" w:eastAsia="Times New Roman" w:hAnsi="Times New Roman" w:cs="Times New Roman"/>
          <w:sz w:val="24"/>
          <w:szCs w:val="24"/>
          <w:lang w:eastAsia="ru-RU"/>
        </w:rPr>
        <w:t xml:space="preserve">: </w:t>
      </w:r>
    </w:p>
    <w:p w:rsidR="00D915B9" w:rsidRPr="00FF3C04" w:rsidRDefault="00D915B9" w:rsidP="00D915B9">
      <w:pPr>
        <w:spacing w:after="0" w:line="240" w:lineRule="auto"/>
        <w:ind w:firstLine="709"/>
        <w:jc w:val="both"/>
        <w:textAlignment w:val="baseline"/>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-Промежуточные тестирования. (Приложение 1,2)</w:t>
      </w:r>
    </w:p>
    <w:p w:rsidR="00D915B9" w:rsidRPr="00FF3C04" w:rsidRDefault="00D915B9" w:rsidP="00D915B9">
      <w:pPr>
        <w:spacing w:after="0" w:line="240" w:lineRule="auto"/>
        <w:ind w:firstLine="709"/>
        <w:jc w:val="both"/>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-Итоговый контроль: участие в конкурсах, конферен</w:t>
      </w:r>
      <w:r w:rsidRPr="00FF3C04">
        <w:rPr>
          <w:rFonts w:ascii="Times New Roman" w:hAnsi="Times New Roman" w:cs="Times New Roman"/>
          <w:sz w:val="24"/>
          <w:szCs w:val="24"/>
          <w:shd w:val="clear" w:color="auto" w:fill="FFFFFF"/>
        </w:rPr>
        <w:softHyphen/>
        <w:t>циях, подготовка проекта.</w:t>
      </w:r>
    </w:p>
    <w:p w:rsidR="0060643F" w:rsidRDefault="0060643F" w:rsidP="00FF3C04">
      <w:pPr>
        <w:spacing w:after="0" w:line="240" w:lineRule="auto"/>
        <w:ind w:firstLine="709"/>
        <w:jc w:val="center"/>
        <w:rPr>
          <w:rFonts w:ascii="Times New Roman" w:hAnsi="Times New Roman" w:cs="Times New Roman"/>
          <w:b/>
          <w:sz w:val="24"/>
          <w:szCs w:val="24"/>
        </w:rPr>
      </w:pPr>
    </w:p>
    <w:p w:rsidR="0060643F" w:rsidRDefault="0060643F" w:rsidP="00FF3C04">
      <w:pPr>
        <w:spacing w:after="0" w:line="240" w:lineRule="auto"/>
        <w:ind w:firstLine="709"/>
        <w:jc w:val="center"/>
        <w:rPr>
          <w:rFonts w:ascii="Times New Roman" w:hAnsi="Times New Roman" w:cs="Times New Roman"/>
          <w:b/>
          <w:sz w:val="24"/>
          <w:szCs w:val="24"/>
        </w:rPr>
      </w:pPr>
    </w:p>
    <w:p w:rsidR="0060643F" w:rsidRDefault="0060643F" w:rsidP="00FF3C04">
      <w:pPr>
        <w:spacing w:after="0" w:line="240" w:lineRule="auto"/>
        <w:ind w:firstLine="709"/>
        <w:jc w:val="center"/>
        <w:rPr>
          <w:rFonts w:ascii="Times New Roman" w:hAnsi="Times New Roman" w:cs="Times New Roman"/>
          <w:b/>
          <w:sz w:val="24"/>
          <w:szCs w:val="24"/>
        </w:rPr>
      </w:pPr>
    </w:p>
    <w:p w:rsidR="0060643F" w:rsidRDefault="0060643F" w:rsidP="00FF3C04">
      <w:pPr>
        <w:spacing w:after="0" w:line="240" w:lineRule="auto"/>
        <w:ind w:firstLine="709"/>
        <w:jc w:val="center"/>
        <w:rPr>
          <w:rFonts w:ascii="Times New Roman" w:hAnsi="Times New Roman" w:cs="Times New Roman"/>
          <w:b/>
          <w:sz w:val="24"/>
          <w:szCs w:val="24"/>
        </w:rPr>
      </w:pPr>
    </w:p>
    <w:p w:rsidR="0060643F" w:rsidRDefault="0060643F" w:rsidP="00FF3C04">
      <w:pPr>
        <w:spacing w:after="0" w:line="240" w:lineRule="auto"/>
        <w:ind w:firstLine="709"/>
        <w:jc w:val="center"/>
        <w:rPr>
          <w:rFonts w:ascii="Times New Roman" w:hAnsi="Times New Roman" w:cs="Times New Roman"/>
          <w:b/>
          <w:sz w:val="24"/>
          <w:szCs w:val="24"/>
        </w:rPr>
      </w:pPr>
    </w:p>
    <w:p w:rsidR="00D915B9" w:rsidRPr="00FF3C04" w:rsidRDefault="00D915B9" w:rsidP="00FF3C04">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Критерии оценки индивидуального развития обучающихся</w:t>
      </w:r>
    </w:p>
    <w:p w:rsidR="00D915B9" w:rsidRPr="00FF3C04" w:rsidRDefault="00D915B9" w:rsidP="00FF3C04">
      <w:pPr>
        <w:spacing w:after="0" w:line="240" w:lineRule="auto"/>
        <w:ind w:firstLine="709"/>
        <w:jc w:val="center"/>
        <w:rPr>
          <w:rFonts w:ascii="Times New Roman" w:hAnsi="Times New Roman" w:cs="Times New Roman"/>
          <w:b/>
          <w:sz w:val="24"/>
          <w:szCs w:val="24"/>
        </w:rPr>
      </w:pPr>
      <w:r w:rsidRPr="00FF3C04">
        <w:rPr>
          <w:rFonts w:ascii="Times New Roman" w:hAnsi="Times New Roman" w:cs="Times New Roman"/>
          <w:b/>
          <w:sz w:val="24"/>
          <w:szCs w:val="24"/>
        </w:rPr>
        <w:t xml:space="preserve">в процессе текущей диагностики по итогам </w:t>
      </w:r>
      <w:r w:rsidRPr="00FF3C04">
        <w:rPr>
          <w:rFonts w:ascii="Times New Roman" w:hAnsi="Times New Roman" w:cs="Times New Roman"/>
          <w:b/>
          <w:sz w:val="24"/>
          <w:szCs w:val="24"/>
          <w:lang w:val="en-US"/>
        </w:rPr>
        <w:t>I</w:t>
      </w:r>
      <w:r w:rsidRPr="00FF3C04">
        <w:rPr>
          <w:rFonts w:ascii="Times New Roman" w:hAnsi="Times New Roman" w:cs="Times New Roman"/>
          <w:b/>
          <w:sz w:val="24"/>
          <w:szCs w:val="24"/>
        </w:rPr>
        <w:t xml:space="preserve"> полугодия</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835"/>
        <w:gridCol w:w="2693"/>
        <w:gridCol w:w="2694"/>
      </w:tblGrid>
      <w:tr w:rsidR="00D915B9" w:rsidRPr="00FF3C04" w:rsidTr="00D915B9">
        <w:trPr>
          <w:trHeight w:val="1104"/>
        </w:trPr>
        <w:tc>
          <w:tcPr>
            <w:tcW w:w="567"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п\п</w:t>
            </w:r>
          </w:p>
        </w:tc>
        <w:tc>
          <w:tcPr>
            <w:tcW w:w="198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Направление оценки</w:t>
            </w:r>
          </w:p>
        </w:tc>
        <w:tc>
          <w:tcPr>
            <w:tcW w:w="283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Низкий уровень обученности (развития)</w:t>
            </w:r>
          </w:p>
        </w:tc>
        <w:tc>
          <w:tcPr>
            <w:tcW w:w="2693"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Средний уровень обученности (развития)</w:t>
            </w:r>
          </w:p>
        </w:tc>
        <w:tc>
          <w:tcPr>
            <w:tcW w:w="2694"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Высокий уровень обученности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(развития)</w:t>
            </w:r>
          </w:p>
        </w:tc>
      </w:tr>
      <w:tr w:rsidR="00D915B9" w:rsidRPr="00FF3C04" w:rsidTr="00D915B9">
        <w:trPr>
          <w:trHeight w:val="2690"/>
        </w:trPr>
        <w:tc>
          <w:tcPr>
            <w:tcW w:w="567" w:type="dxa"/>
            <w:shd w:val="clear" w:color="auto" w:fill="auto"/>
          </w:tcPr>
          <w:p w:rsidR="00D915B9" w:rsidRPr="00FF3C04" w:rsidRDefault="00D915B9" w:rsidP="00860EB1">
            <w:pPr>
              <w:numPr>
                <w:ilvl w:val="0"/>
                <w:numId w:val="95"/>
              </w:numPr>
              <w:spacing w:after="0" w:line="240" w:lineRule="auto"/>
              <w:jc w:val="both"/>
              <w:rPr>
                <w:rFonts w:ascii="Times New Roman" w:hAnsi="Times New Roman" w:cs="Times New Roman"/>
                <w:sz w:val="24"/>
                <w:szCs w:val="24"/>
              </w:rPr>
            </w:pPr>
          </w:p>
        </w:tc>
        <w:tc>
          <w:tcPr>
            <w:tcW w:w="198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Психофизиологические характеристики: внимание</w:t>
            </w:r>
            <w:r w:rsidRPr="00FF3C04">
              <w:rPr>
                <w:rFonts w:ascii="Times New Roman" w:hAnsi="Times New Roman" w:cs="Times New Roman"/>
                <w:bCs/>
                <w:sz w:val="24"/>
                <w:szCs w:val="24"/>
              </w:rPr>
              <w:t xml:space="preserve"> </w:t>
            </w:r>
          </w:p>
        </w:tc>
        <w:tc>
          <w:tcPr>
            <w:tcW w:w="283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693"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694"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D915B9" w:rsidRPr="00FF3C04" w:rsidTr="00D915B9">
        <w:trPr>
          <w:trHeight w:val="4704"/>
        </w:trPr>
        <w:tc>
          <w:tcPr>
            <w:tcW w:w="567" w:type="dxa"/>
            <w:shd w:val="clear" w:color="auto" w:fill="auto"/>
          </w:tcPr>
          <w:p w:rsidR="00D915B9" w:rsidRPr="00FF3C04" w:rsidRDefault="00D915B9" w:rsidP="00860EB1">
            <w:pPr>
              <w:numPr>
                <w:ilvl w:val="0"/>
                <w:numId w:val="95"/>
              </w:numPr>
              <w:spacing w:after="0" w:line="240" w:lineRule="auto"/>
              <w:ind w:left="0" w:firstLine="0"/>
              <w:jc w:val="both"/>
              <w:rPr>
                <w:rFonts w:ascii="Times New Roman" w:hAnsi="Times New Roman" w:cs="Times New Roman"/>
                <w:sz w:val="24"/>
                <w:szCs w:val="24"/>
              </w:rPr>
            </w:pPr>
          </w:p>
        </w:tc>
        <w:tc>
          <w:tcPr>
            <w:tcW w:w="198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Когнитивные характеристики: реактивность, способность к самоорганизации</w:t>
            </w:r>
          </w:p>
        </w:tc>
        <w:tc>
          <w:tcPr>
            <w:tcW w:w="283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693"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694"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Преобладает рефлексивное поведение, сознательное,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D915B9" w:rsidRPr="00FF3C04" w:rsidTr="00D915B9">
        <w:trPr>
          <w:trHeight w:val="830"/>
        </w:trPr>
        <w:tc>
          <w:tcPr>
            <w:tcW w:w="567" w:type="dxa"/>
            <w:shd w:val="clear" w:color="auto" w:fill="auto"/>
          </w:tcPr>
          <w:p w:rsidR="00D915B9" w:rsidRPr="00FF3C04" w:rsidRDefault="00D915B9" w:rsidP="00860EB1">
            <w:pPr>
              <w:numPr>
                <w:ilvl w:val="0"/>
                <w:numId w:val="95"/>
              </w:numPr>
              <w:spacing w:after="0" w:line="240" w:lineRule="auto"/>
              <w:ind w:left="0" w:firstLine="0"/>
              <w:jc w:val="both"/>
              <w:rPr>
                <w:rFonts w:ascii="Times New Roman" w:hAnsi="Times New Roman" w:cs="Times New Roman"/>
                <w:sz w:val="24"/>
                <w:szCs w:val="24"/>
              </w:rPr>
            </w:pPr>
          </w:p>
        </w:tc>
        <w:tc>
          <w:tcPr>
            <w:tcW w:w="198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Коммуникативные свойства: стиль общения, взаимодействие с окружающими.</w:t>
            </w:r>
          </w:p>
        </w:tc>
        <w:tc>
          <w:tcPr>
            <w:tcW w:w="2835"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693"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694" w:type="dxa"/>
            <w:shd w:val="clear" w:color="auto" w:fill="auto"/>
          </w:tcPr>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D915B9" w:rsidRPr="00FF3C04" w:rsidRDefault="00D915B9" w:rsidP="00D915B9">
      <w:pPr>
        <w:tabs>
          <w:tab w:val="left" w:pos="907"/>
        </w:tabs>
        <w:autoSpaceDE w:val="0"/>
        <w:autoSpaceDN w:val="0"/>
        <w:adjustRightInd w:val="0"/>
        <w:spacing w:after="0" w:line="240" w:lineRule="auto"/>
        <w:rPr>
          <w:rFonts w:ascii="Times New Roman" w:eastAsia="Times New Roman" w:hAnsi="Times New Roman" w:cs="Times New Roman"/>
          <w:b/>
          <w:sz w:val="24"/>
          <w:szCs w:val="24"/>
          <w:lang w:eastAsia="ru-RU"/>
        </w:rPr>
      </w:pPr>
    </w:p>
    <w:p w:rsidR="00D915B9" w:rsidRDefault="00D915B9" w:rsidP="00D915B9">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p>
    <w:p w:rsidR="0060643F" w:rsidRDefault="0060643F" w:rsidP="00D915B9">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p>
    <w:p w:rsidR="0060643F" w:rsidRPr="00FF3C04" w:rsidRDefault="0060643F" w:rsidP="00D915B9">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p>
    <w:p w:rsidR="00FF3C04" w:rsidRPr="00FF3C04" w:rsidRDefault="00FF3C04" w:rsidP="00D915B9">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p>
    <w:p w:rsidR="00D915B9" w:rsidRPr="00FF3C04" w:rsidRDefault="00D915B9" w:rsidP="00D915B9">
      <w:pPr>
        <w:tabs>
          <w:tab w:val="left" w:pos="907"/>
        </w:tabs>
        <w:autoSpaceDE w:val="0"/>
        <w:autoSpaceDN w:val="0"/>
        <w:adjustRightInd w:val="0"/>
        <w:spacing w:after="0" w:line="240" w:lineRule="auto"/>
        <w:ind w:firstLine="686"/>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Критерии оценки умений и навыков </w:t>
      </w:r>
    </w:p>
    <w:p w:rsidR="00D915B9" w:rsidRPr="00FF3C04" w:rsidRDefault="00D915B9" w:rsidP="00D915B9">
      <w:pPr>
        <w:tabs>
          <w:tab w:val="left" w:pos="907"/>
        </w:tabs>
        <w:autoSpaceDE w:val="0"/>
        <w:autoSpaceDN w:val="0"/>
        <w:adjustRightInd w:val="0"/>
        <w:spacing w:after="0" w:line="240" w:lineRule="auto"/>
        <w:ind w:firstLine="686"/>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по итогам реализации образовательной программы</w:t>
      </w:r>
    </w:p>
    <w:tbl>
      <w:tblPr>
        <w:tblW w:w="10442" w:type="dxa"/>
        <w:tblInd w:w="-102" w:type="dxa"/>
        <w:tblLayout w:type="fixed"/>
        <w:tblCellMar>
          <w:left w:w="40" w:type="dxa"/>
          <w:right w:w="40" w:type="dxa"/>
        </w:tblCellMar>
        <w:tblLook w:val="0000" w:firstRow="0" w:lastRow="0" w:firstColumn="0" w:lastColumn="0" w:noHBand="0" w:noVBand="0"/>
      </w:tblPr>
      <w:tblGrid>
        <w:gridCol w:w="2139"/>
        <w:gridCol w:w="2398"/>
        <w:gridCol w:w="2268"/>
        <w:gridCol w:w="3637"/>
      </w:tblGrid>
      <w:tr w:rsidR="00D915B9" w:rsidRPr="00FF3C04" w:rsidTr="00D915B9">
        <w:tc>
          <w:tcPr>
            <w:tcW w:w="2139"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Вид работы</w:t>
            </w:r>
          </w:p>
        </w:tc>
        <w:tc>
          <w:tcPr>
            <w:tcW w:w="2398"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Низкий уровень</w:t>
            </w:r>
            <w:r w:rsidRPr="00FF3C04">
              <w:rPr>
                <w:rFonts w:ascii="Times New Roman" w:eastAsia="Times New Roman" w:hAnsi="Times New Roman" w:cs="Times New Roman"/>
                <w:b/>
                <w:sz w:val="24"/>
                <w:szCs w:val="24"/>
                <w:lang w:eastAsia="ru-RU"/>
              </w:rPr>
              <w:br/>
            </w:r>
            <w:r w:rsidRPr="00FF3C04">
              <w:rPr>
                <w:rFonts w:ascii="Times New Roman" w:eastAsia="Times New Roman" w:hAnsi="Times New Roman" w:cs="Times New Roman"/>
                <w:b/>
                <w:spacing w:val="40"/>
                <w:sz w:val="24"/>
                <w:szCs w:val="24"/>
                <w:lang w:eastAsia="ru-RU"/>
              </w:rPr>
              <w:t>1-3</w:t>
            </w:r>
            <w:r w:rsidRPr="00FF3C04">
              <w:rPr>
                <w:rFonts w:ascii="Times New Roman" w:eastAsia="Times New Roman" w:hAnsi="Times New Roman" w:cs="Times New Roman"/>
                <w:b/>
                <w:sz w:val="24"/>
                <w:szCs w:val="24"/>
                <w:lang w:eastAsia="ru-RU"/>
              </w:rPr>
              <w:t xml:space="preserve"> балла</w:t>
            </w:r>
          </w:p>
        </w:tc>
        <w:tc>
          <w:tcPr>
            <w:tcW w:w="2268"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Средний уровень</w:t>
            </w:r>
            <w:r w:rsidRPr="00FF3C04">
              <w:rPr>
                <w:rFonts w:ascii="Times New Roman" w:eastAsia="Times New Roman" w:hAnsi="Times New Roman" w:cs="Times New Roman"/>
                <w:b/>
                <w:sz w:val="24"/>
                <w:szCs w:val="24"/>
                <w:lang w:eastAsia="ru-RU"/>
              </w:rPr>
              <w:br/>
            </w:r>
            <w:r w:rsidRPr="00FF3C04">
              <w:rPr>
                <w:rFonts w:ascii="Times New Roman" w:eastAsia="Times New Roman" w:hAnsi="Times New Roman" w:cs="Times New Roman"/>
                <w:b/>
                <w:spacing w:val="40"/>
                <w:sz w:val="24"/>
                <w:szCs w:val="24"/>
                <w:lang w:eastAsia="ru-RU"/>
              </w:rPr>
              <w:t>4-7</w:t>
            </w:r>
            <w:r w:rsidRPr="00FF3C04">
              <w:rPr>
                <w:rFonts w:ascii="Times New Roman" w:eastAsia="Times New Roman" w:hAnsi="Times New Roman" w:cs="Times New Roman"/>
                <w:b/>
                <w:sz w:val="24"/>
                <w:szCs w:val="24"/>
                <w:lang w:eastAsia="ru-RU"/>
              </w:rPr>
              <w:t xml:space="preserve"> баллов</w:t>
            </w:r>
          </w:p>
        </w:tc>
        <w:tc>
          <w:tcPr>
            <w:tcW w:w="3637" w:type="dxa"/>
            <w:tcBorders>
              <w:top w:val="single" w:sz="6" w:space="0" w:color="auto"/>
              <w:left w:val="single" w:sz="6" w:space="0" w:color="auto"/>
              <w:bottom w:val="single" w:sz="6" w:space="0" w:color="auto"/>
              <w:right w:val="single" w:sz="6" w:space="0" w:color="auto"/>
            </w:tcBorders>
            <w:vAlign w:val="center"/>
          </w:tcPr>
          <w:p w:rsidR="00D915B9" w:rsidRPr="00FF3C04" w:rsidRDefault="00D915B9" w:rsidP="00D915B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Высокий уровень</w:t>
            </w:r>
            <w:r w:rsidRPr="00FF3C04">
              <w:rPr>
                <w:rFonts w:ascii="Times New Roman" w:eastAsia="Times New Roman" w:hAnsi="Times New Roman" w:cs="Times New Roman"/>
                <w:b/>
                <w:sz w:val="24"/>
                <w:szCs w:val="24"/>
                <w:lang w:eastAsia="ru-RU"/>
              </w:rPr>
              <w:br/>
            </w:r>
            <w:r w:rsidRPr="00FF3C04">
              <w:rPr>
                <w:rFonts w:ascii="Times New Roman" w:eastAsia="Times New Roman" w:hAnsi="Times New Roman" w:cs="Times New Roman"/>
                <w:b/>
                <w:spacing w:val="40"/>
                <w:sz w:val="24"/>
                <w:szCs w:val="24"/>
                <w:lang w:eastAsia="ru-RU"/>
              </w:rPr>
              <w:t>8-10</w:t>
            </w:r>
            <w:r w:rsidRPr="00FF3C04">
              <w:rPr>
                <w:rFonts w:ascii="Times New Roman" w:eastAsia="Times New Roman" w:hAnsi="Times New Roman" w:cs="Times New Roman"/>
                <w:b/>
                <w:sz w:val="24"/>
                <w:szCs w:val="24"/>
                <w:lang w:eastAsia="ru-RU"/>
              </w:rPr>
              <w:t xml:space="preserve"> баллов</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Правила техники</w:t>
            </w:r>
            <w:r w:rsidRPr="00FF3C04">
              <w:rPr>
                <w:rFonts w:ascii="Times New Roman" w:eastAsia="Times New Roman" w:hAnsi="Times New Roman" w:cs="Times New Roman"/>
                <w:sz w:val="24"/>
                <w:szCs w:val="24"/>
                <w:lang w:eastAsia="ru-RU"/>
              </w:rPr>
              <w:br/>
              <w:t>безопасности</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Плохо знает правила,</w:t>
            </w:r>
            <w:r w:rsidRPr="00FF3C04">
              <w:rPr>
                <w:rFonts w:ascii="Times New Roman" w:eastAsia="Times New Roman" w:hAnsi="Times New Roman" w:cs="Times New Roman"/>
                <w:sz w:val="24"/>
                <w:szCs w:val="24"/>
                <w:lang w:eastAsia="ru-RU"/>
              </w:rPr>
              <w:br/>
              <w:t>небрежно относится к</w:t>
            </w:r>
            <w:r w:rsidRPr="00FF3C04">
              <w:rPr>
                <w:rFonts w:ascii="Times New Roman" w:eastAsia="Times New Roman" w:hAnsi="Times New Roman" w:cs="Times New Roman"/>
                <w:sz w:val="24"/>
                <w:szCs w:val="24"/>
                <w:lang w:eastAsia="ru-RU"/>
              </w:rPr>
              <w:br/>
              <w:t>инструментам</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Соблюдает правила</w:t>
            </w:r>
            <w:r w:rsidRPr="00FF3C04">
              <w:rPr>
                <w:rFonts w:ascii="Times New Roman" w:eastAsia="Times New Roman" w:hAnsi="Times New Roman" w:cs="Times New Roman"/>
                <w:sz w:val="24"/>
                <w:szCs w:val="24"/>
                <w:lang w:eastAsia="ru-RU"/>
              </w:rPr>
              <w:br/>
              <w:t>техники безопасности</w:t>
            </w:r>
            <w:r w:rsidRPr="00FF3C04">
              <w:rPr>
                <w:rFonts w:ascii="Times New Roman" w:eastAsia="Times New Roman" w:hAnsi="Times New Roman" w:cs="Times New Roman"/>
                <w:sz w:val="24"/>
                <w:szCs w:val="24"/>
                <w:lang w:eastAsia="ru-RU"/>
              </w:rPr>
              <w:br/>
              <w:t>под контролем</w:t>
            </w:r>
            <w:r w:rsidRPr="00FF3C04">
              <w:rPr>
                <w:rFonts w:ascii="Times New Roman" w:eastAsia="Times New Roman" w:hAnsi="Times New Roman" w:cs="Times New Roman"/>
                <w:sz w:val="24"/>
                <w:szCs w:val="24"/>
                <w:lang w:eastAsia="ru-RU"/>
              </w:rPr>
              <w:br/>
              <w:t>педагога</w:t>
            </w:r>
          </w:p>
        </w:tc>
        <w:tc>
          <w:tcPr>
            <w:tcW w:w="3637"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Знает и соблюдает</w:t>
            </w:r>
            <w:r w:rsidRPr="00FF3C04">
              <w:rPr>
                <w:rFonts w:ascii="Times New Roman" w:eastAsia="Times New Roman" w:hAnsi="Times New Roman" w:cs="Times New Roman"/>
                <w:sz w:val="24"/>
                <w:szCs w:val="24"/>
                <w:lang w:eastAsia="ru-RU"/>
              </w:rPr>
              <w:br/>
              <w:t>правила</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Теоретическая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Плохо ориентируется в базовых понятиях, общие знания по курсу обрывочны, размыты</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Хорошо ориентируется в базовых понятиях. Общие знания - средние</w:t>
            </w:r>
          </w:p>
        </w:tc>
        <w:tc>
          <w:tcPr>
            <w:tcW w:w="3637"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Отлично ориентируется в базовых понятиях. Общие знания – крепкие, прочные, постоянно совершенствуется в выбранной области</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Знает элементарные дорожные знаки, может ориентироваться по ним.</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Знает большинство правил дорожного движения, ориентируется по основным дорожным знакам.</w:t>
            </w:r>
          </w:p>
        </w:tc>
        <w:tc>
          <w:tcPr>
            <w:tcW w:w="3637"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Хорошо знает дорожные знаки. Уверено </w:t>
            </w:r>
            <w:proofErr w:type="spellStart"/>
            <w:r w:rsidRPr="00FF3C04">
              <w:rPr>
                <w:rFonts w:ascii="Times New Roman" w:eastAsia="Times New Roman" w:hAnsi="Times New Roman" w:cs="Times New Roman"/>
                <w:sz w:val="24"/>
                <w:szCs w:val="24"/>
                <w:lang w:eastAsia="ru-RU"/>
              </w:rPr>
              <w:t>орииентируется</w:t>
            </w:r>
            <w:proofErr w:type="spellEnd"/>
            <w:r w:rsidRPr="00FF3C04">
              <w:rPr>
                <w:rFonts w:ascii="Times New Roman" w:eastAsia="Times New Roman" w:hAnsi="Times New Roman" w:cs="Times New Roman"/>
                <w:sz w:val="24"/>
                <w:szCs w:val="24"/>
                <w:lang w:eastAsia="ru-RU"/>
              </w:rPr>
              <w:t xml:space="preserve"> по ним, может показать движения регулировщика.</w:t>
            </w:r>
          </w:p>
        </w:tc>
      </w:tr>
      <w:tr w:rsidR="00D915B9" w:rsidRPr="00FF3C04" w:rsidTr="00D915B9">
        <w:tc>
          <w:tcPr>
            <w:tcW w:w="2139"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над исследовательским проектом</w:t>
            </w:r>
          </w:p>
        </w:tc>
        <w:tc>
          <w:tcPr>
            <w:tcW w:w="239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Готовит проект полностью под руководством педагога. Работает репродуктивно</w:t>
            </w:r>
          </w:p>
        </w:tc>
        <w:tc>
          <w:tcPr>
            <w:tcW w:w="2268"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При работе над проектом частично прибегает к помощи педагога, Старается большую часть сделать самостоятельно</w:t>
            </w:r>
          </w:p>
        </w:tc>
        <w:tc>
          <w:tcPr>
            <w:tcW w:w="3637" w:type="dxa"/>
            <w:tcBorders>
              <w:top w:val="single" w:sz="6" w:space="0" w:color="auto"/>
              <w:left w:val="single" w:sz="6" w:space="0" w:color="auto"/>
              <w:bottom w:val="single" w:sz="6" w:space="0" w:color="auto"/>
              <w:right w:val="single" w:sz="6" w:space="0" w:color="auto"/>
            </w:tcBorders>
          </w:tcPr>
          <w:p w:rsidR="00D915B9" w:rsidRPr="00FF3C04" w:rsidRDefault="00D915B9" w:rsidP="00D915B9">
            <w:pPr>
              <w:autoSpaceDE w:val="0"/>
              <w:autoSpaceDN w:val="0"/>
              <w:adjustRightInd w:val="0"/>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Работает преимущественно самостоятельно, педагог только в роли </w:t>
            </w:r>
            <w:proofErr w:type="spellStart"/>
            <w:r w:rsidRPr="00FF3C04">
              <w:rPr>
                <w:rFonts w:ascii="Times New Roman" w:eastAsia="Times New Roman" w:hAnsi="Times New Roman" w:cs="Times New Roman"/>
                <w:sz w:val="24"/>
                <w:szCs w:val="24"/>
                <w:lang w:eastAsia="ru-RU"/>
              </w:rPr>
              <w:t>консультатнта</w:t>
            </w:r>
            <w:proofErr w:type="spellEnd"/>
          </w:p>
        </w:tc>
      </w:tr>
    </w:tbl>
    <w:p w:rsidR="0060643F" w:rsidRDefault="0060643F" w:rsidP="00D915B9">
      <w:pPr>
        <w:spacing w:after="0" w:line="240" w:lineRule="auto"/>
        <w:jc w:val="both"/>
        <w:textAlignment w:val="baseline"/>
        <w:rPr>
          <w:rFonts w:ascii="Times New Roman" w:eastAsia="Times New Roman" w:hAnsi="Times New Roman" w:cs="Times New Roman"/>
          <w:b/>
          <w:sz w:val="24"/>
          <w:szCs w:val="24"/>
          <w:lang w:eastAsia="ru-RU"/>
        </w:rPr>
      </w:pPr>
    </w:p>
    <w:p w:rsidR="00D915B9" w:rsidRPr="00FF3C04" w:rsidRDefault="00D915B9" w:rsidP="00D915B9">
      <w:pPr>
        <w:spacing w:after="0" w:line="240" w:lineRule="auto"/>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Формы отслеживания и фиксации образовательных результатов.</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Журнал посещения, материалы тестирования, викторин, опросов диплом, фото отчёт.</w:t>
      </w:r>
    </w:p>
    <w:p w:rsidR="00D915B9" w:rsidRPr="00FF3C04" w:rsidRDefault="00D915B9" w:rsidP="00D915B9">
      <w:pPr>
        <w:spacing w:after="0" w:line="240" w:lineRule="auto"/>
        <w:jc w:val="both"/>
        <w:textAlignment w:val="baseline"/>
        <w:rPr>
          <w:rFonts w:ascii="Times New Roman" w:hAnsi="Times New Roman" w:cs="Times New Roman"/>
          <w:sz w:val="24"/>
          <w:szCs w:val="24"/>
          <w:shd w:val="clear" w:color="auto" w:fill="FFFFFF"/>
        </w:rPr>
      </w:pPr>
      <w:r w:rsidRPr="00FF3C04">
        <w:rPr>
          <w:rFonts w:ascii="Times New Roman" w:eastAsia="Times New Roman" w:hAnsi="Times New Roman" w:cs="Times New Roman"/>
          <w:b/>
          <w:sz w:val="24"/>
          <w:szCs w:val="24"/>
          <w:lang w:eastAsia="ru-RU"/>
        </w:rPr>
        <w:t>Формы предъявления и демонстрации образовательных результатов.</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1.  Викторина «Олимпиада </w:t>
      </w:r>
      <w:proofErr w:type="spellStart"/>
      <w:r w:rsidRPr="00FF3C04">
        <w:rPr>
          <w:rFonts w:ascii="Times New Roman" w:hAnsi="Times New Roman" w:cs="Times New Roman"/>
          <w:sz w:val="24"/>
          <w:szCs w:val="24"/>
        </w:rPr>
        <w:t>автоэрудитов</w:t>
      </w:r>
      <w:proofErr w:type="spellEnd"/>
      <w:r w:rsidRPr="00FF3C04">
        <w:rPr>
          <w:rFonts w:ascii="Times New Roman" w:hAnsi="Times New Roman" w:cs="Times New Roman"/>
          <w:sz w:val="24"/>
          <w:szCs w:val="24"/>
        </w:rPr>
        <w:t xml:space="preserve"> (по истории ПДД).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2. Создание ситуации выбора (разбор дорожно-транспортных происшествий).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3. Уроки творчества (составление викторин, сочинение писем водителю, стихов по ПДД, рисование рисунков, плакатов, выступление с агитбригадами)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4. Соревнования, состязания (по вождению велосипеда, по оказанию первой медицинской помощи пострадавшему в ДТП).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5. Час вопросов и ответов (встречи с инспектором ГИБДД, медсестрой, работа в группах).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6.  Викторины, конкурсы, кроссворды.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7.  Игра «Да – нет» (при проверке знаний по правилам ДД).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8. Проведение «минуток» по профилактике несчастных случаев на дороге в группе, в своих классах.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9. Составление схемы «Безопасный маршрут Дом – школа – дом» в начальных классах.  </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sz w:val="24"/>
          <w:szCs w:val="24"/>
        </w:rPr>
        <w:t xml:space="preserve">10. Различные методические разработки игр, мероприятий, конкурсов, викторин по ПДД. </w:t>
      </w:r>
    </w:p>
    <w:p w:rsidR="00D915B9" w:rsidRPr="00FF3C04" w:rsidRDefault="00D915B9" w:rsidP="00D915B9">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Материально-техническое обеспечение.</w:t>
      </w:r>
    </w:p>
    <w:p w:rsidR="00D915B9" w:rsidRPr="00FF3C04" w:rsidRDefault="00D915B9" w:rsidP="00860EB1">
      <w:pPr>
        <w:widowControl w:val="0"/>
        <w:numPr>
          <w:ilvl w:val="0"/>
          <w:numId w:val="70"/>
        </w:numPr>
        <w:autoSpaceDE w:val="0"/>
        <w:autoSpaceDN w:val="0"/>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Учебный кабинет с посадочными местами (столы, стулья) на 20 мест;</w:t>
      </w:r>
    </w:p>
    <w:p w:rsidR="00D915B9" w:rsidRPr="00FF3C04" w:rsidRDefault="00D915B9" w:rsidP="00860EB1">
      <w:pPr>
        <w:numPr>
          <w:ilvl w:val="0"/>
          <w:numId w:val="7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компьютер с экраном и проектором (1шт.); </w:t>
      </w:r>
    </w:p>
    <w:p w:rsidR="00D915B9" w:rsidRPr="00FF3C04" w:rsidRDefault="00D915B9" w:rsidP="00860EB1">
      <w:pPr>
        <w:numPr>
          <w:ilvl w:val="0"/>
          <w:numId w:val="7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магнитофон (1 шт.); </w:t>
      </w:r>
    </w:p>
    <w:p w:rsidR="00D915B9" w:rsidRPr="00FF3C04" w:rsidRDefault="00D915B9" w:rsidP="00860EB1">
      <w:pPr>
        <w:numPr>
          <w:ilvl w:val="0"/>
          <w:numId w:val="70"/>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плакаты по ПДД;  </w:t>
      </w:r>
    </w:p>
    <w:p w:rsidR="0060643F" w:rsidRDefault="0060643F"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60643F" w:rsidRDefault="0060643F"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Документация педагога.</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Журнал, в котором помещается список обучающихся, где отмечается посещаемость занятий и расписываются темы. </w:t>
      </w: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Информационное обеспечение.</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билеты по ПДД, страхованию, медицине;</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рисунки ребят с конкурсов по ПДД; </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разработки проведения различных игр, конкурсов, викторин, театрализованных представлений;</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программа по изучению правил дорожного движения в школе 1-9 </w:t>
      </w:r>
      <w:proofErr w:type="spellStart"/>
      <w:r w:rsidRPr="00FF3C04">
        <w:rPr>
          <w:rFonts w:ascii="Times New Roman" w:hAnsi="Times New Roman" w:cs="Times New Roman"/>
          <w:sz w:val="24"/>
          <w:szCs w:val="24"/>
        </w:rPr>
        <w:t>кл</w:t>
      </w:r>
      <w:proofErr w:type="spellEnd"/>
      <w:r w:rsidRPr="00FF3C04">
        <w:rPr>
          <w:rFonts w:ascii="Times New Roman" w:hAnsi="Times New Roman" w:cs="Times New Roman"/>
          <w:sz w:val="24"/>
          <w:szCs w:val="24"/>
        </w:rPr>
        <w:t xml:space="preserve">.; </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методические рекомендации по организации профилактики детского дорожно-транспортного травматизма; </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 xml:space="preserve">методические пособия для изучения ПДД по программе в классах; </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видеоматериалы для проведения пропаганды изучения ПДД в начальных классах;</w:t>
      </w:r>
    </w:p>
    <w:p w:rsidR="00D915B9" w:rsidRPr="00FF3C04" w:rsidRDefault="00D915B9" w:rsidP="00860EB1">
      <w:pPr>
        <w:numPr>
          <w:ilvl w:val="0"/>
          <w:numId w:val="72"/>
        </w:numPr>
        <w:spacing w:after="0" w:line="240" w:lineRule="auto"/>
        <w:ind w:left="0"/>
        <w:contextualSpacing/>
        <w:jc w:val="both"/>
        <w:rPr>
          <w:rFonts w:ascii="Times New Roman" w:hAnsi="Times New Roman" w:cs="Times New Roman"/>
          <w:sz w:val="24"/>
          <w:szCs w:val="24"/>
        </w:rPr>
      </w:pPr>
      <w:r w:rsidRPr="00FF3C04">
        <w:rPr>
          <w:rFonts w:ascii="Times New Roman" w:hAnsi="Times New Roman" w:cs="Times New Roman"/>
          <w:sz w:val="24"/>
          <w:szCs w:val="24"/>
        </w:rPr>
        <w:t>ресурсы интернета</w:t>
      </w:r>
    </w:p>
    <w:p w:rsidR="00D915B9" w:rsidRPr="00FF3C04" w:rsidRDefault="00D915B9" w:rsidP="00D915B9">
      <w:pPr>
        <w:spacing w:after="0" w:line="240" w:lineRule="auto"/>
        <w:ind w:firstLine="709"/>
        <w:jc w:val="center"/>
        <w:rPr>
          <w:rFonts w:ascii="Times New Roman" w:eastAsia="Calibri" w:hAnsi="Times New Roman" w:cs="Times New Roman"/>
          <w:sz w:val="24"/>
          <w:szCs w:val="24"/>
          <w:lang w:eastAsia="ru-RU"/>
        </w:rPr>
      </w:pPr>
      <w:r w:rsidRPr="00FF3C04">
        <w:rPr>
          <w:rFonts w:ascii="Times New Roman" w:eastAsia="Calibri" w:hAnsi="Times New Roman" w:cs="Times New Roman"/>
          <w:b/>
          <w:sz w:val="24"/>
          <w:szCs w:val="24"/>
          <w:lang w:eastAsia="ru-RU"/>
        </w:rPr>
        <w:t>Кадровое обеспечение.</w:t>
      </w:r>
    </w:p>
    <w:p w:rsidR="00D915B9" w:rsidRPr="00FF3C04" w:rsidRDefault="00D915B9" w:rsidP="00D915B9">
      <w:pPr>
        <w:spacing w:after="0" w:line="240" w:lineRule="auto"/>
        <w:ind w:firstLine="709"/>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Обучение по программе ведёт педагог, обладающий соответствующей квалификацией (педагог дополнительного образования, социальный педагог). </w:t>
      </w:r>
    </w:p>
    <w:p w:rsidR="00D915B9" w:rsidRPr="00FF3C04" w:rsidRDefault="00D915B9" w:rsidP="00D915B9">
      <w:pPr>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Учебный план</w:t>
      </w:r>
    </w:p>
    <w:p w:rsidR="00D915B9" w:rsidRPr="00FF3C04" w:rsidRDefault="00D915B9" w:rsidP="00D915B9">
      <w:pPr>
        <w:spacing w:after="0" w:line="240" w:lineRule="auto"/>
        <w:ind w:firstLine="709"/>
        <w:jc w:val="both"/>
        <w:rPr>
          <w:rFonts w:ascii="Times New Roman" w:eastAsia="Calibri" w:hAnsi="Times New Roman" w:cs="Times New Roman"/>
          <w:sz w:val="24"/>
          <w:szCs w:val="24"/>
          <w:lang w:eastAsia="ru-RU"/>
        </w:rPr>
      </w:pPr>
    </w:p>
    <w:tbl>
      <w:tblPr>
        <w:tblStyle w:val="12"/>
        <w:tblW w:w="9889" w:type="dxa"/>
        <w:tblLayout w:type="fixed"/>
        <w:tblLook w:val="04A0" w:firstRow="1" w:lastRow="0" w:firstColumn="1" w:lastColumn="0" w:noHBand="0" w:noVBand="1"/>
      </w:tblPr>
      <w:tblGrid>
        <w:gridCol w:w="675"/>
        <w:gridCol w:w="3963"/>
        <w:gridCol w:w="1424"/>
        <w:gridCol w:w="1134"/>
        <w:gridCol w:w="1134"/>
        <w:gridCol w:w="1559"/>
      </w:tblGrid>
      <w:tr w:rsidR="00D915B9" w:rsidRPr="00FF3C04" w:rsidTr="00D915B9">
        <w:tc>
          <w:tcPr>
            <w:tcW w:w="675" w:type="dxa"/>
            <w:vMerge w:val="restart"/>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 п/п</w:t>
            </w:r>
          </w:p>
        </w:tc>
        <w:tc>
          <w:tcPr>
            <w:tcW w:w="3963" w:type="dxa"/>
            <w:vMerge w:val="restart"/>
          </w:tcPr>
          <w:p w:rsidR="00D915B9" w:rsidRPr="00FF3C04" w:rsidRDefault="00D915B9" w:rsidP="00D915B9">
            <w:pPr>
              <w:ind w:firstLine="34"/>
              <w:jc w:val="center"/>
              <w:rPr>
                <w:rFonts w:ascii="Times New Roman" w:hAnsi="Times New Roman" w:cs="Times New Roman"/>
                <w:sz w:val="24"/>
                <w:szCs w:val="24"/>
              </w:rPr>
            </w:pPr>
            <w:r w:rsidRPr="00FF3C04">
              <w:rPr>
                <w:rFonts w:ascii="Times New Roman" w:hAnsi="Times New Roman" w:cs="Times New Roman"/>
                <w:sz w:val="24"/>
                <w:szCs w:val="24"/>
              </w:rPr>
              <w:t>Наименование разделов и тем</w:t>
            </w:r>
          </w:p>
        </w:tc>
        <w:tc>
          <w:tcPr>
            <w:tcW w:w="1424" w:type="dxa"/>
            <w:vMerge w:val="restart"/>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Общее количество часов</w:t>
            </w:r>
          </w:p>
        </w:tc>
        <w:tc>
          <w:tcPr>
            <w:tcW w:w="2268" w:type="dxa"/>
            <w:gridSpan w:val="2"/>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В том числе</w:t>
            </w:r>
          </w:p>
        </w:tc>
        <w:tc>
          <w:tcPr>
            <w:tcW w:w="1559" w:type="dxa"/>
            <w:vMerge w:val="restart"/>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Формы аттестации / контроля</w:t>
            </w:r>
          </w:p>
        </w:tc>
      </w:tr>
      <w:tr w:rsidR="00D915B9" w:rsidRPr="00FF3C04" w:rsidTr="00D915B9">
        <w:tc>
          <w:tcPr>
            <w:tcW w:w="675" w:type="dxa"/>
            <w:vMerge/>
          </w:tcPr>
          <w:p w:rsidR="00D915B9" w:rsidRPr="00FF3C04" w:rsidRDefault="00D915B9" w:rsidP="00D915B9">
            <w:pPr>
              <w:jc w:val="center"/>
              <w:rPr>
                <w:rFonts w:ascii="Times New Roman" w:hAnsi="Times New Roman" w:cs="Times New Roman"/>
                <w:sz w:val="24"/>
                <w:szCs w:val="24"/>
              </w:rPr>
            </w:pPr>
          </w:p>
        </w:tc>
        <w:tc>
          <w:tcPr>
            <w:tcW w:w="3963" w:type="dxa"/>
            <w:vMerge/>
          </w:tcPr>
          <w:p w:rsidR="00D915B9" w:rsidRPr="00FF3C04" w:rsidRDefault="00D915B9" w:rsidP="00D915B9">
            <w:pPr>
              <w:ind w:firstLine="34"/>
              <w:jc w:val="both"/>
              <w:rPr>
                <w:rFonts w:ascii="Times New Roman" w:hAnsi="Times New Roman" w:cs="Times New Roman"/>
                <w:sz w:val="24"/>
                <w:szCs w:val="24"/>
              </w:rPr>
            </w:pPr>
          </w:p>
        </w:tc>
        <w:tc>
          <w:tcPr>
            <w:tcW w:w="1424" w:type="dxa"/>
            <w:vMerge/>
          </w:tcPr>
          <w:p w:rsidR="00D915B9" w:rsidRPr="00FF3C04" w:rsidRDefault="00D915B9" w:rsidP="00D915B9">
            <w:pPr>
              <w:jc w:val="both"/>
              <w:rPr>
                <w:rFonts w:ascii="Times New Roman" w:hAnsi="Times New Roman" w:cs="Times New Roman"/>
                <w:sz w:val="24"/>
                <w:szCs w:val="24"/>
              </w:rPr>
            </w:pPr>
          </w:p>
        </w:tc>
        <w:tc>
          <w:tcPr>
            <w:tcW w:w="1134"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Теоретических</w:t>
            </w:r>
          </w:p>
        </w:tc>
        <w:tc>
          <w:tcPr>
            <w:tcW w:w="1134"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Практических</w:t>
            </w:r>
          </w:p>
        </w:tc>
        <w:tc>
          <w:tcPr>
            <w:tcW w:w="1559" w:type="dxa"/>
            <w:vMerge/>
          </w:tcPr>
          <w:p w:rsidR="00D915B9" w:rsidRPr="00FF3C04" w:rsidRDefault="00D915B9" w:rsidP="00D915B9">
            <w:pPr>
              <w:jc w:val="both"/>
              <w:rPr>
                <w:rFonts w:ascii="Times New Roman" w:hAnsi="Times New Roman" w:cs="Times New Roman"/>
                <w:sz w:val="24"/>
                <w:szCs w:val="24"/>
              </w:rPr>
            </w:pP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Вводное занятие. Инструктаж по ТБ</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Правила поведения на дороге, во время прогулок, экскурсий</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беседа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Изучаем улицу и дорогу</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13</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3963" w:type="dxa"/>
          </w:tcPr>
          <w:p w:rsidR="00D915B9" w:rsidRPr="00FF3C04" w:rsidRDefault="00D915B9" w:rsidP="00D915B9">
            <w:pPr>
              <w:rPr>
                <w:rFonts w:ascii="Times New Roman" w:hAnsi="Times New Roman" w:cs="Times New Roman"/>
                <w:sz w:val="24"/>
                <w:szCs w:val="24"/>
              </w:rPr>
            </w:pPr>
            <w:r w:rsidRPr="00FF3C04">
              <w:rPr>
                <w:rFonts w:ascii="Times New Roman" w:hAnsi="Times New Roman" w:cs="Times New Roman"/>
                <w:sz w:val="24"/>
                <w:szCs w:val="24"/>
              </w:rPr>
              <w:t>Дорожные знаки и их группы</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15</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Основы права</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беседа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Велосипед. Правила дорожного движения для велосипедиста.</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Первая медицинская помощь.</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16</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Страхование от несчастных случаев</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беседа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3963" w:type="dxa"/>
          </w:tcPr>
          <w:p w:rsidR="00D915B9" w:rsidRPr="00FF3C04" w:rsidRDefault="00D915B9" w:rsidP="00D915B9">
            <w:pPr>
              <w:jc w:val="both"/>
              <w:rPr>
                <w:rFonts w:ascii="Times New Roman" w:hAnsi="Times New Roman" w:cs="Times New Roman"/>
                <w:sz w:val="24"/>
                <w:szCs w:val="24"/>
              </w:rPr>
            </w:pPr>
            <w:r w:rsidRPr="00FF3C04">
              <w:rPr>
                <w:rFonts w:ascii="Times New Roman" w:hAnsi="Times New Roman" w:cs="Times New Roman"/>
                <w:sz w:val="24"/>
                <w:szCs w:val="24"/>
              </w:rPr>
              <w:t xml:space="preserve">Подготовка и проведение мероприятий, конкурсов, викторин для младших школьников. </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1559"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Защита проекта</w:t>
            </w:r>
          </w:p>
        </w:tc>
      </w:tr>
      <w:tr w:rsidR="00D915B9" w:rsidRPr="00FF3C04" w:rsidTr="00D915B9">
        <w:tc>
          <w:tcPr>
            <w:tcW w:w="675"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963" w:type="dxa"/>
          </w:tcPr>
          <w:p w:rsidR="00D915B9" w:rsidRPr="00FF3C04" w:rsidRDefault="00D915B9" w:rsidP="00D915B9">
            <w:pPr>
              <w:ind w:firstLine="709"/>
              <w:jc w:val="both"/>
              <w:rPr>
                <w:rFonts w:ascii="Times New Roman" w:hAnsi="Times New Roman" w:cs="Times New Roman"/>
                <w:sz w:val="24"/>
                <w:szCs w:val="24"/>
              </w:rPr>
            </w:pPr>
            <w:r w:rsidRPr="00FF3C04">
              <w:rPr>
                <w:rFonts w:ascii="Times New Roman" w:hAnsi="Times New Roman" w:cs="Times New Roman"/>
                <w:sz w:val="24"/>
                <w:szCs w:val="24"/>
              </w:rPr>
              <w:t>Итого:</w:t>
            </w:r>
          </w:p>
        </w:tc>
        <w:tc>
          <w:tcPr>
            <w:tcW w:w="142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72</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44</w:t>
            </w:r>
          </w:p>
        </w:tc>
        <w:tc>
          <w:tcPr>
            <w:tcW w:w="1134" w:type="dxa"/>
          </w:tcPr>
          <w:p w:rsidR="00D915B9" w:rsidRPr="00FF3C04" w:rsidRDefault="00D915B9" w:rsidP="00D915B9">
            <w:pPr>
              <w:jc w:val="center"/>
              <w:rPr>
                <w:rFonts w:ascii="Times New Roman" w:hAnsi="Times New Roman" w:cs="Times New Roman"/>
                <w:sz w:val="24"/>
                <w:szCs w:val="24"/>
              </w:rPr>
            </w:pPr>
            <w:r w:rsidRPr="00FF3C04">
              <w:rPr>
                <w:rFonts w:ascii="Times New Roman" w:hAnsi="Times New Roman" w:cs="Times New Roman"/>
                <w:sz w:val="24"/>
                <w:szCs w:val="24"/>
              </w:rPr>
              <w:t>28</w:t>
            </w:r>
          </w:p>
        </w:tc>
        <w:tc>
          <w:tcPr>
            <w:tcW w:w="1559" w:type="dxa"/>
          </w:tcPr>
          <w:p w:rsidR="00D915B9" w:rsidRPr="00FF3C04" w:rsidRDefault="00D915B9" w:rsidP="00D915B9">
            <w:pPr>
              <w:jc w:val="center"/>
              <w:rPr>
                <w:rFonts w:ascii="Times New Roman" w:hAnsi="Times New Roman" w:cs="Times New Roman"/>
                <w:sz w:val="24"/>
                <w:szCs w:val="24"/>
              </w:rPr>
            </w:pPr>
          </w:p>
        </w:tc>
      </w:tr>
    </w:tbl>
    <w:p w:rsidR="00FF3C04" w:rsidRPr="00FF3C04" w:rsidRDefault="00FF3C04" w:rsidP="00D915B9">
      <w:pPr>
        <w:spacing w:after="0" w:line="240" w:lineRule="auto"/>
        <w:jc w:val="both"/>
        <w:rPr>
          <w:rFonts w:ascii="Times New Roman" w:eastAsia="Calibri" w:hAnsi="Times New Roman" w:cs="Times New Roman"/>
          <w:sz w:val="24"/>
          <w:szCs w:val="24"/>
          <w:lang w:eastAsia="ru-RU"/>
        </w:rPr>
      </w:pPr>
    </w:p>
    <w:p w:rsidR="00D915B9" w:rsidRPr="00FF3C04" w:rsidRDefault="00D915B9" w:rsidP="00D915B9">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Содержание учебного плана.</w:t>
      </w:r>
    </w:p>
    <w:p w:rsidR="00D915B9" w:rsidRPr="00FF3C04" w:rsidRDefault="00D915B9" w:rsidP="00860EB1">
      <w:pPr>
        <w:numPr>
          <w:ilvl w:val="0"/>
          <w:numId w:val="50"/>
        </w:numPr>
        <w:spacing w:after="0" w:line="240" w:lineRule="auto"/>
        <w:ind w:left="0" w:hanging="76"/>
        <w:contextualSpacing/>
        <w:jc w:val="both"/>
        <w:rPr>
          <w:rFonts w:ascii="Times New Roman" w:eastAsia="Calibri" w:hAnsi="Times New Roman" w:cs="Times New Roman"/>
          <w:b/>
          <w:sz w:val="24"/>
          <w:szCs w:val="24"/>
          <w:lang w:eastAsia="ru-RU"/>
        </w:rPr>
      </w:pPr>
      <w:r w:rsidRPr="00FF3C04">
        <w:rPr>
          <w:rFonts w:ascii="Times New Roman" w:eastAsia="Calibri" w:hAnsi="Times New Roman" w:cs="Times New Roman"/>
          <w:b/>
          <w:sz w:val="24"/>
          <w:szCs w:val="24"/>
          <w:lang w:eastAsia="ru-RU"/>
        </w:rPr>
        <w:t>Вводное занятие (2 часа)</w:t>
      </w:r>
    </w:p>
    <w:p w:rsidR="00D915B9" w:rsidRPr="00FF3C04" w:rsidRDefault="00D915B9" w:rsidP="00D915B9">
      <w:pPr>
        <w:spacing w:after="0" w:line="240" w:lineRule="auto"/>
        <w:contextualSpacing/>
        <w:jc w:val="both"/>
        <w:rPr>
          <w:rFonts w:ascii="Times New Roman" w:eastAsia="Calibri" w:hAnsi="Times New Roman" w:cs="Times New Roman"/>
          <w:b/>
          <w:sz w:val="24"/>
          <w:szCs w:val="24"/>
          <w:lang w:eastAsia="ru-RU"/>
        </w:rPr>
      </w:pPr>
      <w:r w:rsidRPr="00FF3C04">
        <w:rPr>
          <w:rFonts w:ascii="Times New Roman" w:eastAsia="Calibri" w:hAnsi="Times New Roman" w:cs="Times New Roman"/>
          <w:i/>
          <w:sz w:val="24"/>
          <w:szCs w:val="24"/>
          <w:u w:val="single"/>
          <w:lang w:eastAsia="ru-RU"/>
        </w:rPr>
        <w:t>Теория</w:t>
      </w:r>
      <w:r w:rsidRPr="00FF3C04">
        <w:rPr>
          <w:rFonts w:ascii="Times New Roman" w:eastAsia="Calibri" w:hAnsi="Times New Roman" w:cs="Times New Roman"/>
          <w:i/>
          <w:sz w:val="24"/>
          <w:szCs w:val="24"/>
          <w:lang w:eastAsia="ru-RU"/>
        </w:rPr>
        <w:t>:</w:t>
      </w:r>
      <w:r w:rsidRPr="00FF3C04">
        <w:rPr>
          <w:rFonts w:ascii="Times New Roman" w:eastAsia="Calibri" w:hAnsi="Times New Roman" w:cs="Times New Roman"/>
          <w:sz w:val="24"/>
          <w:szCs w:val="24"/>
          <w:lang w:eastAsia="ru-RU"/>
        </w:rPr>
        <w:t xml:space="preserve"> Положение об отрядах ЮИД. Определение состава структуры отряда.</w:t>
      </w:r>
    </w:p>
    <w:p w:rsidR="00D915B9" w:rsidRPr="00FF3C04" w:rsidRDefault="00D915B9" w:rsidP="00D915B9">
      <w:pPr>
        <w:spacing w:after="0" w:line="240" w:lineRule="auto"/>
        <w:contextualSpacing/>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Разработка символа отряда, выбор редколлегии отряда. Инструктаж по технике безопасности.</w:t>
      </w:r>
    </w:p>
    <w:p w:rsidR="00D915B9" w:rsidRPr="00FF3C04" w:rsidRDefault="00D915B9" w:rsidP="00D915B9">
      <w:pPr>
        <w:spacing w:after="0" w:line="240" w:lineRule="auto"/>
        <w:ind w:firstLine="709"/>
        <w:contextualSpacing/>
        <w:jc w:val="both"/>
        <w:rPr>
          <w:rFonts w:ascii="Times New Roman" w:eastAsia="Calibri" w:hAnsi="Times New Roman" w:cs="Times New Roman"/>
          <w:sz w:val="24"/>
          <w:szCs w:val="24"/>
          <w:lang w:eastAsia="ru-RU"/>
        </w:rPr>
      </w:pPr>
      <w:r w:rsidRPr="00FF3C04">
        <w:rPr>
          <w:rFonts w:ascii="Times New Roman" w:eastAsia="Calibri" w:hAnsi="Times New Roman" w:cs="Times New Roman"/>
          <w:i/>
          <w:sz w:val="24"/>
          <w:szCs w:val="24"/>
          <w:u w:val="single"/>
          <w:lang w:eastAsia="ru-RU"/>
        </w:rPr>
        <w:t>Практическая работа</w:t>
      </w:r>
      <w:r w:rsidRPr="00FF3C04">
        <w:rPr>
          <w:rFonts w:ascii="Times New Roman" w:eastAsia="Calibri" w:hAnsi="Times New Roman" w:cs="Times New Roman"/>
          <w:i/>
          <w:sz w:val="24"/>
          <w:szCs w:val="24"/>
          <w:lang w:eastAsia="ru-RU"/>
        </w:rPr>
        <w:t>:</w:t>
      </w:r>
      <w:r w:rsidRPr="00FF3C04">
        <w:rPr>
          <w:rFonts w:ascii="Times New Roman" w:eastAsia="Calibri" w:hAnsi="Times New Roman" w:cs="Times New Roman"/>
          <w:sz w:val="24"/>
          <w:szCs w:val="24"/>
          <w:lang w:eastAsia="ru-RU"/>
        </w:rPr>
        <w:t xml:space="preserve"> Оформление уголка о правилах дорожного движения.</w:t>
      </w:r>
    </w:p>
    <w:p w:rsidR="00D915B9" w:rsidRPr="00FF3C04" w:rsidRDefault="00D915B9" w:rsidP="00860EB1">
      <w:pPr>
        <w:numPr>
          <w:ilvl w:val="0"/>
          <w:numId w:val="50"/>
        </w:numPr>
        <w:spacing w:after="0" w:line="240" w:lineRule="auto"/>
        <w:ind w:left="0" w:firstLine="709"/>
        <w:contextualSpacing/>
        <w:jc w:val="both"/>
        <w:rPr>
          <w:rFonts w:ascii="Times New Roman" w:eastAsia="Calibri" w:hAnsi="Times New Roman" w:cs="Times New Roman"/>
          <w:b/>
          <w:sz w:val="24"/>
          <w:szCs w:val="24"/>
          <w:lang w:eastAsia="ru-RU"/>
        </w:rPr>
      </w:pPr>
      <w:r w:rsidRPr="00FF3C04">
        <w:rPr>
          <w:rFonts w:ascii="Times New Roman" w:eastAsia="Times New Roman" w:hAnsi="Times New Roman" w:cs="Times New Roman"/>
          <w:b/>
          <w:sz w:val="24"/>
          <w:szCs w:val="24"/>
        </w:rPr>
        <w:t>Правила поведения на дороге, во время прогулок, экскурсий. (5 часов)</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i/>
          <w:sz w:val="24"/>
          <w:szCs w:val="24"/>
          <w:u w:val="single"/>
        </w:rPr>
        <w:t>Теория:</w:t>
      </w:r>
      <w:r w:rsidRPr="00FF3C04">
        <w:rPr>
          <w:rFonts w:ascii="Times New Roman" w:eastAsia="Times New Roman" w:hAnsi="Times New Roman" w:cs="Times New Roman"/>
          <w:sz w:val="24"/>
          <w:szCs w:val="24"/>
        </w:rPr>
        <w:t xml:space="preserve"> Правила дорожного движения, их история. Элементарные вопросы теории движения автомобиля. Общие положения по ПДД. Общие обязанности водителя, обязанности пешеходов и пассажиров.</w:t>
      </w:r>
    </w:p>
    <w:p w:rsidR="00D915B9" w:rsidRPr="00FF3C04" w:rsidRDefault="00D915B9" w:rsidP="00860EB1">
      <w:pPr>
        <w:numPr>
          <w:ilvl w:val="0"/>
          <w:numId w:val="50"/>
        </w:numPr>
        <w:spacing w:after="0" w:line="240" w:lineRule="auto"/>
        <w:ind w:left="0" w:firstLine="709"/>
        <w:contextualSpacing/>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Изучаем улицу и дорогу. (15 часов)</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i/>
          <w:sz w:val="24"/>
          <w:szCs w:val="24"/>
          <w:u w:val="single"/>
        </w:rPr>
        <w:t>Теория</w:t>
      </w:r>
      <w:r w:rsidRPr="00FF3C04">
        <w:rPr>
          <w:rFonts w:ascii="Times New Roman" w:eastAsia="Times New Roman" w:hAnsi="Times New Roman" w:cs="Times New Roman"/>
          <w:i/>
          <w:sz w:val="24"/>
          <w:szCs w:val="24"/>
        </w:rPr>
        <w:t>:</w:t>
      </w:r>
      <w:r w:rsidRPr="00FF3C04">
        <w:rPr>
          <w:rFonts w:ascii="Times New Roman" w:eastAsia="Times New Roman" w:hAnsi="Times New Roman" w:cs="Times New Roman"/>
          <w:sz w:val="24"/>
          <w:szCs w:val="24"/>
        </w:rPr>
        <w:t xml:space="preserve"> Разметки дороги. Места перехода проезжей части. Где и как двигаться пешеходам вдоль дороги. Перекрестки и их виды.</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lastRenderedPageBreak/>
        <w:t>Светофорное регулирование движения транспорта и пешеходов. Значение сигналов светофора. Поведение пешеходов на перекрестке. Сигналы регулировщика. Изучение и тренировка в подаче сигналов регулировщика.</w:t>
      </w:r>
    </w:p>
    <w:p w:rsidR="00D915B9" w:rsidRPr="00FF3C04" w:rsidRDefault="00D915B9" w:rsidP="00D915B9">
      <w:pPr>
        <w:spacing w:after="0" w:line="240" w:lineRule="auto"/>
        <w:ind w:firstLine="709"/>
        <w:contextualSpacing/>
        <w:jc w:val="both"/>
        <w:rPr>
          <w:rFonts w:ascii="Times New Roman" w:eastAsia="Times New Roman" w:hAnsi="Times New Roman" w:cs="Times New Roman"/>
          <w:i/>
          <w:sz w:val="24"/>
          <w:szCs w:val="24"/>
        </w:rPr>
      </w:pPr>
      <w:r w:rsidRPr="00FF3C04">
        <w:rPr>
          <w:rFonts w:ascii="Times New Roman" w:eastAsia="Times New Roman" w:hAnsi="Times New Roman" w:cs="Times New Roman"/>
          <w:i/>
          <w:sz w:val="24"/>
          <w:szCs w:val="24"/>
          <w:u w:val="single"/>
        </w:rPr>
        <w:t>Практическая работа</w:t>
      </w:r>
      <w:r w:rsidRPr="00FF3C04">
        <w:rPr>
          <w:rFonts w:ascii="Times New Roman" w:eastAsia="Times New Roman" w:hAnsi="Times New Roman" w:cs="Times New Roman"/>
          <w:i/>
          <w:sz w:val="24"/>
          <w:szCs w:val="24"/>
        </w:rPr>
        <w:t>:</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Экскурсия на улицу: сфотографировать движение на одном из перекрестков, работающий светофор.</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Написать рассказ или стихотворение о светофоре.</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Составление схемы индивидуального безопасного маршрута.</w:t>
      </w:r>
    </w:p>
    <w:p w:rsidR="00D915B9" w:rsidRPr="00FF3C04" w:rsidRDefault="00D915B9" w:rsidP="00860EB1">
      <w:pPr>
        <w:numPr>
          <w:ilvl w:val="0"/>
          <w:numId w:val="50"/>
        </w:numPr>
        <w:spacing w:after="0" w:line="240" w:lineRule="auto"/>
        <w:ind w:left="0" w:firstLine="709"/>
        <w:contextualSpacing/>
        <w:jc w:val="both"/>
        <w:rPr>
          <w:rFonts w:ascii="Times New Roman" w:eastAsia="Calibri" w:hAnsi="Times New Roman" w:cs="Times New Roman"/>
          <w:b/>
          <w:sz w:val="24"/>
          <w:szCs w:val="24"/>
          <w:lang w:eastAsia="ru-RU"/>
        </w:rPr>
      </w:pPr>
      <w:r w:rsidRPr="00FF3C04">
        <w:rPr>
          <w:rFonts w:ascii="Times New Roman" w:eastAsia="Calibri" w:hAnsi="Times New Roman" w:cs="Times New Roman"/>
          <w:b/>
          <w:sz w:val="24"/>
          <w:szCs w:val="24"/>
          <w:lang w:eastAsia="ru-RU"/>
        </w:rPr>
        <w:t>Дорожные знаки и их группы. (16 часов)</w:t>
      </w:r>
    </w:p>
    <w:p w:rsidR="00D915B9" w:rsidRPr="00FF3C04" w:rsidRDefault="00D915B9" w:rsidP="00D915B9">
      <w:pPr>
        <w:spacing w:after="0" w:line="240" w:lineRule="auto"/>
        <w:ind w:firstLine="709"/>
        <w:contextualSpacing/>
        <w:jc w:val="both"/>
        <w:rPr>
          <w:rFonts w:ascii="Times New Roman" w:eastAsia="Calibri" w:hAnsi="Times New Roman" w:cs="Times New Roman"/>
          <w:sz w:val="24"/>
          <w:szCs w:val="24"/>
          <w:lang w:eastAsia="ru-RU"/>
        </w:rPr>
      </w:pPr>
      <w:r w:rsidRPr="00FF3C04">
        <w:rPr>
          <w:rFonts w:ascii="Times New Roman" w:eastAsia="Calibri" w:hAnsi="Times New Roman" w:cs="Times New Roman"/>
          <w:i/>
          <w:sz w:val="24"/>
          <w:szCs w:val="24"/>
          <w:u w:val="single"/>
          <w:lang w:eastAsia="ru-RU"/>
        </w:rPr>
        <w:t>Теория</w:t>
      </w:r>
      <w:r w:rsidRPr="00FF3C04">
        <w:rPr>
          <w:rFonts w:ascii="Times New Roman" w:eastAsia="Calibri" w:hAnsi="Times New Roman" w:cs="Times New Roman"/>
          <w:i/>
          <w:sz w:val="24"/>
          <w:szCs w:val="24"/>
          <w:lang w:eastAsia="ru-RU"/>
        </w:rPr>
        <w:t>:</w:t>
      </w:r>
      <w:r w:rsidRPr="00FF3C04">
        <w:rPr>
          <w:rFonts w:ascii="Times New Roman" w:eastAsia="Calibri" w:hAnsi="Times New Roman" w:cs="Times New Roman"/>
          <w:sz w:val="24"/>
          <w:szCs w:val="24"/>
          <w:lang w:eastAsia="ru-RU"/>
        </w:rPr>
        <w:t xml:space="preserve"> Значение отдельных дорожных знаков. Ответственность за повреждение дорожных знаков. Ознакомление по установлению дорожных знаков.</w:t>
      </w:r>
    </w:p>
    <w:p w:rsidR="00D915B9" w:rsidRPr="00FF3C04" w:rsidRDefault="00D915B9" w:rsidP="00D915B9">
      <w:pPr>
        <w:spacing w:after="0" w:line="240" w:lineRule="auto"/>
        <w:ind w:firstLine="709"/>
        <w:contextualSpacing/>
        <w:jc w:val="both"/>
        <w:rPr>
          <w:rFonts w:ascii="Times New Roman" w:eastAsia="Calibri" w:hAnsi="Times New Roman" w:cs="Times New Roman"/>
          <w:i/>
          <w:sz w:val="24"/>
          <w:szCs w:val="24"/>
          <w:u w:val="single"/>
          <w:lang w:eastAsia="ru-RU"/>
        </w:rPr>
      </w:pPr>
      <w:r w:rsidRPr="00FF3C04">
        <w:rPr>
          <w:rFonts w:ascii="Times New Roman" w:eastAsia="Calibri" w:hAnsi="Times New Roman" w:cs="Times New Roman"/>
          <w:i/>
          <w:sz w:val="24"/>
          <w:szCs w:val="24"/>
          <w:u w:val="single"/>
          <w:lang w:eastAsia="ru-RU"/>
        </w:rPr>
        <w:t>Практическая работа:</w:t>
      </w:r>
    </w:p>
    <w:p w:rsidR="00D915B9" w:rsidRPr="00FF3C04" w:rsidRDefault="00D915B9" w:rsidP="00D915B9">
      <w:pPr>
        <w:spacing w:after="0" w:line="240" w:lineRule="auto"/>
        <w:ind w:firstLine="709"/>
        <w:contextualSpacing/>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Подготовить и провести в классе игру на тему: «Сами не видят – другим показывают».</w:t>
      </w:r>
    </w:p>
    <w:p w:rsidR="00D915B9" w:rsidRPr="00FF3C04" w:rsidRDefault="00D915B9" w:rsidP="00D915B9">
      <w:pPr>
        <w:spacing w:after="0" w:line="240" w:lineRule="auto"/>
        <w:ind w:firstLine="709"/>
        <w:contextualSpacing/>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 Зарисовать дорожные знаки, написать их название </w:t>
      </w:r>
      <w:proofErr w:type="gramStart"/>
      <w:r w:rsidRPr="00FF3C04">
        <w:rPr>
          <w:rFonts w:ascii="Times New Roman" w:eastAsia="Calibri" w:hAnsi="Times New Roman" w:cs="Times New Roman"/>
          <w:sz w:val="24"/>
          <w:szCs w:val="24"/>
          <w:lang w:eastAsia="ru-RU"/>
        </w:rPr>
        <w:t>и  значение</w:t>
      </w:r>
      <w:proofErr w:type="gramEnd"/>
      <w:r w:rsidRPr="00FF3C04">
        <w:rPr>
          <w:rFonts w:ascii="Times New Roman" w:eastAsia="Calibri" w:hAnsi="Times New Roman" w:cs="Times New Roman"/>
          <w:sz w:val="24"/>
          <w:szCs w:val="24"/>
          <w:lang w:eastAsia="ru-RU"/>
        </w:rPr>
        <w:t>.</w:t>
      </w:r>
    </w:p>
    <w:p w:rsidR="00D915B9" w:rsidRPr="00FF3C04" w:rsidRDefault="00D915B9" w:rsidP="00D915B9">
      <w:pPr>
        <w:spacing w:after="0" w:line="240" w:lineRule="auto"/>
        <w:ind w:firstLine="709"/>
        <w:contextualSpacing/>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 Тест на знание дорожных знаков (Приложение 1.) </w:t>
      </w:r>
    </w:p>
    <w:p w:rsidR="00D915B9" w:rsidRPr="00FF3C04" w:rsidRDefault="00D915B9" w:rsidP="00860EB1">
      <w:pPr>
        <w:numPr>
          <w:ilvl w:val="0"/>
          <w:numId w:val="50"/>
        </w:numPr>
        <w:spacing w:after="0" w:line="240" w:lineRule="auto"/>
        <w:ind w:left="0" w:firstLine="709"/>
        <w:contextualSpacing/>
        <w:jc w:val="both"/>
        <w:rPr>
          <w:rFonts w:ascii="Times New Roman" w:eastAsia="Calibri" w:hAnsi="Times New Roman" w:cs="Times New Roman"/>
          <w:b/>
          <w:sz w:val="24"/>
          <w:szCs w:val="24"/>
          <w:lang w:eastAsia="ru-RU"/>
        </w:rPr>
      </w:pPr>
      <w:r w:rsidRPr="00FF3C04">
        <w:rPr>
          <w:rFonts w:ascii="Times New Roman" w:eastAsia="Times New Roman" w:hAnsi="Times New Roman" w:cs="Times New Roman"/>
          <w:b/>
          <w:sz w:val="24"/>
          <w:szCs w:val="24"/>
        </w:rPr>
        <w:t>Основы права (7 часов).</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i/>
          <w:sz w:val="24"/>
          <w:szCs w:val="24"/>
          <w:u w:val="single"/>
        </w:rPr>
        <w:t>Теория:</w:t>
      </w:r>
      <w:r w:rsidRPr="00FF3C04">
        <w:rPr>
          <w:rFonts w:ascii="Times New Roman" w:eastAsia="Times New Roman" w:hAnsi="Times New Roman" w:cs="Times New Roman"/>
          <w:sz w:val="24"/>
          <w:szCs w:val="24"/>
        </w:rPr>
        <w:t xml:space="preserve"> Права, обязанности, ответственности граждан за их выполнение по закону. Нормативное регулирование в сфере безопасности дорожного движения. Ответственность за безопасность движения эксплуатацию автомототранспорта. Работа ГИБДД, ближайшие задачи по обеспечению безопасности дорожного движения.</w:t>
      </w:r>
    </w:p>
    <w:p w:rsidR="00D915B9" w:rsidRPr="00FF3C04" w:rsidRDefault="00D915B9" w:rsidP="00D915B9">
      <w:pPr>
        <w:spacing w:after="0" w:line="240" w:lineRule="auto"/>
        <w:ind w:firstLine="709"/>
        <w:contextualSpacing/>
        <w:jc w:val="both"/>
        <w:rPr>
          <w:rFonts w:ascii="Times New Roman" w:eastAsia="Times New Roman" w:hAnsi="Times New Roman" w:cs="Times New Roman"/>
          <w:i/>
          <w:sz w:val="24"/>
          <w:szCs w:val="24"/>
        </w:rPr>
      </w:pPr>
      <w:r w:rsidRPr="00FF3C04">
        <w:rPr>
          <w:rFonts w:ascii="Times New Roman" w:eastAsia="Times New Roman" w:hAnsi="Times New Roman" w:cs="Times New Roman"/>
          <w:i/>
          <w:sz w:val="24"/>
          <w:szCs w:val="24"/>
          <w:u w:val="single"/>
        </w:rPr>
        <w:t>Практическая работа</w:t>
      </w:r>
      <w:r w:rsidRPr="00FF3C04">
        <w:rPr>
          <w:rFonts w:ascii="Times New Roman" w:eastAsia="Times New Roman" w:hAnsi="Times New Roman" w:cs="Times New Roman"/>
          <w:i/>
          <w:sz w:val="24"/>
          <w:szCs w:val="24"/>
        </w:rPr>
        <w:t>:</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Встреча с сотрудниками ГИБДД</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Распространить по школе листовки ГИБДД с призывом о необходимости выполнения ПДД.</w:t>
      </w:r>
    </w:p>
    <w:p w:rsidR="00D915B9" w:rsidRPr="00FF3C04" w:rsidRDefault="00D915B9" w:rsidP="00D915B9">
      <w:pPr>
        <w:spacing w:after="0" w:line="240" w:lineRule="auto"/>
        <w:ind w:firstLine="709"/>
        <w:contextualSpacing/>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Нарисовать газету о работе отряда.</w:t>
      </w:r>
    </w:p>
    <w:p w:rsidR="00D915B9" w:rsidRPr="00FF3C04" w:rsidRDefault="00D915B9" w:rsidP="00860EB1">
      <w:pPr>
        <w:numPr>
          <w:ilvl w:val="0"/>
          <w:numId w:val="50"/>
        </w:numPr>
        <w:spacing w:after="0" w:line="240" w:lineRule="auto"/>
        <w:ind w:left="0" w:firstLine="709"/>
        <w:contextualSpacing/>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Велосипед. Правила дорожного движения для велосипедиста. (5часов)</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eastAsia="Times New Roman" w:hAnsi="Times New Roman" w:cs="Times New Roman"/>
          <w:i/>
          <w:sz w:val="24"/>
          <w:szCs w:val="24"/>
          <w:u w:val="single"/>
        </w:rPr>
        <w:t>Теория</w:t>
      </w:r>
      <w:r w:rsidRPr="00FF3C04">
        <w:rPr>
          <w:rFonts w:ascii="Times New Roman" w:eastAsia="Times New Roman" w:hAnsi="Times New Roman" w:cs="Times New Roman"/>
          <w:i/>
          <w:sz w:val="24"/>
          <w:szCs w:val="24"/>
        </w:rPr>
        <w:t>:</w:t>
      </w:r>
      <w:r w:rsidRPr="00FF3C04">
        <w:rPr>
          <w:rFonts w:ascii="Times New Roman" w:hAnsi="Times New Roman" w:cs="Times New Roman"/>
          <w:sz w:val="24"/>
          <w:szCs w:val="24"/>
        </w:rPr>
        <w:t xml:space="preserve"> Устройство и техническое обслуживание велосипеда. Снаряжение велосипеда. Экипировка. Правила движения велосипедистов. Перевозка людей и груза на велосипеде. Правила проезда велосипедистами пешеходного перехода. Движение групп велосипедистов.</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sz w:val="24"/>
          <w:szCs w:val="24"/>
          <w:u w:val="single"/>
        </w:rPr>
        <w:t>Практическая работа</w:t>
      </w:r>
      <w:r w:rsidRPr="00FF3C04">
        <w:rPr>
          <w:rFonts w:ascii="Times New Roman" w:hAnsi="Times New Roman" w:cs="Times New Roman"/>
          <w:i/>
          <w:sz w:val="24"/>
          <w:szCs w:val="24"/>
        </w:rPr>
        <w:t>:</w:t>
      </w:r>
      <w:r w:rsidRPr="00FF3C04">
        <w:rPr>
          <w:rFonts w:ascii="Times New Roman" w:hAnsi="Times New Roman" w:cs="Times New Roman"/>
          <w:sz w:val="24"/>
          <w:szCs w:val="24"/>
        </w:rPr>
        <w:t xml:space="preserve"> нарисовать дорожные знаки, запрещающие проезд на велосипеде, а также знаки велосипедных дорожек. Взять на учет школьников, имеющих велосипеды, провести проверку их технического состояния и зачет по знанию велосипедистами Правил дорожного движения.</w:t>
      </w:r>
    </w:p>
    <w:p w:rsidR="00D915B9" w:rsidRPr="00FF3C04" w:rsidRDefault="00D915B9" w:rsidP="00860EB1">
      <w:pPr>
        <w:numPr>
          <w:ilvl w:val="0"/>
          <w:numId w:val="50"/>
        </w:numPr>
        <w:spacing w:after="0" w:line="240" w:lineRule="auto"/>
        <w:ind w:left="0" w:firstLine="709"/>
        <w:contextualSpacing/>
        <w:jc w:val="both"/>
        <w:rPr>
          <w:rFonts w:ascii="Times New Roman" w:hAnsi="Times New Roman" w:cs="Times New Roman"/>
          <w:b/>
          <w:sz w:val="24"/>
          <w:szCs w:val="24"/>
        </w:rPr>
      </w:pPr>
      <w:r w:rsidRPr="00FF3C04">
        <w:rPr>
          <w:rFonts w:ascii="Times New Roman" w:hAnsi="Times New Roman" w:cs="Times New Roman"/>
          <w:b/>
          <w:sz w:val="24"/>
          <w:szCs w:val="24"/>
        </w:rPr>
        <w:t>Первая медицинская помощь. (12 часов)</w:t>
      </w:r>
    </w:p>
    <w:p w:rsidR="00D915B9" w:rsidRPr="00FF3C04" w:rsidRDefault="00D915B9" w:rsidP="00D915B9">
      <w:pPr>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i/>
          <w:sz w:val="24"/>
          <w:szCs w:val="24"/>
          <w:u w:val="single"/>
        </w:rPr>
        <w:t>Теория:</w:t>
      </w:r>
      <w:r w:rsidRPr="00FF3C04">
        <w:rPr>
          <w:rFonts w:ascii="Times New Roman" w:hAnsi="Times New Roman" w:cs="Times New Roman"/>
          <w:sz w:val="24"/>
          <w:szCs w:val="24"/>
        </w:rPr>
        <w:t xml:space="preserve"> Первая медицинская помощь. Транспортировка пострадавших. Раны, их виды. Виды кровотечений. Виды и техника наложения повязок. Оказание помощи пострадавшему при травме головы, грудной </w:t>
      </w:r>
      <w:proofErr w:type="gramStart"/>
      <w:r w:rsidRPr="00FF3C04">
        <w:rPr>
          <w:rFonts w:ascii="Times New Roman" w:hAnsi="Times New Roman" w:cs="Times New Roman"/>
          <w:sz w:val="24"/>
          <w:szCs w:val="24"/>
        </w:rPr>
        <w:t>клетки ,</w:t>
      </w:r>
      <w:proofErr w:type="gramEnd"/>
      <w:r w:rsidRPr="00FF3C04">
        <w:rPr>
          <w:rFonts w:ascii="Times New Roman" w:hAnsi="Times New Roman" w:cs="Times New Roman"/>
          <w:sz w:val="24"/>
          <w:szCs w:val="24"/>
        </w:rPr>
        <w:t xml:space="preserve"> живота. Шок, обморок. Ушибы, вывихи и переломы. Ожоги. Степени ожогов. Обморожение. Степени обморожения. Обморок. Сердечный приступ.</w:t>
      </w:r>
    </w:p>
    <w:p w:rsidR="00D915B9" w:rsidRPr="00FF3C04" w:rsidRDefault="00D915B9" w:rsidP="00D915B9">
      <w:pPr>
        <w:spacing w:after="0" w:line="240" w:lineRule="auto"/>
        <w:ind w:firstLine="709"/>
        <w:contextualSpacing/>
        <w:jc w:val="both"/>
        <w:rPr>
          <w:rFonts w:ascii="Times New Roman" w:hAnsi="Times New Roman" w:cs="Times New Roman"/>
          <w:sz w:val="24"/>
          <w:szCs w:val="24"/>
        </w:rPr>
      </w:pPr>
      <w:r w:rsidRPr="00FF3C04">
        <w:rPr>
          <w:rFonts w:ascii="Times New Roman" w:hAnsi="Times New Roman" w:cs="Times New Roman"/>
          <w:i/>
          <w:sz w:val="24"/>
          <w:szCs w:val="24"/>
          <w:u w:val="single"/>
        </w:rPr>
        <w:t>Практическая работа</w:t>
      </w:r>
      <w:r w:rsidRPr="00FF3C04">
        <w:rPr>
          <w:rFonts w:ascii="Times New Roman" w:hAnsi="Times New Roman" w:cs="Times New Roman"/>
          <w:sz w:val="24"/>
          <w:szCs w:val="24"/>
        </w:rPr>
        <w:t>: тестовые задания по каждой теме (Приложение 2.)</w:t>
      </w:r>
    </w:p>
    <w:p w:rsidR="00D915B9" w:rsidRPr="00FF3C04" w:rsidRDefault="00D915B9" w:rsidP="00860EB1">
      <w:pPr>
        <w:numPr>
          <w:ilvl w:val="0"/>
          <w:numId w:val="50"/>
        </w:numPr>
        <w:spacing w:after="0" w:line="240" w:lineRule="auto"/>
        <w:ind w:left="0" w:firstLine="709"/>
        <w:contextualSpacing/>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Страхование от несчастных случаев. (3часа)</w:t>
      </w:r>
    </w:p>
    <w:p w:rsidR="00D915B9" w:rsidRPr="00FF3C04" w:rsidRDefault="00D915B9" w:rsidP="00D915B9">
      <w:pPr>
        <w:spacing w:after="0" w:line="240" w:lineRule="auto"/>
        <w:ind w:firstLine="709"/>
        <w:jc w:val="both"/>
        <w:rPr>
          <w:rFonts w:ascii="Times New Roman" w:hAnsi="Times New Roman" w:cs="Times New Roman"/>
          <w:sz w:val="24"/>
          <w:szCs w:val="24"/>
        </w:rPr>
      </w:pPr>
      <w:r w:rsidRPr="00FF3C04">
        <w:rPr>
          <w:rFonts w:ascii="Times New Roman" w:hAnsi="Times New Roman" w:cs="Times New Roman"/>
          <w:i/>
          <w:sz w:val="24"/>
          <w:szCs w:val="24"/>
          <w:u w:val="single"/>
        </w:rPr>
        <w:t>Теория:</w:t>
      </w:r>
      <w:r w:rsidRPr="00FF3C04">
        <w:rPr>
          <w:rFonts w:ascii="Times New Roman" w:hAnsi="Times New Roman" w:cs="Times New Roman"/>
          <w:sz w:val="24"/>
          <w:szCs w:val="24"/>
        </w:rPr>
        <w:t xml:space="preserve"> Понятие «страхование», «страхователь», «страховой случай», «страховщик». Виды, отрасли, формы страхования. Страхование от несчастных случаев. Страхование автогражданской ответственности. </w:t>
      </w:r>
    </w:p>
    <w:p w:rsidR="00D915B9" w:rsidRPr="00FF3C04" w:rsidRDefault="00D915B9" w:rsidP="00860EB1">
      <w:pPr>
        <w:numPr>
          <w:ilvl w:val="0"/>
          <w:numId w:val="50"/>
        </w:numPr>
        <w:spacing w:after="0" w:line="240" w:lineRule="auto"/>
        <w:ind w:left="0" w:firstLine="709"/>
        <w:contextualSpacing/>
        <w:jc w:val="both"/>
        <w:rPr>
          <w:rFonts w:ascii="Times New Roman" w:hAnsi="Times New Roman" w:cs="Times New Roman"/>
          <w:b/>
          <w:sz w:val="24"/>
          <w:szCs w:val="24"/>
        </w:rPr>
      </w:pPr>
      <w:r w:rsidRPr="00FF3C04">
        <w:rPr>
          <w:rFonts w:ascii="Times New Roman" w:hAnsi="Times New Roman" w:cs="Times New Roman"/>
          <w:b/>
          <w:sz w:val="24"/>
          <w:szCs w:val="24"/>
        </w:rPr>
        <w:t>Подготовка проекта (7часов)</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i/>
          <w:sz w:val="24"/>
          <w:szCs w:val="24"/>
          <w:u w:val="single"/>
          <w:lang w:eastAsia="ru-RU"/>
        </w:rPr>
        <w:t xml:space="preserve">Теория. </w:t>
      </w:r>
      <w:r w:rsidRPr="00FF3C04">
        <w:rPr>
          <w:rFonts w:ascii="Times New Roman" w:eastAsia="Times New Roman" w:hAnsi="Times New Roman" w:cs="Times New Roman"/>
          <w:sz w:val="24"/>
          <w:szCs w:val="24"/>
          <w:lang w:eastAsia="ru-RU"/>
        </w:rPr>
        <w:t>Виды работ, общие принципы работы над проектом, критерии оценивания. Выбор темы. Консультирование по выбранным темам.</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i/>
          <w:sz w:val="24"/>
          <w:szCs w:val="24"/>
          <w:u w:val="single"/>
          <w:lang w:eastAsia="ru-RU"/>
        </w:rPr>
      </w:pPr>
      <w:r w:rsidRPr="00FF3C04">
        <w:rPr>
          <w:rFonts w:ascii="Times New Roman" w:eastAsia="Times New Roman" w:hAnsi="Times New Roman" w:cs="Times New Roman"/>
          <w:i/>
          <w:sz w:val="24"/>
          <w:szCs w:val="24"/>
          <w:u w:val="single"/>
          <w:lang w:eastAsia="ru-RU"/>
        </w:rPr>
        <w:t>Практическая работа:</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Работа по выбранной теме. Подготовка к защите проекта.</w:t>
      </w:r>
    </w:p>
    <w:p w:rsidR="00D915B9" w:rsidRPr="00FF3C04" w:rsidRDefault="00D915B9" w:rsidP="00D915B9">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Методическое обеспечение программы.</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Методы обучения:</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словесные (объяснение, беседа, лекции);</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наглядные (плакаты, слайды, видеофильмы, фотографии);</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 работа с литературой, периодической печатью, сетью Интернет;</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(экскурсии по городу, составление безопасных маршрутов, изготовления дорожных знаков, практические занятия по оказанию первой медицинской помощи.);</w:t>
      </w:r>
    </w:p>
    <w:p w:rsidR="00D915B9" w:rsidRPr="00FF3C04" w:rsidRDefault="00D915B9" w:rsidP="00D915B9">
      <w:pPr>
        <w:spacing w:after="0" w:line="240" w:lineRule="auto"/>
        <w:jc w:val="both"/>
        <w:textAlignment w:val="baseline"/>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воспитания:</w:t>
      </w:r>
    </w:p>
    <w:p w:rsidR="00D915B9" w:rsidRPr="00FF3C04" w:rsidRDefault="00D915B9" w:rsidP="00D915B9">
      <w:pPr>
        <w:numPr>
          <w:ilvl w:val="0"/>
          <w:numId w:val="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убеждения;</w:t>
      </w:r>
    </w:p>
    <w:p w:rsidR="00D915B9" w:rsidRPr="00FF3C04" w:rsidRDefault="00D915B9" w:rsidP="00D915B9">
      <w:pPr>
        <w:numPr>
          <w:ilvl w:val="0"/>
          <w:numId w:val="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поощрения;</w:t>
      </w:r>
    </w:p>
    <w:p w:rsidR="00D915B9" w:rsidRPr="00FF3C04" w:rsidRDefault="00D915B9" w:rsidP="00D915B9">
      <w:pPr>
        <w:numPr>
          <w:ilvl w:val="0"/>
          <w:numId w:val="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стимулирования;</w:t>
      </w:r>
    </w:p>
    <w:p w:rsidR="00D915B9" w:rsidRPr="00FF3C04" w:rsidRDefault="00D915B9" w:rsidP="00D915B9">
      <w:pPr>
        <w:numPr>
          <w:ilvl w:val="0"/>
          <w:numId w:val="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мотивации.</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Формы организации образовательного процесса</w:t>
      </w:r>
      <w:r w:rsidRPr="00FF3C04">
        <w:rPr>
          <w:rFonts w:ascii="Times New Roman" w:eastAsia="Times New Roman" w:hAnsi="Times New Roman" w:cs="Times New Roman"/>
          <w:sz w:val="24"/>
          <w:szCs w:val="24"/>
          <w:lang w:eastAsia="ru-RU"/>
        </w:rPr>
        <w:t xml:space="preserve"> – индивидуальная, групповая.</w:t>
      </w:r>
    </w:p>
    <w:p w:rsidR="00D915B9" w:rsidRPr="00FF3C04" w:rsidRDefault="00D915B9" w:rsidP="00D915B9">
      <w:pPr>
        <w:spacing w:after="0" w:line="240" w:lineRule="auto"/>
        <w:ind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Формы проведения занятий</w:t>
      </w:r>
      <w:r w:rsidRPr="00FF3C04">
        <w:rPr>
          <w:rFonts w:ascii="Times New Roman" w:eastAsia="Times New Roman" w:hAnsi="Times New Roman" w:cs="Times New Roman"/>
          <w:sz w:val="24"/>
          <w:szCs w:val="24"/>
          <w:lang w:eastAsia="ru-RU"/>
        </w:rPr>
        <w:t xml:space="preserve">: </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лекции, включающие демонстрации изображений, видеоматериалов, наглядных пособий (теоретические занятия);</w:t>
      </w:r>
    </w:p>
    <w:p w:rsidR="00D915B9" w:rsidRPr="00FF3C04" w:rsidRDefault="00D915B9" w:rsidP="00D915B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свободные беседы в диалоговой форме, дискуссии (необходимы для закрепления полученных на теоретических занятиях знаний и умений);</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занятия;</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наблюдения (экскурсии по городу)</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конференция;</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конкурсы;</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викторины.</w:t>
      </w:r>
    </w:p>
    <w:p w:rsidR="00D915B9" w:rsidRPr="00FF3C04" w:rsidRDefault="00D915B9" w:rsidP="00D915B9">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hAnsi="Times New Roman" w:cs="Times New Roman"/>
          <w:b/>
          <w:sz w:val="24"/>
          <w:szCs w:val="24"/>
        </w:rPr>
        <w:t>Педагогические технологии:</w:t>
      </w:r>
    </w:p>
    <w:p w:rsidR="00D915B9" w:rsidRPr="00FF3C04" w:rsidRDefault="00D915B9" w:rsidP="00D915B9">
      <w:pPr>
        <w:numPr>
          <w:ilvl w:val="0"/>
          <w:numId w:val="5"/>
        </w:numPr>
        <w:tabs>
          <w:tab w:val="left" w:pos="56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технология группового обучения,</w:t>
      </w:r>
    </w:p>
    <w:p w:rsidR="00D915B9" w:rsidRPr="00FF3C04" w:rsidRDefault="00D915B9" w:rsidP="00D915B9">
      <w:pPr>
        <w:numPr>
          <w:ilvl w:val="0"/>
          <w:numId w:val="5"/>
        </w:numPr>
        <w:tabs>
          <w:tab w:val="left" w:pos="56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технология исследовательской деятельности.</w:t>
      </w:r>
    </w:p>
    <w:p w:rsidR="00D915B9" w:rsidRPr="00FF3C04" w:rsidRDefault="00D915B9" w:rsidP="00D915B9">
      <w:pPr>
        <w:numPr>
          <w:ilvl w:val="0"/>
          <w:numId w:val="5"/>
        </w:numPr>
        <w:tabs>
          <w:tab w:val="left" w:pos="56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коммуникативная технология.</w:t>
      </w:r>
    </w:p>
    <w:p w:rsidR="00D915B9" w:rsidRPr="00FF3C04" w:rsidRDefault="00D915B9" w:rsidP="00D915B9">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Алгоритм учебного занятия</w:t>
      </w:r>
    </w:p>
    <w:p w:rsidR="00D915B9" w:rsidRPr="00FF3C04" w:rsidRDefault="00D915B9" w:rsidP="00860EB1">
      <w:pPr>
        <w:numPr>
          <w:ilvl w:val="0"/>
          <w:numId w:val="99"/>
        </w:num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Приветствие воспитанников, объявление темы и плана занятия.</w:t>
      </w:r>
    </w:p>
    <w:p w:rsidR="00D915B9" w:rsidRPr="00FF3C04" w:rsidRDefault="00D915B9" w:rsidP="00860EB1">
      <w:pPr>
        <w:numPr>
          <w:ilvl w:val="0"/>
          <w:numId w:val="99"/>
        </w:numPr>
        <w:tabs>
          <w:tab w:val="left" w:pos="567"/>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Теоретическая часть: объяснение, лекция, беседа.</w:t>
      </w:r>
    </w:p>
    <w:p w:rsidR="00D915B9" w:rsidRPr="00FF3C04" w:rsidRDefault="00D915B9" w:rsidP="00860EB1">
      <w:pPr>
        <w:numPr>
          <w:ilvl w:val="0"/>
          <w:numId w:val="99"/>
        </w:numPr>
        <w:tabs>
          <w:tab w:val="left" w:pos="567"/>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Практическая часть: творческие задания, наблюдение, фото фиксация, проведение игр, конкурсов викторин для одноклассников и младших школьников, решение тестовых заданий.</w:t>
      </w:r>
    </w:p>
    <w:p w:rsidR="00D915B9" w:rsidRPr="00FF3C04" w:rsidRDefault="00D915B9" w:rsidP="00860EB1">
      <w:pPr>
        <w:numPr>
          <w:ilvl w:val="0"/>
          <w:numId w:val="99"/>
        </w:numPr>
        <w:tabs>
          <w:tab w:val="left" w:pos="567"/>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Подведение итогов занятия.</w:t>
      </w:r>
    </w:p>
    <w:p w:rsidR="00D915B9" w:rsidRPr="00FF3C04" w:rsidRDefault="00D915B9" w:rsidP="00D915B9">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Дидактические материалы.</w:t>
      </w:r>
    </w:p>
    <w:p w:rsidR="00D915B9" w:rsidRPr="00FF3C04" w:rsidRDefault="00D915B9" w:rsidP="00D915B9">
      <w:pPr>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Каталог сайтов по ПДД </w:t>
      </w:r>
      <w:hyperlink r:id="rId54" w:history="1">
        <w:r w:rsidRPr="00FF3C04">
          <w:rPr>
            <w:rFonts w:ascii="Times New Roman" w:eastAsia="Times New Roman" w:hAnsi="Times New Roman" w:cs="Times New Roman"/>
            <w:sz w:val="24"/>
            <w:szCs w:val="24"/>
            <w:u w:val="single"/>
            <w:lang w:eastAsia="ru-RU"/>
          </w:rPr>
          <w:t>http://s_vitin.sev.edu54.ru/p198aa1.html</w:t>
        </w:r>
      </w:hyperlink>
      <w:r w:rsidRPr="00FF3C04">
        <w:rPr>
          <w:rFonts w:ascii="Times New Roman" w:eastAsia="Times New Roman" w:hAnsi="Times New Roman" w:cs="Times New Roman"/>
          <w:sz w:val="24"/>
          <w:szCs w:val="24"/>
          <w:lang w:eastAsia="ru-RU"/>
        </w:rPr>
        <w:t xml:space="preserve"> Коллекция фото и видео материалов на флэш накопителе, тесты (Приложение 1, 2).</w:t>
      </w:r>
    </w:p>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bCs/>
          <w:sz w:val="24"/>
          <w:szCs w:val="24"/>
        </w:rPr>
      </w:pPr>
      <w:r w:rsidRPr="00FF3C04">
        <w:rPr>
          <w:rFonts w:ascii="Times New Roman" w:hAnsi="Times New Roman" w:cs="Times New Roman"/>
          <w:b/>
          <w:bCs/>
          <w:sz w:val="24"/>
          <w:szCs w:val="24"/>
        </w:rPr>
        <w:t>Календарный</w:t>
      </w:r>
      <w:r w:rsidRPr="00FF3C04">
        <w:rPr>
          <w:rFonts w:ascii="Times New Roman" w:hAnsi="Times New Roman" w:cs="Times New Roman"/>
          <w:b/>
          <w:bCs/>
          <w:spacing w:val="27"/>
          <w:sz w:val="24"/>
          <w:szCs w:val="24"/>
        </w:rPr>
        <w:t xml:space="preserve"> </w:t>
      </w:r>
      <w:r w:rsidRPr="00FF3C04">
        <w:rPr>
          <w:rFonts w:ascii="Times New Roman" w:hAnsi="Times New Roman" w:cs="Times New Roman"/>
          <w:b/>
          <w:bCs/>
          <w:sz w:val="24"/>
          <w:szCs w:val="24"/>
        </w:rPr>
        <w:t>учебный</w:t>
      </w:r>
      <w:r w:rsidRPr="00FF3C04">
        <w:rPr>
          <w:rFonts w:ascii="Times New Roman" w:hAnsi="Times New Roman" w:cs="Times New Roman"/>
          <w:b/>
          <w:bCs/>
          <w:spacing w:val="19"/>
          <w:sz w:val="24"/>
          <w:szCs w:val="24"/>
        </w:rPr>
        <w:t xml:space="preserve"> </w:t>
      </w:r>
      <w:r w:rsidRPr="00FF3C04">
        <w:rPr>
          <w:rFonts w:ascii="Times New Roman" w:hAnsi="Times New Roman" w:cs="Times New Roman"/>
          <w:b/>
          <w:bCs/>
          <w:sz w:val="24"/>
          <w:szCs w:val="24"/>
        </w:rPr>
        <w:t>график</w:t>
      </w:r>
    </w:p>
    <w:p w:rsidR="00D915B9" w:rsidRPr="00FF3C04" w:rsidRDefault="00D915B9" w:rsidP="00D915B9">
      <w:pPr>
        <w:tabs>
          <w:tab w:val="left" w:pos="7513"/>
        </w:tabs>
        <w:kinsoku w:val="0"/>
        <w:overflowPunct w:val="0"/>
        <w:spacing w:after="0" w:line="240" w:lineRule="auto"/>
        <w:rPr>
          <w:rFonts w:ascii="Times New Roman" w:hAnsi="Times New Roman" w:cs="Times New Roman"/>
          <w:sz w:val="24"/>
          <w:szCs w:val="24"/>
        </w:rPr>
      </w:pP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84"/>
        <w:gridCol w:w="1080"/>
        <w:gridCol w:w="1170"/>
        <w:gridCol w:w="720"/>
        <w:gridCol w:w="3238"/>
        <w:gridCol w:w="1080"/>
        <w:gridCol w:w="1167"/>
      </w:tblGrid>
      <w:tr w:rsidR="00D915B9" w:rsidRPr="00FF3C04" w:rsidTr="004C1115">
        <w:trPr>
          <w:trHeight w:val="838"/>
        </w:trPr>
        <w:tc>
          <w:tcPr>
            <w:tcW w:w="851"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w w:val="105"/>
                <w:sz w:val="24"/>
                <w:szCs w:val="24"/>
              </w:rPr>
            </w:pPr>
            <w:r w:rsidRPr="00FF3C04">
              <w:rPr>
                <w:rFonts w:ascii="Times New Roman" w:hAnsi="Times New Roman" w:cs="Times New Roman"/>
                <w:b/>
                <w:w w:val="105"/>
                <w:sz w:val="24"/>
                <w:szCs w:val="24"/>
              </w:rPr>
              <w:t>№</w:t>
            </w:r>
          </w:p>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lang w:val="en-US"/>
              </w:rPr>
            </w:pPr>
            <w:r w:rsidRPr="00FF3C04">
              <w:rPr>
                <w:rFonts w:ascii="Times New Roman" w:hAnsi="Times New Roman" w:cs="Times New Roman"/>
                <w:b/>
                <w:w w:val="105"/>
                <w:sz w:val="24"/>
                <w:szCs w:val="24"/>
              </w:rPr>
              <w:t>п/п</w:t>
            </w:r>
          </w:p>
        </w:tc>
        <w:tc>
          <w:tcPr>
            <w:tcW w:w="1184"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Месяц</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w w:val="105"/>
                <w:sz w:val="24"/>
                <w:szCs w:val="24"/>
              </w:rPr>
            </w:pPr>
            <w:r w:rsidRPr="00FF3C04">
              <w:rPr>
                <w:rFonts w:ascii="Times New Roman" w:hAnsi="Times New Roman" w:cs="Times New Roman"/>
                <w:b/>
                <w:sz w:val="24"/>
                <w:szCs w:val="24"/>
              </w:rPr>
              <w:t>Время проведения занятия</w:t>
            </w:r>
          </w:p>
        </w:tc>
        <w:tc>
          <w:tcPr>
            <w:tcW w:w="1170"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w w:val="105"/>
                <w:sz w:val="24"/>
                <w:szCs w:val="24"/>
              </w:rPr>
              <w:t>Форма занятия</w:t>
            </w:r>
          </w:p>
        </w:tc>
        <w:tc>
          <w:tcPr>
            <w:tcW w:w="720"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Кол-во часов</w:t>
            </w:r>
          </w:p>
        </w:tc>
        <w:tc>
          <w:tcPr>
            <w:tcW w:w="3238"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Тема занятия</w:t>
            </w:r>
          </w:p>
        </w:tc>
        <w:tc>
          <w:tcPr>
            <w:tcW w:w="1080"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Место</w:t>
            </w:r>
          </w:p>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 xml:space="preserve"> проведения</w:t>
            </w:r>
          </w:p>
        </w:tc>
        <w:tc>
          <w:tcPr>
            <w:tcW w:w="1167" w:type="dxa"/>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kinsoku w:val="0"/>
              <w:overflowPunct w:val="0"/>
              <w:spacing w:after="0" w:line="240" w:lineRule="auto"/>
              <w:jc w:val="center"/>
              <w:rPr>
                <w:rFonts w:ascii="Times New Roman" w:hAnsi="Times New Roman" w:cs="Times New Roman"/>
                <w:b/>
                <w:sz w:val="24"/>
                <w:szCs w:val="24"/>
              </w:rPr>
            </w:pPr>
            <w:r w:rsidRPr="00FF3C04">
              <w:rPr>
                <w:rFonts w:ascii="Times New Roman" w:hAnsi="Times New Roman" w:cs="Times New Roman"/>
                <w:b/>
                <w:sz w:val="24"/>
                <w:szCs w:val="24"/>
              </w:rPr>
              <w:t>Форма контроля</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vMerge w:val="restart"/>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Январь</w:t>
            </w:r>
          </w:p>
        </w:tc>
        <w:tc>
          <w:tcPr>
            <w:tcW w:w="8455" w:type="dxa"/>
            <w:gridSpan w:val="6"/>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1184" w:type="dxa"/>
            <w:vMerge/>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eastAsia="Calibri" w:hAnsi="Times New Roman" w:cs="Times New Roman"/>
                <w:sz w:val="24"/>
                <w:szCs w:val="24"/>
                <w:lang w:eastAsia="ru-RU"/>
              </w:rPr>
              <w:t>Положение об отрядах ЮИД. Определение состава структуры отряда. Разработка символа отряда, выбор редколлегии отряда. Инструктаж по технике безопасности.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1184" w:type="dxa"/>
            <w:vMerge/>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contextualSpacing/>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Оформление уголка о правилах дорожного движения.</w:t>
            </w:r>
          </w:p>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lastRenderedPageBreak/>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w:t>
            </w:r>
          </w:p>
        </w:tc>
        <w:tc>
          <w:tcPr>
            <w:tcW w:w="1184" w:type="dxa"/>
            <w:vMerge/>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Правила поведения на улице во время прогулки, экскурсии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w:t>
            </w:r>
          </w:p>
        </w:tc>
        <w:tc>
          <w:tcPr>
            <w:tcW w:w="1184" w:type="dxa"/>
            <w:vMerge/>
            <w:tcBorders>
              <w:top w:val="single" w:sz="4" w:space="0" w:color="000000"/>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Обязанности пешеходов и пассажиров. Правила поведения в организованной колонне</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5</w:t>
            </w:r>
          </w:p>
        </w:tc>
        <w:tc>
          <w:tcPr>
            <w:tcW w:w="1184" w:type="dxa"/>
            <w:vMerge/>
            <w:tcBorders>
              <w:top w:val="single" w:sz="4" w:space="0" w:color="000000"/>
              <w:left w:val="single" w:sz="4" w:space="0" w:color="000000"/>
              <w:bottom w:val="single" w:sz="4" w:space="0" w:color="auto"/>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auto"/>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История автомототранспорта и безопасности движения. Автомобили, мотоциклы и велосипеды. Правила дорожного движения, их история.</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6</w:t>
            </w:r>
          </w:p>
        </w:tc>
        <w:tc>
          <w:tcPr>
            <w:tcW w:w="1184" w:type="dxa"/>
            <w:vMerge w:val="restart"/>
            <w:tcBorders>
              <w:top w:val="single" w:sz="4" w:space="0" w:color="auto"/>
              <w:left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Февраль</w:t>
            </w:r>
          </w:p>
        </w:tc>
        <w:tc>
          <w:tcPr>
            <w:tcW w:w="1080" w:type="dxa"/>
            <w:tcBorders>
              <w:top w:val="single" w:sz="4" w:space="0" w:color="auto"/>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Правила дорожного движения. Разметка дороги. Места перехода проезжей части. Где и как двигаться пешеходам вдоль дороги.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7</w:t>
            </w:r>
          </w:p>
        </w:tc>
        <w:tc>
          <w:tcPr>
            <w:tcW w:w="1184" w:type="dxa"/>
            <w:vMerge/>
            <w:tcBorders>
              <w:left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Что такое улица и дорога. Элементы. Жилая зона. Загородная дорога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8</w:t>
            </w:r>
          </w:p>
        </w:tc>
        <w:tc>
          <w:tcPr>
            <w:tcW w:w="1184" w:type="dxa"/>
            <w:vMerge/>
            <w:tcBorders>
              <w:left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Экскурсия на улицу</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Улица</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ind w:hanging="34"/>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9</w:t>
            </w:r>
          </w:p>
        </w:tc>
        <w:tc>
          <w:tcPr>
            <w:tcW w:w="1184" w:type="dxa"/>
            <w:vMerge/>
            <w:tcBorders>
              <w:left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auto"/>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Составление индивидуального безопасного маршрута</w:t>
            </w:r>
          </w:p>
        </w:tc>
        <w:tc>
          <w:tcPr>
            <w:tcW w:w="1080" w:type="dxa"/>
            <w:tcBorders>
              <w:top w:val="single" w:sz="4" w:space="0" w:color="000000"/>
              <w:left w:val="single" w:sz="4" w:space="0" w:color="auto"/>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vMerge/>
            <w:tcBorders>
              <w:left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auto"/>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Работа по карте «Безопасный маршрут»</w:t>
            </w:r>
          </w:p>
        </w:tc>
        <w:tc>
          <w:tcPr>
            <w:tcW w:w="1080"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auto"/>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10</w:t>
            </w:r>
          </w:p>
        </w:tc>
        <w:tc>
          <w:tcPr>
            <w:tcW w:w="1184" w:type="dxa"/>
            <w:vMerge/>
            <w:tcBorders>
              <w:left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auto"/>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История создания первого светофора. Принцип работы современного светофора</w:t>
            </w:r>
          </w:p>
        </w:tc>
        <w:tc>
          <w:tcPr>
            <w:tcW w:w="1080" w:type="dxa"/>
            <w:tcBorders>
              <w:top w:val="single" w:sz="4" w:space="0" w:color="000000"/>
              <w:left w:val="single" w:sz="4" w:space="0" w:color="auto"/>
              <w:bottom w:val="single" w:sz="4" w:space="0" w:color="000000"/>
              <w:right w:val="single" w:sz="4" w:space="0" w:color="auto"/>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auto"/>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11</w:t>
            </w:r>
          </w:p>
        </w:tc>
        <w:tc>
          <w:tcPr>
            <w:tcW w:w="1184" w:type="dxa"/>
            <w:vMerge/>
            <w:tcBorders>
              <w:left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Виды светофоров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12</w:t>
            </w:r>
          </w:p>
        </w:tc>
        <w:tc>
          <w:tcPr>
            <w:tcW w:w="1184" w:type="dxa"/>
            <w:vMerge/>
            <w:tcBorders>
              <w:left w:val="single" w:sz="4" w:space="0" w:color="000000"/>
              <w:bottom w:val="single" w:sz="4" w:space="0" w:color="auto"/>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Регулировщик. Назначение. Сигналы регулировщика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13</w:t>
            </w:r>
          </w:p>
        </w:tc>
        <w:tc>
          <w:tcPr>
            <w:tcW w:w="1184" w:type="dxa"/>
            <w:vMerge w:val="restart"/>
            <w:tcBorders>
              <w:top w:val="single" w:sz="4" w:space="0" w:color="auto"/>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Март</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Решение тестов и дорожных задач. Тренировка в подаче сигналов регулировщика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14</w:t>
            </w:r>
          </w:p>
        </w:tc>
        <w:tc>
          <w:tcPr>
            <w:tcW w:w="1184" w:type="dxa"/>
            <w:vMerge/>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Перекрёсток и его виды. Проезд перекрёстков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Решение тестов и дорожных задач  </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Экскурсия «Правила перехода через перекрёсток»</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Улица</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Автодорога. Дополнительные требования. На железной дороге.</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Назначение и роль дорожных знаков в </w:t>
            </w:r>
            <w:r w:rsidRPr="00FF3C04">
              <w:rPr>
                <w:rFonts w:ascii="Times New Roman" w:hAnsi="Times New Roman" w:cs="Times New Roman"/>
                <w:sz w:val="24"/>
                <w:szCs w:val="24"/>
              </w:rPr>
              <w:lastRenderedPageBreak/>
              <w:t>регулировании дорожного движения. История дорожных знаков.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lastRenderedPageBreak/>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single" w:sz="4" w:space="0" w:color="000000"/>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Дорожные знаки и их группы</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Апрель</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Предупреждающие знаки.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Изготовление макетов дорожных знаков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 Знаки приоритета. Запрещающие знаки.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Изготовление макетов дорожных знаков.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Предписывающие знаки. Знаки особых предписаний.</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 Информационные знаки. Знаки сервиса.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Предупреждающие знаки.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single" w:sz="4" w:space="0" w:color="000000"/>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Решение тестов и дорожных задач</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Май</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2</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Расположение транспортных средств на проезжей части. Остановка. Стоянка. Стоянка и остановка двухколёсных транспортных средств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Остановка общественного транспорта.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Решение тестов и дорожных задач на дорожном макете  </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Основы права. Права, обязанности, ответственность граждан за их выполнение по закону. Нормативное регулирование в сфере безопасности дорожного движения. Ответственность за безопасность движения и эксплуатацию автомототранспорта.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История полиции. История службы ГАИ-ГИБДД. Текущая работа ГИБДД, ближайшие задачи по обеспечению безопасности дорожного движения.</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single" w:sz="4" w:space="0" w:color="000000"/>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Роль отрядов и групп ГИБДД в решении вопросов предупреждения детского дорожного травматизма.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Сентябрь</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Ситуации дорожных «ловушек». Обсуждение. </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Работа со схемами.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ДТП. Причины ДТП. Ответственность за нарушение ДТП</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Устройство и техническое обслуживание велосипеда. Снаряжение велосипеда. Экипировка.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Правила движения велосипедистов. Перевозка людей и груза на велосипеде </w:t>
            </w:r>
          </w:p>
          <w:p w:rsidR="00D915B9" w:rsidRPr="00FF3C04" w:rsidRDefault="00D915B9" w:rsidP="00D915B9">
            <w:pPr>
              <w:spacing w:after="0" w:line="240" w:lineRule="auto"/>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Правила проезда велосипедистами пешеходного перехода. Движение групп велосипедистов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Велосипедист в дорожном движении. Велопрогулка.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Школьный стадион</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single" w:sz="4" w:space="0" w:color="000000"/>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Первая медицинская помощь. Транспортировка пострадавших</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Октябрь</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Раны, их виды, оказание первой помощи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Виды кровотечений. Оказание первой помощи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Виды и техника наложения повязок.</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Травма головы, грудной клетки , живота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Оказание помощи пострадавшему при травме головы, грудной клетки , живота</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Наблюдение</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Шок, обморок.</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Опрос</w:t>
            </w: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Решение тестов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Тест</w:t>
            </w:r>
          </w:p>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single" w:sz="4" w:space="0" w:color="000000"/>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Ушибы, вывихи и переломы</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Оказание помощи пострадавшему при переломах  </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Ноябрь</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Ожоги. Степени ожогов. Обморожение. Степени обморожения</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Решение тестов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Обморок. Сердечный приступ. Оказание первой помощи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3</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Ответы на вопросы билетов и выполнение практического задания</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single" w:sz="4" w:space="0" w:color="000000"/>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Понятие «страхование», «страхователь», «страховой случай», «страховщик»</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r w:rsidRPr="00FF3C04">
              <w:rPr>
                <w:rFonts w:ascii="Times New Roman" w:hAnsi="Times New Roman" w:cs="Times New Roman"/>
                <w:b/>
                <w:sz w:val="24"/>
                <w:szCs w:val="24"/>
              </w:rPr>
              <w:t>Декабрь</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Виды, отрасли, формы страхования. Страхование от несчастных случаев. Страхование автогражданской ответственности</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Решение тестов.</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4</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Подготовка и проведение мероприятия для младших классов на знание правил дорожного движения.</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Просмотр видеофильма по ПДД</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Викторины. Конкурсы</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nil"/>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Практика</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Встреча с сотрудниками ОГИБДД</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r w:rsidR="00D915B9" w:rsidRPr="00FF3C04" w:rsidTr="004C1115">
        <w:tc>
          <w:tcPr>
            <w:tcW w:w="851"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84" w:type="dxa"/>
            <w:tcBorders>
              <w:top w:val="nil"/>
              <w:left w:val="single" w:sz="4" w:space="0" w:color="000000"/>
              <w:bottom w:val="single" w:sz="4" w:space="0" w:color="000000"/>
              <w:right w:val="single" w:sz="4" w:space="0" w:color="000000"/>
            </w:tcBorders>
            <w:vAlign w:val="center"/>
          </w:tcPr>
          <w:p w:rsidR="00D915B9" w:rsidRPr="00FF3C04" w:rsidRDefault="00D915B9" w:rsidP="00D915B9">
            <w:pPr>
              <w:tabs>
                <w:tab w:val="left" w:pos="7513"/>
              </w:tabs>
              <w:spacing w:after="0" w:line="240" w:lineRule="auto"/>
              <w:rPr>
                <w:rFonts w:ascii="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Теория</w:t>
            </w:r>
          </w:p>
        </w:tc>
        <w:tc>
          <w:tcPr>
            <w:tcW w:w="72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r w:rsidRPr="00FF3C04">
              <w:rPr>
                <w:rFonts w:ascii="Times New Roman" w:hAnsi="Times New Roman" w:cs="Times New Roman"/>
                <w:sz w:val="24"/>
                <w:szCs w:val="24"/>
              </w:rPr>
              <w:t>1</w:t>
            </w:r>
          </w:p>
        </w:tc>
        <w:tc>
          <w:tcPr>
            <w:tcW w:w="3238"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 xml:space="preserve">Итоговое занятие: подведение итогов работы за год, утверждение плана работы на следующий год </w:t>
            </w:r>
          </w:p>
        </w:tc>
        <w:tc>
          <w:tcPr>
            <w:tcW w:w="1080"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Школа № 1</w:t>
            </w:r>
          </w:p>
        </w:tc>
        <w:tc>
          <w:tcPr>
            <w:tcW w:w="1167" w:type="dxa"/>
            <w:tcBorders>
              <w:top w:val="single" w:sz="4" w:space="0" w:color="000000"/>
              <w:left w:val="single" w:sz="4" w:space="0" w:color="000000"/>
              <w:bottom w:val="single" w:sz="4" w:space="0" w:color="000000"/>
              <w:right w:val="single" w:sz="4" w:space="0" w:color="000000"/>
            </w:tcBorders>
          </w:tcPr>
          <w:p w:rsidR="00D915B9" w:rsidRPr="00FF3C04" w:rsidRDefault="00D915B9" w:rsidP="00D915B9">
            <w:pPr>
              <w:tabs>
                <w:tab w:val="left" w:pos="7513"/>
              </w:tabs>
              <w:spacing w:after="0" w:line="240" w:lineRule="auto"/>
              <w:rPr>
                <w:rFonts w:ascii="Times New Roman" w:hAnsi="Times New Roman" w:cs="Times New Roman"/>
                <w:sz w:val="24"/>
                <w:szCs w:val="24"/>
              </w:rPr>
            </w:pPr>
          </w:p>
        </w:tc>
      </w:tr>
    </w:tbl>
    <w:p w:rsidR="00D915B9" w:rsidRPr="00FF3C04" w:rsidRDefault="00D915B9" w:rsidP="00FF3C04">
      <w:pPr>
        <w:spacing w:after="0" w:line="240" w:lineRule="auto"/>
        <w:jc w:val="both"/>
        <w:rPr>
          <w:rFonts w:ascii="Times New Roman" w:hAnsi="Times New Roman" w:cs="Times New Roman"/>
          <w:sz w:val="24"/>
          <w:szCs w:val="24"/>
        </w:rPr>
      </w:pPr>
    </w:p>
    <w:p w:rsidR="00D915B9" w:rsidRPr="00FF3C04" w:rsidRDefault="00D915B9" w:rsidP="00FF3C04">
      <w:pPr>
        <w:spacing w:after="0" w:line="240" w:lineRule="auto"/>
        <w:ind w:firstLine="709"/>
        <w:jc w:val="center"/>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Список литературы, рекомендуемой для педагогов</w:t>
      </w:r>
    </w:p>
    <w:p w:rsidR="00D915B9" w:rsidRPr="00FF3C04" w:rsidRDefault="00D915B9" w:rsidP="00D915B9">
      <w:pPr>
        <w:spacing w:after="0" w:line="240" w:lineRule="auto"/>
        <w:ind w:firstLine="709"/>
        <w:rPr>
          <w:rFonts w:ascii="Times New Roman" w:hAnsi="Times New Roman" w:cs="Times New Roman"/>
          <w:sz w:val="24"/>
          <w:szCs w:val="24"/>
        </w:rPr>
      </w:pPr>
      <w:r w:rsidRPr="00FF3C04">
        <w:rPr>
          <w:rFonts w:ascii="Times New Roman" w:hAnsi="Times New Roman" w:cs="Times New Roman"/>
          <w:sz w:val="24"/>
          <w:szCs w:val="24"/>
        </w:rPr>
        <w:t xml:space="preserve"> </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Беженцев А.А. Безопасность дорожного движения: учебное пособие. М.: Вузовский учебник, 2017. – 272 с.</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Белугин М.Г., </w:t>
      </w:r>
      <w:proofErr w:type="spellStart"/>
      <w:r w:rsidRPr="00FF3C04">
        <w:rPr>
          <w:rFonts w:ascii="Times New Roman" w:hAnsi="Times New Roman" w:cs="Times New Roman"/>
          <w:sz w:val="24"/>
          <w:szCs w:val="24"/>
          <w:shd w:val="clear" w:color="auto" w:fill="FFFFFF"/>
        </w:rPr>
        <w:t>Ахмадиева</w:t>
      </w:r>
      <w:proofErr w:type="spellEnd"/>
      <w:r w:rsidRPr="00FF3C04">
        <w:rPr>
          <w:rFonts w:ascii="Times New Roman" w:hAnsi="Times New Roman" w:cs="Times New Roman"/>
          <w:sz w:val="24"/>
          <w:szCs w:val="24"/>
          <w:shd w:val="clear" w:color="auto" w:fill="FFFFFF"/>
        </w:rPr>
        <w:t xml:space="preserve"> Р.Ш. Педагогические условия организационно-педагогического сопровождения обеспечения безопасности дорожного движения школьников // Проблемы современного педагогического образования. 2016. № 52-6. С. 8-19.</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Газета «Добрая дорога детства» 2002 -2017г.г. г. [Электронный ресурс].  Режим доступа: </w:t>
      </w:r>
      <w:hyperlink r:id="rId55" w:history="1">
        <w:r w:rsidRPr="00FF3C04">
          <w:rPr>
            <w:rFonts w:ascii="Times New Roman" w:hAnsi="Times New Roman" w:cs="Times New Roman"/>
            <w:sz w:val="24"/>
            <w:szCs w:val="24"/>
            <w:u w:val="single"/>
          </w:rPr>
          <w:t>http://www.dddgazeta.ru/about/</w:t>
        </w:r>
      </w:hyperlink>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Гордиенко С.А.</w:t>
      </w:r>
      <w:r w:rsidRPr="00FF3C04">
        <w:rPr>
          <w:rFonts w:ascii="Times New Roman" w:hAnsi="Times New Roman" w:cs="Times New Roman"/>
          <w:b/>
          <w:bCs/>
          <w:sz w:val="24"/>
          <w:szCs w:val="24"/>
        </w:rPr>
        <w:t> </w:t>
      </w:r>
      <w:r w:rsidRPr="00FF3C04">
        <w:rPr>
          <w:rFonts w:ascii="Times New Roman" w:hAnsi="Times New Roman" w:cs="Times New Roman"/>
          <w:sz w:val="24"/>
          <w:szCs w:val="24"/>
        </w:rPr>
        <w:t>Азбука дорожного движения для детей и для родителей, для пешеходов и водителей. Ростов-н/Д: Феникс-</w:t>
      </w:r>
      <w:proofErr w:type="gramStart"/>
      <w:r w:rsidRPr="00FF3C04">
        <w:rPr>
          <w:rFonts w:ascii="Times New Roman" w:hAnsi="Times New Roman" w:cs="Times New Roman"/>
          <w:sz w:val="24"/>
          <w:szCs w:val="24"/>
        </w:rPr>
        <w:t>Премьер,  2015</w:t>
      </w:r>
      <w:proofErr w:type="gramEnd"/>
      <w:r w:rsidRPr="00FF3C04">
        <w:rPr>
          <w:rFonts w:ascii="Times New Roman" w:hAnsi="Times New Roman" w:cs="Times New Roman"/>
          <w:sz w:val="24"/>
          <w:szCs w:val="24"/>
        </w:rPr>
        <w:t>. – 64 с.</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proofErr w:type="spellStart"/>
      <w:r w:rsidRPr="00FF3C04">
        <w:rPr>
          <w:rFonts w:ascii="Times New Roman" w:hAnsi="Times New Roman" w:cs="Times New Roman"/>
          <w:sz w:val="24"/>
          <w:szCs w:val="24"/>
          <w:shd w:val="clear" w:color="auto" w:fill="FFFFFF"/>
        </w:rPr>
        <w:t>Громаковский</w:t>
      </w:r>
      <w:proofErr w:type="spellEnd"/>
      <w:r w:rsidRPr="00FF3C04">
        <w:rPr>
          <w:rFonts w:ascii="Times New Roman" w:hAnsi="Times New Roman" w:cs="Times New Roman"/>
          <w:sz w:val="24"/>
          <w:szCs w:val="24"/>
          <w:shd w:val="clear" w:color="auto" w:fill="FFFFFF"/>
        </w:rPr>
        <w:t xml:space="preserve"> А.А. Правила дорожного движения с изменениями на 2017 с примерами и комментариями. Новая таблица штрафов. М.: </w:t>
      </w:r>
      <w:proofErr w:type="spellStart"/>
      <w:r w:rsidRPr="00FF3C04">
        <w:rPr>
          <w:rFonts w:ascii="Times New Roman" w:hAnsi="Times New Roman" w:cs="Times New Roman"/>
          <w:sz w:val="24"/>
          <w:szCs w:val="24"/>
          <w:shd w:val="clear" w:color="auto" w:fill="FFFFFF"/>
        </w:rPr>
        <w:t>Эксмо</w:t>
      </w:r>
      <w:proofErr w:type="spellEnd"/>
      <w:r w:rsidRPr="00FF3C04">
        <w:rPr>
          <w:rFonts w:ascii="Times New Roman" w:hAnsi="Times New Roman" w:cs="Times New Roman"/>
          <w:sz w:val="24"/>
          <w:szCs w:val="24"/>
          <w:shd w:val="clear" w:color="auto" w:fill="FFFFFF"/>
        </w:rPr>
        <w:t>, 2017. – 208 с.</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Ерохина Л.Ю. Моделирование в формировании безопасного поведения участников дорожного движения // Интернет-журнал </w:t>
      </w:r>
      <w:proofErr w:type="spellStart"/>
      <w:r w:rsidRPr="00FF3C04">
        <w:rPr>
          <w:rFonts w:ascii="Times New Roman" w:hAnsi="Times New Roman" w:cs="Times New Roman"/>
          <w:sz w:val="24"/>
          <w:szCs w:val="24"/>
          <w:shd w:val="clear" w:color="auto" w:fill="FFFFFF"/>
        </w:rPr>
        <w:t>Науковедение</w:t>
      </w:r>
      <w:proofErr w:type="spellEnd"/>
      <w:r w:rsidRPr="00FF3C04">
        <w:rPr>
          <w:rFonts w:ascii="Times New Roman" w:hAnsi="Times New Roman" w:cs="Times New Roman"/>
          <w:sz w:val="24"/>
          <w:szCs w:val="24"/>
          <w:shd w:val="clear" w:color="auto" w:fill="FFFFFF"/>
        </w:rPr>
        <w:t>. 2015. Т. 7. № 4 (29). С. 109.</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proofErr w:type="spellStart"/>
      <w:r w:rsidRPr="00FF3C04">
        <w:rPr>
          <w:rFonts w:ascii="Times New Roman" w:hAnsi="Times New Roman" w:cs="Times New Roman"/>
          <w:sz w:val="24"/>
          <w:szCs w:val="24"/>
          <w:shd w:val="clear" w:color="auto" w:fill="FFFFFF"/>
        </w:rPr>
        <w:lastRenderedPageBreak/>
        <w:t>Забуслаева</w:t>
      </w:r>
      <w:proofErr w:type="spellEnd"/>
      <w:r w:rsidRPr="00FF3C04">
        <w:rPr>
          <w:rFonts w:ascii="Times New Roman" w:hAnsi="Times New Roman" w:cs="Times New Roman"/>
          <w:sz w:val="24"/>
          <w:szCs w:val="24"/>
          <w:shd w:val="clear" w:color="auto" w:fill="FFFFFF"/>
        </w:rPr>
        <w:t xml:space="preserve"> О.Н., Малкова М.Н., Смолянинова М.О. Использование проектной деятельности в процессе формирования основ культуры безопасности ПДД у детей среднего дошкольного возраста // Образовательная среда сегодня: стратегии развития. 2016. № 1 (5). С. 64-69.</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Ковалько В.И. Игровой модульный курс по ПДД, или Школьник вышел на улицу: 1-4-й классы (соответствует ФГОС). </w:t>
      </w:r>
      <w:proofErr w:type="gramStart"/>
      <w:r w:rsidRPr="00FF3C04">
        <w:rPr>
          <w:rFonts w:ascii="Times New Roman" w:hAnsi="Times New Roman" w:cs="Times New Roman"/>
          <w:sz w:val="24"/>
          <w:szCs w:val="24"/>
          <w:shd w:val="clear" w:color="auto" w:fill="FFFFFF"/>
        </w:rPr>
        <w:t>М.:ВАКО</w:t>
      </w:r>
      <w:proofErr w:type="gramEnd"/>
      <w:r w:rsidRPr="00FF3C04">
        <w:rPr>
          <w:rFonts w:ascii="Times New Roman" w:hAnsi="Times New Roman" w:cs="Times New Roman"/>
          <w:sz w:val="24"/>
          <w:szCs w:val="24"/>
          <w:shd w:val="clear" w:color="auto" w:fill="FFFFFF"/>
        </w:rPr>
        <w:t>, 2015. – 192 с.</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Максименко Ж.А. Организация работы отрядов юных инспекторов движения (ЮИД)»: дополнительная профессиональная образовательная программа курсов повышения квалификации педагогов, работающих с отрядами ЮИД в общеобразовательных организациях. [Электронный ресурс].  Режим доступа: </w:t>
      </w:r>
      <w:hyperlink r:id="rId56" w:history="1">
        <w:r w:rsidRPr="00FF3C04">
          <w:rPr>
            <w:rFonts w:ascii="Times New Roman" w:hAnsi="Times New Roman" w:cs="Times New Roman"/>
            <w:sz w:val="24"/>
            <w:szCs w:val="24"/>
            <w:u w:val="single"/>
          </w:rPr>
          <w:t>http://минобрнауки.рф</w:t>
        </w:r>
      </w:hyperlink>
      <w:r w:rsidRPr="00FF3C04">
        <w:rPr>
          <w:rFonts w:ascii="Times New Roman" w:hAnsi="Times New Roman" w:cs="Times New Roman"/>
          <w:sz w:val="24"/>
          <w:szCs w:val="24"/>
        </w:rPr>
        <w:t> документы (4963)</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Методические рекомендации для преподавательского состава общеобразовательных организаций, организаций дополнительного образования и дошкольных образовательных организаций на основе лучших практик формирования у детей навыков безопасного участия в дорожном движении [Электронный ресурс]. Режим доступа: </w:t>
      </w:r>
      <w:hyperlink r:id="rId57" w:history="1">
        <w:r w:rsidRPr="00FF3C04">
          <w:rPr>
            <w:rFonts w:ascii="Times New Roman" w:hAnsi="Times New Roman" w:cs="Times New Roman"/>
            <w:sz w:val="24"/>
            <w:szCs w:val="24"/>
            <w:u w:val="single"/>
          </w:rPr>
          <w:t>http://chgard86.tgl.net.ru/files/doroga/recomend_ou.pdf</w:t>
        </w:r>
      </w:hyperlink>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Обучение школьников правилам безопасного поведения на дороге (5-9 классы): Учебно-методическое пособие / Под общей ред.  Р.Н. </w:t>
      </w:r>
      <w:proofErr w:type="spellStart"/>
      <w:r w:rsidRPr="00FF3C04">
        <w:rPr>
          <w:rFonts w:ascii="Times New Roman" w:hAnsi="Times New Roman" w:cs="Times New Roman"/>
          <w:sz w:val="24"/>
          <w:szCs w:val="24"/>
          <w:shd w:val="clear" w:color="auto" w:fill="FFFFFF"/>
        </w:rPr>
        <w:t>Минниханова</w:t>
      </w:r>
      <w:proofErr w:type="spellEnd"/>
      <w:r w:rsidRPr="00FF3C04">
        <w:rPr>
          <w:rFonts w:ascii="Times New Roman" w:hAnsi="Times New Roman" w:cs="Times New Roman"/>
          <w:sz w:val="24"/>
          <w:szCs w:val="24"/>
          <w:shd w:val="clear" w:color="auto" w:fill="FFFFFF"/>
        </w:rPr>
        <w:t>, Д.М. Мустафина. Казань: «НЦ БЖД», 2014. – 176 с.</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 xml:space="preserve">Панов Н.Н., Цыганков Э.С., Зудин В.Н., </w:t>
      </w:r>
      <w:proofErr w:type="spellStart"/>
      <w:r w:rsidRPr="00FF3C04">
        <w:rPr>
          <w:rFonts w:ascii="Times New Roman" w:hAnsi="Times New Roman" w:cs="Times New Roman"/>
          <w:sz w:val="24"/>
          <w:szCs w:val="24"/>
          <w:shd w:val="clear" w:color="auto" w:fill="FFFFFF"/>
        </w:rPr>
        <w:t>Бритвина</w:t>
      </w:r>
      <w:proofErr w:type="spellEnd"/>
      <w:r w:rsidRPr="00FF3C04">
        <w:rPr>
          <w:rFonts w:ascii="Times New Roman" w:hAnsi="Times New Roman" w:cs="Times New Roman"/>
          <w:sz w:val="24"/>
          <w:szCs w:val="24"/>
          <w:shd w:val="clear" w:color="auto" w:fill="FFFFFF"/>
        </w:rPr>
        <w:t xml:space="preserve"> В.В., Конюхов В.Г. Сравнительный анализ причин ДТП в трех странах: Германии, США и России // Экстремальная деятельность человека. 2016. № 2 (39). С. 19-24.</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Правила дорожного движения: 1-4-й классы: современные формы работы, интерактивные приложения: ФГОС. ООО «Учитель», 2015</w:t>
      </w:r>
    </w:p>
    <w:p w:rsidR="00D915B9" w:rsidRPr="00FF3C04" w:rsidRDefault="00D915B9" w:rsidP="00860EB1">
      <w:pPr>
        <w:numPr>
          <w:ilvl w:val="0"/>
          <w:numId w:val="95"/>
        </w:numPr>
        <w:spacing w:after="0" w:line="240" w:lineRule="auto"/>
        <w:ind w:left="0"/>
        <w:contextualSpacing/>
        <w:rPr>
          <w:rFonts w:ascii="Times New Roman" w:hAnsi="Times New Roman" w:cs="Times New Roman"/>
          <w:sz w:val="24"/>
          <w:szCs w:val="24"/>
          <w:shd w:val="clear" w:color="auto" w:fill="FFFFFF"/>
        </w:rPr>
      </w:pPr>
      <w:r w:rsidRPr="00FF3C04">
        <w:rPr>
          <w:rFonts w:ascii="Times New Roman" w:hAnsi="Times New Roman" w:cs="Times New Roman"/>
          <w:sz w:val="24"/>
          <w:szCs w:val="24"/>
          <w:shd w:val="clear" w:color="auto" w:fill="FFFFFF"/>
        </w:rPr>
        <w:t>Тер-</w:t>
      </w:r>
      <w:proofErr w:type="spellStart"/>
      <w:r w:rsidRPr="00FF3C04">
        <w:rPr>
          <w:rFonts w:ascii="Times New Roman" w:hAnsi="Times New Roman" w:cs="Times New Roman"/>
          <w:sz w:val="24"/>
          <w:szCs w:val="24"/>
          <w:shd w:val="clear" w:color="auto" w:fill="FFFFFF"/>
        </w:rPr>
        <w:t>Григорьянц</w:t>
      </w:r>
      <w:proofErr w:type="spellEnd"/>
      <w:r w:rsidRPr="00FF3C04">
        <w:rPr>
          <w:rFonts w:ascii="Times New Roman" w:hAnsi="Times New Roman" w:cs="Times New Roman"/>
          <w:sz w:val="24"/>
          <w:szCs w:val="24"/>
          <w:shd w:val="clear" w:color="auto" w:fill="FFFFFF"/>
        </w:rPr>
        <w:t xml:space="preserve"> А.А., Бабич А.А., Мезенцева Е.С. Анализ реализации программ дополнительного образования детей (на примере программ подготовки к вождению транспортных средств // Вестник </w:t>
      </w:r>
      <w:proofErr w:type="gramStart"/>
      <w:r w:rsidRPr="00FF3C04">
        <w:rPr>
          <w:rFonts w:ascii="Times New Roman" w:hAnsi="Times New Roman" w:cs="Times New Roman"/>
          <w:sz w:val="24"/>
          <w:szCs w:val="24"/>
          <w:shd w:val="clear" w:color="auto" w:fill="FFFFFF"/>
        </w:rPr>
        <w:t>Северо-кавказского</w:t>
      </w:r>
      <w:proofErr w:type="gramEnd"/>
      <w:r w:rsidRPr="00FF3C04">
        <w:rPr>
          <w:rFonts w:ascii="Times New Roman" w:hAnsi="Times New Roman" w:cs="Times New Roman"/>
          <w:sz w:val="24"/>
          <w:szCs w:val="24"/>
          <w:shd w:val="clear" w:color="auto" w:fill="FFFFFF"/>
        </w:rPr>
        <w:t xml:space="preserve"> федерального университета. 2015. № 6. С. 209-217.</w:t>
      </w:r>
    </w:p>
    <w:p w:rsidR="00D915B9" w:rsidRPr="00FF3C04" w:rsidRDefault="00D915B9" w:rsidP="00FF3C04">
      <w:pPr>
        <w:spacing w:after="0" w:line="240" w:lineRule="auto"/>
        <w:ind w:firstLine="709"/>
        <w:jc w:val="center"/>
        <w:textAlignment w:val="baseline"/>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bdr w:val="none" w:sz="0" w:space="0" w:color="auto" w:frame="1"/>
          <w:lang w:eastAsia="ru-RU"/>
        </w:rPr>
        <w:t>Список литературы, рекомендуемой для учащихся</w:t>
      </w:r>
    </w:p>
    <w:p w:rsidR="00D915B9" w:rsidRPr="00FF3C04" w:rsidRDefault="00D915B9" w:rsidP="00860EB1">
      <w:pPr>
        <w:numPr>
          <w:ilvl w:val="0"/>
          <w:numId w:val="73"/>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 xml:space="preserve">Алексеев, А.П. Правила дорожного движения 2016 с иллюстрациями с последними изменениями / А.П. Алексеев. - М.: </w:t>
      </w:r>
      <w:proofErr w:type="spellStart"/>
      <w:r w:rsidRPr="00FF3C04">
        <w:rPr>
          <w:rFonts w:ascii="Times New Roman" w:hAnsi="Times New Roman" w:cs="Times New Roman"/>
          <w:sz w:val="24"/>
          <w:szCs w:val="24"/>
        </w:rPr>
        <w:t>Эксмо</w:t>
      </w:r>
      <w:proofErr w:type="spellEnd"/>
      <w:r w:rsidRPr="00FF3C04">
        <w:rPr>
          <w:rFonts w:ascii="Times New Roman" w:hAnsi="Times New Roman" w:cs="Times New Roman"/>
          <w:sz w:val="24"/>
          <w:szCs w:val="24"/>
        </w:rPr>
        <w:t>, 2015. - 160 c.</w:t>
      </w:r>
    </w:p>
    <w:p w:rsidR="00D915B9" w:rsidRPr="00FF3C04" w:rsidRDefault="00D915B9" w:rsidP="00860EB1">
      <w:pPr>
        <w:numPr>
          <w:ilvl w:val="0"/>
          <w:numId w:val="73"/>
        </w:numPr>
        <w:spacing w:after="0" w:line="240" w:lineRule="auto"/>
        <w:ind w:left="0"/>
        <w:contextualSpacing/>
        <w:rPr>
          <w:rFonts w:ascii="Times New Roman" w:hAnsi="Times New Roman" w:cs="Times New Roman"/>
          <w:sz w:val="24"/>
          <w:szCs w:val="24"/>
          <w:shd w:val="clear" w:color="auto" w:fill="D9D9FF"/>
        </w:rPr>
      </w:pPr>
      <w:proofErr w:type="gramStart"/>
      <w:r w:rsidRPr="00FF3C04">
        <w:rPr>
          <w:rFonts w:ascii="Times New Roman" w:hAnsi="Times New Roman" w:cs="Times New Roman"/>
          <w:sz w:val="24"/>
          <w:szCs w:val="24"/>
          <w:shd w:val="clear" w:color="auto" w:fill="F5F4F2"/>
        </w:rPr>
        <w:t>Открытия  и</w:t>
      </w:r>
      <w:proofErr w:type="gramEnd"/>
      <w:r w:rsidRPr="00FF3C04">
        <w:rPr>
          <w:rFonts w:ascii="Times New Roman" w:hAnsi="Times New Roman" w:cs="Times New Roman"/>
          <w:sz w:val="24"/>
          <w:szCs w:val="24"/>
          <w:shd w:val="clear" w:color="auto" w:fill="F5F4F2"/>
        </w:rPr>
        <w:t xml:space="preserve"> изобретения. – М.: РОСМЭН,2011г.</w:t>
      </w:r>
    </w:p>
    <w:p w:rsidR="00D915B9" w:rsidRPr="00FF3C04" w:rsidRDefault="00D915B9" w:rsidP="00860EB1">
      <w:pPr>
        <w:numPr>
          <w:ilvl w:val="0"/>
          <w:numId w:val="73"/>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 xml:space="preserve">Ребенок в городе// Детская </w:t>
      </w:r>
      <w:proofErr w:type="gramStart"/>
      <w:r w:rsidRPr="00FF3C04">
        <w:rPr>
          <w:rFonts w:ascii="Times New Roman" w:hAnsi="Times New Roman" w:cs="Times New Roman"/>
          <w:sz w:val="24"/>
          <w:szCs w:val="24"/>
        </w:rPr>
        <w:t>энциклопедия.-</w:t>
      </w:r>
      <w:proofErr w:type="gramEnd"/>
      <w:r w:rsidRPr="00FF3C04">
        <w:rPr>
          <w:rFonts w:ascii="Times New Roman" w:hAnsi="Times New Roman" w:cs="Times New Roman"/>
          <w:sz w:val="24"/>
          <w:szCs w:val="24"/>
        </w:rPr>
        <w:t xml:space="preserve"> 2009. - № 11. - 56 с.</w:t>
      </w:r>
    </w:p>
    <w:p w:rsidR="00D915B9" w:rsidRPr="00FF3C04" w:rsidRDefault="00D915B9" w:rsidP="00860EB1">
      <w:pPr>
        <w:numPr>
          <w:ilvl w:val="0"/>
          <w:numId w:val="73"/>
        </w:numPr>
        <w:spacing w:after="0" w:line="240" w:lineRule="auto"/>
        <w:ind w:left="0"/>
        <w:contextualSpacing/>
        <w:rPr>
          <w:rFonts w:ascii="Times New Roman" w:hAnsi="Times New Roman" w:cs="Times New Roman"/>
          <w:sz w:val="24"/>
          <w:szCs w:val="24"/>
        </w:rPr>
      </w:pPr>
      <w:r w:rsidRPr="00FF3C04">
        <w:rPr>
          <w:rFonts w:ascii="Times New Roman" w:hAnsi="Times New Roman" w:cs="Times New Roman"/>
          <w:sz w:val="24"/>
          <w:szCs w:val="24"/>
        </w:rPr>
        <w:t>Усачев, А.А. Правила дорожного движения для будущих водителей и их родителей / А.А. Усачев; Художник В.О. Уборевич-. - М.: Самовар, 2012. - 61 c.</w:t>
      </w:r>
    </w:p>
    <w:p w:rsidR="00D915B9" w:rsidRPr="00FF3C04" w:rsidRDefault="00D915B9" w:rsidP="00860EB1">
      <w:pPr>
        <w:numPr>
          <w:ilvl w:val="0"/>
          <w:numId w:val="73"/>
        </w:numPr>
        <w:spacing w:after="0" w:line="240" w:lineRule="auto"/>
        <w:ind w:left="0"/>
        <w:contextualSpacing/>
        <w:rPr>
          <w:rFonts w:ascii="Times New Roman" w:hAnsi="Times New Roman" w:cs="Times New Roman"/>
          <w:sz w:val="24"/>
          <w:szCs w:val="24"/>
        </w:rPr>
      </w:pPr>
      <w:proofErr w:type="spellStart"/>
      <w:r w:rsidRPr="00FF3C04">
        <w:rPr>
          <w:rFonts w:ascii="Times New Roman" w:hAnsi="Times New Roman" w:cs="Times New Roman"/>
          <w:sz w:val="24"/>
          <w:szCs w:val="24"/>
        </w:rPr>
        <w:t>Финкель</w:t>
      </w:r>
      <w:proofErr w:type="spellEnd"/>
      <w:r w:rsidRPr="00FF3C04">
        <w:rPr>
          <w:rFonts w:ascii="Times New Roman" w:hAnsi="Times New Roman" w:cs="Times New Roman"/>
          <w:sz w:val="24"/>
          <w:szCs w:val="24"/>
        </w:rPr>
        <w:t xml:space="preserve">, А.Е. Правила дорожного движения в рисунках (редакция 2016 г.) / А.Е. </w:t>
      </w:r>
      <w:proofErr w:type="spellStart"/>
      <w:r w:rsidRPr="00FF3C04">
        <w:rPr>
          <w:rFonts w:ascii="Times New Roman" w:hAnsi="Times New Roman" w:cs="Times New Roman"/>
          <w:sz w:val="24"/>
          <w:szCs w:val="24"/>
        </w:rPr>
        <w:t>Финкель</w:t>
      </w:r>
      <w:proofErr w:type="spellEnd"/>
      <w:r w:rsidRPr="00FF3C04">
        <w:rPr>
          <w:rFonts w:ascii="Times New Roman" w:hAnsi="Times New Roman" w:cs="Times New Roman"/>
          <w:sz w:val="24"/>
          <w:szCs w:val="24"/>
        </w:rPr>
        <w:t xml:space="preserve">. - М.: </w:t>
      </w:r>
      <w:proofErr w:type="spellStart"/>
      <w:r w:rsidRPr="00FF3C04">
        <w:rPr>
          <w:rFonts w:ascii="Times New Roman" w:hAnsi="Times New Roman" w:cs="Times New Roman"/>
          <w:sz w:val="24"/>
          <w:szCs w:val="24"/>
        </w:rPr>
        <w:t>Эксмо</w:t>
      </w:r>
      <w:proofErr w:type="spellEnd"/>
      <w:r w:rsidRPr="00FF3C04">
        <w:rPr>
          <w:rFonts w:ascii="Times New Roman" w:hAnsi="Times New Roman" w:cs="Times New Roman"/>
          <w:sz w:val="24"/>
          <w:szCs w:val="24"/>
        </w:rPr>
        <w:t>, 2016. - 104 c.</w:t>
      </w:r>
    </w:p>
    <w:p w:rsidR="00D915B9" w:rsidRPr="00FF3C04" w:rsidRDefault="00D915B9" w:rsidP="0060643F">
      <w:pPr>
        <w:spacing w:after="0" w:line="240" w:lineRule="auto"/>
        <w:rPr>
          <w:rFonts w:ascii="Times New Roman" w:hAnsi="Times New Roman" w:cs="Times New Roman"/>
          <w:sz w:val="24"/>
          <w:szCs w:val="24"/>
        </w:rPr>
      </w:pPr>
    </w:p>
    <w:p w:rsidR="00D915B9" w:rsidRPr="00FF3C04" w:rsidRDefault="00D915B9" w:rsidP="00D915B9">
      <w:pPr>
        <w:spacing w:after="0" w:line="240" w:lineRule="auto"/>
        <w:jc w:val="right"/>
        <w:outlineLvl w:val="0"/>
        <w:rPr>
          <w:rFonts w:ascii="Times New Roman" w:eastAsia="Times New Roman" w:hAnsi="Times New Roman" w:cs="Times New Roman"/>
          <w:bCs/>
          <w:kern w:val="36"/>
          <w:sz w:val="24"/>
          <w:szCs w:val="24"/>
          <w:lang w:eastAsia="ru-RU"/>
        </w:rPr>
      </w:pPr>
      <w:r w:rsidRPr="00FF3C04">
        <w:rPr>
          <w:rFonts w:ascii="Times New Roman" w:eastAsia="Times New Roman" w:hAnsi="Times New Roman" w:cs="Times New Roman"/>
          <w:bCs/>
          <w:kern w:val="36"/>
          <w:sz w:val="24"/>
          <w:szCs w:val="24"/>
          <w:lang w:eastAsia="ru-RU"/>
        </w:rPr>
        <w:t>Приложение 1</w:t>
      </w:r>
    </w:p>
    <w:p w:rsidR="00D915B9" w:rsidRPr="00FF3C04" w:rsidRDefault="00D915B9" w:rsidP="00D915B9">
      <w:pPr>
        <w:spacing w:after="0" w:line="240" w:lineRule="auto"/>
        <w:outlineLvl w:val="0"/>
        <w:rPr>
          <w:rFonts w:ascii="Times New Roman" w:eastAsia="Times New Roman" w:hAnsi="Times New Roman" w:cs="Times New Roman"/>
          <w:b/>
          <w:bCs/>
          <w:kern w:val="36"/>
          <w:sz w:val="24"/>
          <w:szCs w:val="24"/>
          <w:lang w:eastAsia="ru-RU"/>
        </w:rPr>
      </w:pPr>
      <w:r w:rsidRPr="00FF3C04">
        <w:rPr>
          <w:rFonts w:ascii="Times New Roman" w:eastAsia="Times New Roman" w:hAnsi="Times New Roman" w:cs="Times New Roman"/>
          <w:b/>
          <w:bCs/>
          <w:kern w:val="36"/>
          <w:sz w:val="24"/>
          <w:szCs w:val="24"/>
          <w:lang w:eastAsia="ru-RU"/>
        </w:rPr>
        <w:t>Тест «Дорожные знаки»</w:t>
      </w:r>
    </w:p>
    <w:tbl>
      <w:tblPr>
        <w:tblW w:w="0" w:type="auto"/>
        <w:tblCellSpacing w:w="15" w:type="dxa"/>
        <w:tblLook w:val="04A0" w:firstRow="1" w:lastRow="0" w:firstColumn="1" w:lastColumn="0" w:noHBand="0" w:noVBand="1"/>
      </w:tblPr>
      <w:tblGrid>
        <w:gridCol w:w="9922"/>
      </w:tblGrid>
      <w:tr w:rsidR="00D915B9" w:rsidRPr="00FF3C04" w:rsidTr="00D915B9">
        <w:trPr>
          <w:tblCellSpacing w:w="15" w:type="dxa"/>
        </w:trPr>
        <w:tc>
          <w:tcPr>
            <w:tcW w:w="0" w:type="auto"/>
            <w:tcMar>
              <w:top w:w="15" w:type="dxa"/>
              <w:left w:w="15" w:type="dxa"/>
              <w:bottom w:w="15" w:type="dxa"/>
              <w:right w:w="15" w:type="dxa"/>
            </w:tcMar>
            <w:hideMark/>
          </w:tcPr>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 К какой группе относится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46DA20C4" wp14:editId="3927CDCE">
                  <wp:extent cx="657225" cy="638175"/>
                  <wp:effectExtent l="0" t="0" r="9525" b="9525"/>
                  <wp:docPr id="16" name="Рисунок 16" descr="http://biouroki.ru/content/page/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biouroki.ru/content/page/834/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p w:rsidR="00D915B9" w:rsidRPr="00FF3C04" w:rsidRDefault="00D915B9" w:rsidP="00860EB1">
            <w:pPr>
              <w:numPr>
                <w:ilvl w:val="0"/>
                <w:numId w:val="51"/>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предлагающие знаки</w:t>
            </w:r>
          </w:p>
          <w:p w:rsidR="00D915B9" w:rsidRPr="00FF3C04" w:rsidRDefault="00D915B9" w:rsidP="00860EB1">
            <w:pPr>
              <w:numPr>
                <w:ilvl w:val="0"/>
                <w:numId w:val="51"/>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запрещающие знаки</w:t>
            </w:r>
          </w:p>
          <w:p w:rsidR="00D915B9" w:rsidRPr="00FF3C04" w:rsidRDefault="00D915B9" w:rsidP="00860EB1">
            <w:pPr>
              <w:numPr>
                <w:ilvl w:val="0"/>
                <w:numId w:val="51"/>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предупреждающие знаки</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2. О чём предупреждает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470F2011" wp14:editId="2A4E09EA">
                  <wp:extent cx="657225" cy="638175"/>
                  <wp:effectExtent l="0" t="0" r="9525" b="9525"/>
                  <wp:docPr id="15" name="Рисунок 15" descr="http://biouroki.ru/content/page/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biouroki.ru/content/page/834/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p w:rsidR="00D915B9" w:rsidRPr="00FF3C04" w:rsidRDefault="00D915B9" w:rsidP="00860EB1">
            <w:pPr>
              <w:numPr>
                <w:ilvl w:val="0"/>
                <w:numId w:val="52"/>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нельзя обгонять</w:t>
            </w:r>
          </w:p>
          <w:p w:rsidR="00D915B9" w:rsidRPr="00FF3C04" w:rsidRDefault="00D915B9" w:rsidP="00860EB1">
            <w:pPr>
              <w:numPr>
                <w:ilvl w:val="0"/>
                <w:numId w:val="52"/>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ухабистая дорога</w:t>
            </w:r>
          </w:p>
          <w:p w:rsidR="00D915B9" w:rsidRPr="00FF3C04" w:rsidRDefault="00D915B9" w:rsidP="00860EB1">
            <w:pPr>
              <w:numPr>
                <w:ilvl w:val="0"/>
                <w:numId w:val="52"/>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скользкая дорога</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3. К какой группе относится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0EDF1267" wp14:editId="1ED1BC55">
                  <wp:extent cx="619125" cy="647700"/>
                  <wp:effectExtent l="0" t="0" r="9525" b="0"/>
                  <wp:docPr id="14" name="Рисунок 14" descr="http://biouroki.ru/content/page/8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biouroki.ru/content/page/834/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inline>
              </w:drawing>
            </w:r>
          </w:p>
          <w:p w:rsidR="00D915B9" w:rsidRPr="00FF3C04" w:rsidRDefault="00D915B9" w:rsidP="00860EB1">
            <w:pPr>
              <w:numPr>
                <w:ilvl w:val="0"/>
                <w:numId w:val="53"/>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предписывающие знаки</w:t>
            </w:r>
          </w:p>
          <w:p w:rsidR="00D915B9" w:rsidRPr="00FF3C04" w:rsidRDefault="00D915B9" w:rsidP="00860EB1">
            <w:pPr>
              <w:numPr>
                <w:ilvl w:val="0"/>
                <w:numId w:val="53"/>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запрещающие знаки</w:t>
            </w:r>
          </w:p>
          <w:p w:rsidR="00D915B9" w:rsidRPr="00FF3C04" w:rsidRDefault="00D915B9" w:rsidP="00860EB1">
            <w:pPr>
              <w:numPr>
                <w:ilvl w:val="0"/>
                <w:numId w:val="53"/>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предупреждающие знаки</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4. Что запрещает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6F32C438" wp14:editId="099E9328">
                  <wp:extent cx="619125" cy="647700"/>
                  <wp:effectExtent l="0" t="0" r="9525" b="0"/>
                  <wp:docPr id="13" name="Рисунок 13" descr="http://biouroki.ru/content/page/8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biouroki.ru/content/page/834/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 cy="647700"/>
                          </a:xfrm>
                          <a:prstGeom prst="rect">
                            <a:avLst/>
                          </a:prstGeom>
                          <a:noFill/>
                          <a:ln>
                            <a:noFill/>
                          </a:ln>
                        </pic:spPr>
                      </pic:pic>
                    </a:graphicData>
                  </a:graphic>
                </wp:inline>
              </w:drawing>
            </w:r>
          </w:p>
          <w:p w:rsidR="00D915B9" w:rsidRPr="00FF3C04" w:rsidRDefault="00D915B9" w:rsidP="00860EB1">
            <w:pPr>
              <w:numPr>
                <w:ilvl w:val="0"/>
                <w:numId w:val="54"/>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движение запрещено</w:t>
            </w:r>
          </w:p>
          <w:p w:rsidR="00D915B9" w:rsidRPr="00FF3C04" w:rsidRDefault="00D915B9" w:rsidP="00860EB1">
            <w:pPr>
              <w:numPr>
                <w:ilvl w:val="0"/>
                <w:numId w:val="54"/>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движение по кольцу</w:t>
            </w:r>
          </w:p>
          <w:p w:rsidR="00D915B9" w:rsidRPr="00FF3C04" w:rsidRDefault="00D915B9" w:rsidP="00860EB1">
            <w:pPr>
              <w:numPr>
                <w:ilvl w:val="0"/>
                <w:numId w:val="54"/>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обгон запрещён</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5. К какой группе относится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23800DEB" wp14:editId="02A2C68B">
                  <wp:extent cx="600075" cy="600075"/>
                  <wp:effectExtent l="0" t="0" r="9525" b="9525"/>
                  <wp:docPr id="12" name="Рисунок 12" descr="http://biouroki.ru/content/page/8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biouroki.ru/content/page/834/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D915B9" w:rsidRPr="00FF3C04" w:rsidRDefault="00D915B9" w:rsidP="00860EB1">
            <w:pPr>
              <w:numPr>
                <w:ilvl w:val="0"/>
                <w:numId w:val="55"/>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знаки сервиса</w:t>
            </w:r>
          </w:p>
          <w:p w:rsidR="00D915B9" w:rsidRPr="00FF3C04" w:rsidRDefault="00D915B9" w:rsidP="00860EB1">
            <w:pPr>
              <w:numPr>
                <w:ilvl w:val="0"/>
                <w:numId w:val="55"/>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предупреждающие знаки</w:t>
            </w:r>
          </w:p>
          <w:p w:rsidR="00D915B9" w:rsidRPr="00FF3C04" w:rsidRDefault="00D915B9" w:rsidP="00860EB1">
            <w:pPr>
              <w:numPr>
                <w:ilvl w:val="0"/>
                <w:numId w:val="55"/>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предписывающие знаки</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6. Что показывает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39A771A0" wp14:editId="67BEEAA1">
                  <wp:extent cx="581025" cy="590550"/>
                  <wp:effectExtent l="0" t="0" r="9525" b="0"/>
                  <wp:docPr id="11" name="Рисунок 11" descr="http://biouroki.ru/content/page/8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biouroki.ru/content/page/834/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rsidR="00D915B9" w:rsidRPr="00FF3C04" w:rsidRDefault="00D915B9" w:rsidP="00860EB1">
            <w:pPr>
              <w:numPr>
                <w:ilvl w:val="0"/>
                <w:numId w:val="56"/>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пешеходам запрещено нарушать тишину</w:t>
            </w:r>
          </w:p>
          <w:p w:rsidR="00D915B9" w:rsidRPr="00FF3C04" w:rsidRDefault="00D915B9" w:rsidP="00860EB1">
            <w:pPr>
              <w:numPr>
                <w:ilvl w:val="0"/>
                <w:numId w:val="56"/>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подача звукового сигнала запрещена</w:t>
            </w:r>
          </w:p>
          <w:p w:rsidR="00D915B9" w:rsidRPr="00FF3C04" w:rsidRDefault="00D915B9" w:rsidP="00860EB1">
            <w:pPr>
              <w:numPr>
                <w:ilvl w:val="0"/>
                <w:numId w:val="56"/>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запрещается играть на музыкальных инструментах</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7. К какой группе относится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223C1BB9" wp14:editId="77005DFF">
                  <wp:extent cx="714375" cy="942975"/>
                  <wp:effectExtent l="0" t="0" r="9525" b="9525"/>
                  <wp:docPr id="10" name="Рисунок 10" descr="http://biouroki.ru/content/page/8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biouroki.ru/content/page/834/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D915B9" w:rsidRPr="00FF3C04" w:rsidRDefault="00D915B9" w:rsidP="00860EB1">
            <w:pPr>
              <w:numPr>
                <w:ilvl w:val="0"/>
                <w:numId w:val="57"/>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предписывающий знак</w:t>
            </w:r>
          </w:p>
          <w:p w:rsidR="00D915B9" w:rsidRPr="00FF3C04" w:rsidRDefault="00D915B9" w:rsidP="00860EB1">
            <w:pPr>
              <w:numPr>
                <w:ilvl w:val="0"/>
                <w:numId w:val="57"/>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информационно-указательный знак</w:t>
            </w:r>
          </w:p>
          <w:p w:rsidR="00D915B9" w:rsidRPr="00FF3C04" w:rsidRDefault="00D915B9" w:rsidP="00860EB1">
            <w:pPr>
              <w:numPr>
                <w:ilvl w:val="0"/>
                <w:numId w:val="57"/>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предупреждающий знак</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8. Что запрещает водителю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6422FF03" wp14:editId="2D9E0E34">
                  <wp:extent cx="609600" cy="600075"/>
                  <wp:effectExtent l="0" t="0" r="0" b="9525"/>
                  <wp:docPr id="9" name="Рисунок 9" descr="http://biouroki.ru/content/page/8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biouroki.ru/content/page/834/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p w:rsidR="00D915B9" w:rsidRPr="00FF3C04" w:rsidRDefault="00D915B9" w:rsidP="00860EB1">
            <w:pPr>
              <w:numPr>
                <w:ilvl w:val="0"/>
                <w:numId w:val="58"/>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въезд запрещён</w:t>
            </w:r>
          </w:p>
          <w:p w:rsidR="00D915B9" w:rsidRPr="00FF3C04" w:rsidRDefault="00D915B9" w:rsidP="00860EB1">
            <w:pPr>
              <w:numPr>
                <w:ilvl w:val="0"/>
                <w:numId w:val="58"/>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обгон запрещён</w:t>
            </w:r>
          </w:p>
          <w:p w:rsidR="00D915B9" w:rsidRPr="00FF3C04" w:rsidRDefault="00D915B9" w:rsidP="00860EB1">
            <w:pPr>
              <w:numPr>
                <w:ilvl w:val="0"/>
                <w:numId w:val="58"/>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стоянка запрещена</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9. На что указывает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lastRenderedPageBreak/>
              <w:drawing>
                <wp:inline distT="0" distB="0" distL="0" distR="0" wp14:anchorId="23939AE3" wp14:editId="70A9C091">
                  <wp:extent cx="609600" cy="571500"/>
                  <wp:effectExtent l="0" t="0" r="0" b="0"/>
                  <wp:docPr id="24" name="Рисунок 24" descr="http://biouroki.ru/content/page/8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ouroki.ru/content/page/834/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rsidR="00D915B9" w:rsidRPr="00FF3C04" w:rsidRDefault="00D915B9" w:rsidP="00860EB1">
            <w:pPr>
              <w:numPr>
                <w:ilvl w:val="0"/>
                <w:numId w:val="59"/>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переходить улицу только по одному человеку</w:t>
            </w:r>
          </w:p>
          <w:p w:rsidR="00D915B9" w:rsidRPr="00FF3C04" w:rsidRDefault="00D915B9" w:rsidP="00860EB1">
            <w:pPr>
              <w:numPr>
                <w:ilvl w:val="0"/>
                <w:numId w:val="59"/>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осторожно взрослые</w:t>
            </w:r>
          </w:p>
          <w:p w:rsidR="00D915B9" w:rsidRPr="00FF3C04" w:rsidRDefault="00D915B9" w:rsidP="00860EB1">
            <w:pPr>
              <w:numPr>
                <w:ilvl w:val="0"/>
                <w:numId w:val="59"/>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пешеходный переход</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10. К какой группе относится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3B4D6D2B" wp14:editId="2461D314">
                  <wp:extent cx="695325" cy="952500"/>
                  <wp:effectExtent l="0" t="0" r="9525" b="0"/>
                  <wp:docPr id="25" name="Рисунок 25" descr="http://biouroki.ru/content/page/8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biouroki.ru/content/page/834/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5325" cy="952500"/>
                          </a:xfrm>
                          <a:prstGeom prst="rect">
                            <a:avLst/>
                          </a:prstGeom>
                          <a:noFill/>
                          <a:ln>
                            <a:noFill/>
                          </a:ln>
                        </pic:spPr>
                      </pic:pic>
                    </a:graphicData>
                  </a:graphic>
                </wp:inline>
              </w:drawing>
            </w:r>
          </w:p>
          <w:p w:rsidR="00D915B9" w:rsidRPr="00FF3C04" w:rsidRDefault="00D915B9" w:rsidP="00860EB1">
            <w:pPr>
              <w:numPr>
                <w:ilvl w:val="0"/>
                <w:numId w:val="60"/>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знаки сервиса</w:t>
            </w:r>
          </w:p>
          <w:p w:rsidR="00D915B9" w:rsidRPr="00FF3C04" w:rsidRDefault="00D915B9" w:rsidP="00860EB1">
            <w:pPr>
              <w:numPr>
                <w:ilvl w:val="0"/>
                <w:numId w:val="60"/>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информационно-указательные знаки</w:t>
            </w:r>
          </w:p>
          <w:p w:rsidR="00D915B9" w:rsidRPr="00FF3C04" w:rsidRDefault="00D915B9" w:rsidP="00860EB1">
            <w:pPr>
              <w:numPr>
                <w:ilvl w:val="0"/>
                <w:numId w:val="60"/>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предписывающие знаки</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11. Что предписывает водителю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57EB728B" wp14:editId="7E9614E3">
                  <wp:extent cx="600075" cy="609600"/>
                  <wp:effectExtent l="0" t="0" r="9525" b="0"/>
                  <wp:docPr id="26" name="Рисунок 26" descr="http://biouroki.ru/content/page/8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biouroki.ru/content/page/834/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D915B9" w:rsidRPr="00FF3C04" w:rsidRDefault="00D915B9" w:rsidP="00860EB1">
            <w:pPr>
              <w:numPr>
                <w:ilvl w:val="0"/>
                <w:numId w:val="61"/>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движение прямо</w:t>
            </w:r>
          </w:p>
          <w:p w:rsidR="00D915B9" w:rsidRPr="00FF3C04" w:rsidRDefault="00D915B9" w:rsidP="00860EB1">
            <w:pPr>
              <w:numPr>
                <w:ilvl w:val="0"/>
                <w:numId w:val="61"/>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движение налево</w:t>
            </w:r>
          </w:p>
          <w:p w:rsidR="00D915B9" w:rsidRPr="00FF3C04" w:rsidRDefault="00D915B9" w:rsidP="00860EB1">
            <w:pPr>
              <w:numPr>
                <w:ilvl w:val="0"/>
                <w:numId w:val="61"/>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движение направо</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12. Дорожный знак предупреждает водителя о том, что впереди...</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5EAC32DD" wp14:editId="0F281F6E">
                  <wp:extent cx="638175" cy="647700"/>
                  <wp:effectExtent l="0" t="0" r="9525" b="0"/>
                  <wp:docPr id="27" name="Рисунок 27" descr="http://biouroki.ru/content/page/8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iouroki.ru/content/page/834/1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p>
          <w:p w:rsidR="00D915B9" w:rsidRPr="00FF3C04" w:rsidRDefault="00D915B9" w:rsidP="00860EB1">
            <w:pPr>
              <w:numPr>
                <w:ilvl w:val="0"/>
                <w:numId w:val="62"/>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садовый участок</w:t>
            </w:r>
          </w:p>
          <w:p w:rsidR="00D915B9" w:rsidRPr="00FF3C04" w:rsidRDefault="00D915B9" w:rsidP="00860EB1">
            <w:pPr>
              <w:numPr>
                <w:ilvl w:val="0"/>
                <w:numId w:val="62"/>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серьёзные опасности</w:t>
            </w:r>
          </w:p>
          <w:p w:rsidR="00D915B9" w:rsidRPr="00FF3C04" w:rsidRDefault="00D915B9" w:rsidP="00860EB1">
            <w:pPr>
              <w:numPr>
                <w:ilvl w:val="0"/>
                <w:numId w:val="62"/>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ведутся дорожные работы</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13. Там, где установлен этот дорожный знак, переходить улицу...</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114A7BF5" wp14:editId="718213EF">
                  <wp:extent cx="638175" cy="590550"/>
                  <wp:effectExtent l="0" t="0" r="9525" b="0"/>
                  <wp:docPr id="28" name="Рисунок 28" descr="http://biouroki.ru/content/page/8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iouroki.ru/content/page/834/1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p w:rsidR="00D915B9" w:rsidRPr="00FF3C04" w:rsidRDefault="00D915B9" w:rsidP="00860EB1">
            <w:pPr>
              <w:numPr>
                <w:ilvl w:val="0"/>
                <w:numId w:val="63"/>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можно</w:t>
            </w:r>
          </w:p>
          <w:p w:rsidR="00D915B9" w:rsidRPr="00FF3C04" w:rsidRDefault="00D915B9" w:rsidP="00860EB1">
            <w:pPr>
              <w:numPr>
                <w:ilvl w:val="0"/>
                <w:numId w:val="63"/>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нельзя</w:t>
            </w:r>
          </w:p>
          <w:p w:rsidR="00D915B9" w:rsidRPr="00FF3C04" w:rsidRDefault="00D915B9" w:rsidP="00860EB1">
            <w:pPr>
              <w:numPr>
                <w:ilvl w:val="0"/>
                <w:numId w:val="63"/>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затрудняюсь ответить</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14. О чём предупреждает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26439EED" wp14:editId="0B34C18B">
                  <wp:extent cx="657225" cy="628650"/>
                  <wp:effectExtent l="0" t="0" r="9525" b="0"/>
                  <wp:docPr id="29" name="Рисунок 29" descr="http://biouroki.ru/content/page/8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iouroki.ru/content/page/834/1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p w:rsidR="00D915B9" w:rsidRPr="00FF3C04" w:rsidRDefault="00D915B9" w:rsidP="00860EB1">
            <w:pPr>
              <w:numPr>
                <w:ilvl w:val="0"/>
                <w:numId w:val="64"/>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дикие животные</w:t>
            </w:r>
          </w:p>
          <w:p w:rsidR="00D915B9" w:rsidRPr="00FF3C04" w:rsidRDefault="00D915B9" w:rsidP="00860EB1">
            <w:pPr>
              <w:numPr>
                <w:ilvl w:val="0"/>
                <w:numId w:val="64"/>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охота разрешена</w:t>
            </w:r>
          </w:p>
          <w:p w:rsidR="00D915B9" w:rsidRPr="00FF3C04" w:rsidRDefault="00D915B9" w:rsidP="00860EB1">
            <w:pPr>
              <w:numPr>
                <w:ilvl w:val="0"/>
                <w:numId w:val="64"/>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 том, что тут находится лосеферма</w:t>
            </w:r>
          </w:p>
          <w:p w:rsidR="00D915B9" w:rsidRPr="00FF3C04" w:rsidRDefault="00D915B9" w:rsidP="00D915B9">
            <w:pPr>
              <w:spacing w:after="0" w:line="240" w:lineRule="auto"/>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15. Что показывает этот дорожный знак?</w:t>
            </w:r>
          </w:p>
          <w:p w:rsidR="00D915B9" w:rsidRPr="00FF3C04" w:rsidRDefault="00D915B9" w:rsidP="00D915B9">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noProof/>
                <w:sz w:val="24"/>
                <w:szCs w:val="24"/>
                <w:lang w:eastAsia="ru-RU"/>
              </w:rPr>
              <w:drawing>
                <wp:inline distT="0" distB="0" distL="0" distR="0" wp14:anchorId="01F1A400" wp14:editId="2E2D57D0">
                  <wp:extent cx="609600" cy="619125"/>
                  <wp:effectExtent l="0" t="0" r="0" b="9525"/>
                  <wp:docPr id="30" name="Рисунок 30" descr="http://biouroki.ru/content/page/8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ouroki.ru/content/page/834/1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p>
          <w:p w:rsidR="00D915B9" w:rsidRPr="00FF3C04" w:rsidRDefault="00D915B9" w:rsidP="00860EB1">
            <w:pPr>
              <w:numPr>
                <w:ilvl w:val="0"/>
                <w:numId w:val="65"/>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впереди встречная машина</w:t>
            </w:r>
          </w:p>
          <w:p w:rsidR="00D915B9" w:rsidRPr="00FF3C04" w:rsidRDefault="00D915B9" w:rsidP="00860EB1">
            <w:pPr>
              <w:numPr>
                <w:ilvl w:val="0"/>
                <w:numId w:val="65"/>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проезд только для легковых автомашин</w:t>
            </w:r>
          </w:p>
          <w:p w:rsidR="00D915B9" w:rsidRPr="00FF3C04" w:rsidRDefault="00D915B9" w:rsidP="00860EB1">
            <w:pPr>
              <w:numPr>
                <w:ilvl w:val="0"/>
                <w:numId w:val="65"/>
              </w:numPr>
              <w:spacing w:after="0" w:line="240" w:lineRule="auto"/>
              <w:ind w:left="0"/>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обгон запрещён</w:t>
            </w:r>
          </w:p>
          <w:p w:rsidR="00D915B9" w:rsidRPr="00FF3C04" w:rsidRDefault="00D915B9" w:rsidP="00D915B9">
            <w:pPr>
              <w:spacing w:after="0" w:line="240" w:lineRule="auto"/>
              <w:jc w:val="right"/>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Приложение 2</w:t>
            </w:r>
          </w:p>
          <w:p w:rsidR="00D915B9" w:rsidRPr="00FF3C04" w:rsidRDefault="00D915B9" w:rsidP="00D915B9">
            <w:pPr>
              <w:keepNext/>
              <w:tabs>
                <w:tab w:val="left" w:pos="708"/>
                <w:tab w:val="left" w:pos="2760"/>
              </w:tabs>
              <w:spacing w:after="0" w:line="240" w:lineRule="auto"/>
              <w:jc w:val="both"/>
              <w:outlineLvl w:val="2"/>
              <w:rPr>
                <w:rFonts w:ascii="Times New Roman" w:eastAsia="Times New Roman" w:hAnsi="Times New Roman" w:cs="Times New Roman"/>
                <w:b/>
                <w:bCs/>
                <w:sz w:val="24"/>
                <w:szCs w:val="24"/>
                <w:lang w:eastAsia="ru-RU"/>
              </w:rPr>
            </w:pPr>
            <w:r w:rsidRPr="00FF3C04">
              <w:rPr>
                <w:rFonts w:ascii="Times New Roman" w:eastAsia="Times New Roman" w:hAnsi="Times New Roman" w:cs="Times New Roman"/>
                <w:b/>
                <w:bCs/>
                <w:sz w:val="24"/>
                <w:szCs w:val="24"/>
                <w:lang w:eastAsia="ru-RU"/>
              </w:rPr>
              <w:t>Тесты</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1. Кровотечение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
                <w:bCs/>
                <w:sz w:val="24"/>
                <w:szCs w:val="24"/>
              </w:rPr>
              <w:t>1.1 Что такое гипоксия?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А- кислородное голодание;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обезвоживание организма;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перегрев организма;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охлаждение организма;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тепловое облучение.</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b/>
                <w:bCs/>
                <w:sz w:val="24"/>
                <w:szCs w:val="24"/>
              </w:rPr>
              <w:t>1.2</w:t>
            </w:r>
            <w:r w:rsidRPr="00FF3C04">
              <w:rPr>
                <w:rFonts w:ascii="Times New Roman" w:hAnsi="Times New Roman" w:cs="Times New Roman"/>
                <w:sz w:val="24"/>
                <w:szCs w:val="24"/>
              </w:rPr>
              <w:t xml:space="preserve">  </w:t>
            </w:r>
            <w:r w:rsidRPr="00FF3C04">
              <w:rPr>
                <w:rFonts w:ascii="Times New Roman" w:hAnsi="Times New Roman" w:cs="Times New Roman"/>
                <w:b/>
                <w:bCs/>
                <w:sz w:val="24"/>
                <w:szCs w:val="24"/>
              </w:rPr>
              <w:t>Кровотечение</w:t>
            </w:r>
            <w:proofErr w:type="gramEnd"/>
            <w:r w:rsidRPr="00FF3C04">
              <w:rPr>
                <w:rFonts w:ascii="Times New Roman" w:hAnsi="Times New Roman" w:cs="Times New Roman"/>
                <w:b/>
                <w:bCs/>
                <w:sz w:val="24"/>
                <w:szCs w:val="24"/>
              </w:rPr>
              <w:t xml:space="preserve"> это-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отравление АХОВ;</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дыхательная функция;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повышенное артериальное давление;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Г- истечение кровью из кровеносных сосудов при нарушении целости их стенки;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перелом кости.</w:t>
            </w:r>
          </w:p>
          <w:p w:rsidR="00D915B9" w:rsidRPr="00FF3C04" w:rsidRDefault="00D915B9" w:rsidP="00D915B9">
            <w:pPr>
              <w:spacing w:after="0" w:line="240" w:lineRule="auto"/>
              <w:jc w:val="both"/>
              <w:rPr>
                <w:rFonts w:ascii="Times New Roman" w:hAnsi="Times New Roman" w:cs="Times New Roman"/>
                <w:b/>
                <w:bCs/>
                <w:sz w:val="24"/>
                <w:szCs w:val="24"/>
              </w:rPr>
            </w:pPr>
            <w:proofErr w:type="gramStart"/>
            <w:r w:rsidRPr="00FF3C04">
              <w:rPr>
                <w:rFonts w:ascii="Times New Roman" w:hAnsi="Times New Roman" w:cs="Times New Roman"/>
                <w:b/>
                <w:bCs/>
                <w:sz w:val="24"/>
                <w:szCs w:val="24"/>
              </w:rPr>
              <w:t>1.3  Как</w:t>
            </w:r>
            <w:proofErr w:type="gramEnd"/>
            <w:r w:rsidRPr="00FF3C04">
              <w:rPr>
                <w:rFonts w:ascii="Times New Roman" w:hAnsi="Times New Roman" w:cs="Times New Roman"/>
                <w:b/>
                <w:bCs/>
                <w:sz w:val="24"/>
                <w:szCs w:val="24"/>
              </w:rPr>
              <w:t xml:space="preserve"> остановить обильное венозное кровотечение?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наложить давящую повязку;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наложить жгут;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обработать рану спиртом и закрыть стерильной салфеткой;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продезинфицировать спиртом и обработать йодом;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посыпать солью.</w:t>
            </w:r>
          </w:p>
          <w:p w:rsidR="00D915B9" w:rsidRPr="00FF3C04" w:rsidRDefault="00FF3C04" w:rsidP="00D915B9">
            <w:pPr>
              <w:spacing w:after="0" w:line="240" w:lineRule="auto"/>
              <w:ind w:hanging="283"/>
              <w:jc w:val="both"/>
              <w:rPr>
                <w:rFonts w:ascii="Times New Roman" w:eastAsia="Times New Roman" w:hAnsi="Times New Roman" w:cs="Times New Roman"/>
                <w:sz w:val="24"/>
                <w:szCs w:val="24"/>
                <w:lang w:eastAsia="ru-RU"/>
              </w:rPr>
            </w:pPr>
            <w:proofErr w:type="gramStart"/>
            <w:r w:rsidRPr="00FF3C04">
              <w:rPr>
                <w:rFonts w:ascii="Times New Roman" w:eastAsia="Times New Roman" w:hAnsi="Times New Roman" w:cs="Times New Roman"/>
                <w:b/>
                <w:sz w:val="24"/>
                <w:szCs w:val="24"/>
                <w:lang w:eastAsia="ru-RU"/>
              </w:rPr>
              <w:t>1.4</w:t>
            </w:r>
            <w:r w:rsidR="00D915B9" w:rsidRPr="00FF3C04">
              <w:rPr>
                <w:rFonts w:ascii="Times New Roman" w:eastAsia="Times New Roman" w:hAnsi="Times New Roman" w:cs="Times New Roman"/>
                <w:b/>
                <w:sz w:val="24"/>
                <w:szCs w:val="24"/>
                <w:lang w:eastAsia="ru-RU"/>
              </w:rPr>
              <w:t xml:space="preserve">1.4  </w:t>
            </w:r>
            <w:r w:rsidR="00D915B9" w:rsidRPr="00FF3C04">
              <w:rPr>
                <w:rFonts w:ascii="Times New Roman" w:eastAsia="Times New Roman" w:hAnsi="Times New Roman" w:cs="Times New Roman"/>
                <w:b/>
                <w:bCs/>
                <w:sz w:val="24"/>
                <w:szCs w:val="24"/>
                <w:lang w:eastAsia="ru-RU"/>
              </w:rPr>
              <w:t>При</w:t>
            </w:r>
            <w:proofErr w:type="gramEnd"/>
            <w:r w:rsidR="00D915B9" w:rsidRPr="00FF3C04">
              <w:rPr>
                <w:rFonts w:ascii="Times New Roman" w:eastAsia="Times New Roman" w:hAnsi="Times New Roman" w:cs="Times New Roman"/>
                <w:b/>
                <w:bCs/>
                <w:sz w:val="24"/>
                <w:szCs w:val="24"/>
                <w:lang w:eastAsia="ru-RU"/>
              </w:rPr>
              <w:t xml:space="preserve"> ранении сонной артерии необходимо срочно:</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А- наложить тугую повязку.</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Б- наложить жгут.</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 В- зажать пальцем артерию ниже раны.</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b/>
                <w:sz w:val="24"/>
                <w:szCs w:val="24"/>
              </w:rPr>
            </w:pPr>
            <w:proofErr w:type="gramStart"/>
            <w:r w:rsidRPr="00FF3C04">
              <w:rPr>
                <w:rFonts w:ascii="Times New Roman" w:eastAsia="Times New Roman" w:hAnsi="Times New Roman" w:cs="Times New Roman"/>
                <w:b/>
                <w:sz w:val="24"/>
                <w:szCs w:val="24"/>
              </w:rPr>
              <w:t xml:space="preserve">1.5  </w:t>
            </w:r>
            <w:r w:rsidRPr="00FF3C04">
              <w:rPr>
                <w:rFonts w:ascii="Times New Roman" w:eastAsia="Times New Roman" w:hAnsi="Times New Roman" w:cs="Times New Roman"/>
                <w:b/>
                <w:bCs/>
                <w:sz w:val="24"/>
                <w:szCs w:val="24"/>
              </w:rPr>
              <w:t>При</w:t>
            </w:r>
            <w:proofErr w:type="gramEnd"/>
            <w:r w:rsidRPr="00FF3C04">
              <w:rPr>
                <w:rFonts w:ascii="Times New Roman" w:eastAsia="Times New Roman" w:hAnsi="Times New Roman" w:cs="Times New Roman"/>
                <w:b/>
                <w:bCs/>
                <w:sz w:val="24"/>
                <w:szCs w:val="24"/>
              </w:rPr>
              <w:t xml:space="preserve"> ранении кровь течёт непрерывной струёй. Это кровотечение</w:t>
            </w:r>
            <w:r w:rsidRPr="00FF3C04">
              <w:rPr>
                <w:rFonts w:ascii="Times New Roman" w:eastAsia="Times New Roman" w:hAnsi="Times New Roman" w:cs="Times New Roman"/>
                <w:sz w:val="24"/>
                <w:szCs w:val="24"/>
              </w:rPr>
              <w:t xml:space="preserve"> </w:t>
            </w:r>
            <w:r w:rsidRPr="00FF3C04">
              <w:rPr>
                <w:rFonts w:ascii="Times New Roman" w:eastAsia="Times New Roman" w:hAnsi="Times New Roman" w:cs="Times New Roman"/>
                <w:b/>
                <w:sz w:val="24"/>
                <w:szCs w:val="24"/>
              </w:rPr>
              <w:t xml:space="preserve"> </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А- Паренхиматозное</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Б- Венозное.</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 Капиллярное.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Г- </w:t>
            </w:r>
            <w:proofErr w:type="gramStart"/>
            <w:r w:rsidRPr="00FF3C04">
              <w:rPr>
                <w:rFonts w:ascii="Times New Roman" w:hAnsi="Times New Roman" w:cs="Times New Roman"/>
                <w:sz w:val="24"/>
                <w:szCs w:val="24"/>
              </w:rPr>
              <w:t>Артериальное..</w:t>
            </w:r>
            <w:proofErr w:type="gramEnd"/>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1.6 Характерные признаки артериального кровотечения: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Кровь тёмного цвета, вытекает ровной струёй.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Кровь алого цвета, вытекает пульсирующей струёй.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Кровоточит вся поверхность, вытекает в виде небольших капель.</w:t>
            </w:r>
          </w:p>
          <w:p w:rsidR="00D915B9" w:rsidRPr="00FF3C04" w:rsidRDefault="00D915B9" w:rsidP="00D915B9">
            <w:pPr>
              <w:shd w:val="clear" w:color="auto" w:fill="FFFFFF"/>
              <w:tabs>
                <w:tab w:val="left" w:pos="655"/>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1.7 Артериальное кровотечение возникает при:</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повреждении какой-либо артерии при глубоком ранении;</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поверхностном ранении;</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неглубоком ранении в случае повреждения любо</w:t>
            </w:r>
            <w:r w:rsidRPr="00FF3C04">
              <w:rPr>
                <w:rFonts w:ascii="Times New Roman" w:hAnsi="Times New Roman" w:cs="Times New Roman"/>
                <w:sz w:val="24"/>
                <w:szCs w:val="24"/>
              </w:rPr>
              <w:softHyphen/>
              <w:t>го из сосудов.</w:t>
            </w:r>
          </w:p>
          <w:p w:rsidR="00D915B9" w:rsidRPr="00FF3C04" w:rsidRDefault="00D915B9" w:rsidP="00D915B9">
            <w:pPr>
              <w:shd w:val="clear" w:color="auto" w:fill="FFFFFF"/>
              <w:tabs>
                <w:tab w:val="left" w:pos="655"/>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1.8</w:t>
            </w:r>
            <w:r w:rsidRPr="00FF3C04">
              <w:rPr>
                <w:rFonts w:ascii="Times New Roman" w:hAnsi="Times New Roman" w:cs="Times New Roman"/>
                <w:b/>
                <w:sz w:val="24"/>
                <w:szCs w:val="24"/>
              </w:rPr>
              <w:tab/>
              <w:t>Уменьшения кровотечения приданием воз</w:t>
            </w:r>
            <w:r w:rsidRPr="00FF3C04">
              <w:rPr>
                <w:rFonts w:ascii="Times New Roman" w:hAnsi="Times New Roman" w:cs="Times New Roman"/>
                <w:b/>
                <w:sz w:val="24"/>
                <w:szCs w:val="24"/>
              </w:rPr>
              <w:softHyphen/>
              <w:t>вышенного положения поврежденной конечности главным образом применяется при:</w:t>
            </w:r>
          </w:p>
          <w:p w:rsidR="00D915B9" w:rsidRPr="00FF3C04" w:rsidRDefault="00D915B9" w:rsidP="00D915B9">
            <w:pPr>
              <w:shd w:val="clear" w:color="auto" w:fill="FFFFFF"/>
              <w:tabs>
                <w:tab w:val="left" w:pos="518"/>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внутреннем кровотечении;</w:t>
            </w:r>
          </w:p>
          <w:p w:rsidR="00D915B9" w:rsidRPr="00FF3C04" w:rsidRDefault="00D915B9" w:rsidP="00D915B9">
            <w:pPr>
              <w:shd w:val="clear" w:color="auto" w:fill="FFFFFF"/>
              <w:tabs>
                <w:tab w:val="left" w:pos="518"/>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w:t>
            </w:r>
            <w:r w:rsidRPr="00FF3C04">
              <w:rPr>
                <w:rFonts w:ascii="Times New Roman" w:hAnsi="Times New Roman" w:cs="Times New Roman"/>
                <w:sz w:val="24"/>
                <w:szCs w:val="24"/>
              </w:rPr>
              <w:tab/>
              <w:t>поверхностных ранениях;</w:t>
            </w:r>
          </w:p>
          <w:p w:rsidR="00D915B9" w:rsidRPr="00FF3C04" w:rsidRDefault="00D915B9" w:rsidP="00D915B9">
            <w:pPr>
              <w:shd w:val="clear" w:color="auto" w:fill="FFFFFF"/>
              <w:tabs>
                <w:tab w:val="left" w:pos="518"/>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любых ранениях конечности.</w:t>
            </w:r>
          </w:p>
          <w:p w:rsidR="00D915B9" w:rsidRPr="00FF3C04" w:rsidRDefault="00D915B9" w:rsidP="00D915B9">
            <w:pPr>
              <w:shd w:val="clear" w:color="auto" w:fill="FFFFFF"/>
              <w:tabs>
                <w:tab w:val="left" w:pos="662"/>
              </w:tabs>
              <w:spacing w:after="0" w:line="240" w:lineRule="auto"/>
              <w:ind w:hanging="7"/>
              <w:jc w:val="both"/>
              <w:rPr>
                <w:rFonts w:ascii="Times New Roman" w:hAnsi="Times New Roman" w:cs="Times New Roman"/>
                <w:b/>
                <w:sz w:val="24"/>
                <w:szCs w:val="24"/>
              </w:rPr>
            </w:pPr>
            <w:r w:rsidRPr="00FF3C04">
              <w:rPr>
                <w:rFonts w:ascii="Times New Roman" w:hAnsi="Times New Roman" w:cs="Times New Roman"/>
                <w:b/>
                <w:sz w:val="24"/>
                <w:szCs w:val="24"/>
              </w:rPr>
              <w:t>1.9 Самым надежным способом остановки кровоте</w:t>
            </w:r>
            <w:r w:rsidRPr="00FF3C04">
              <w:rPr>
                <w:rFonts w:ascii="Times New Roman" w:hAnsi="Times New Roman" w:cs="Times New Roman"/>
                <w:b/>
                <w:sz w:val="24"/>
                <w:szCs w:val="24"/>
              </w:rPr>
              <w:softHyphen/>
              <w:t>чения в случае повреждения крупных артериальных сосудов рук и ног является:</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w:t>
            </w:r>
            <w:r w:rsidRPr="00FF3C04">
              <w:rPr>
                <w:rFonts w:ascii="Times New Roman" w:hAnsi="Times New Roman" w:cs="Times New Roman"/>
                <w:sz w:val="24"/>
                <w:szCs w:val="24"/>
              </w:rPr>
              <w:tab/>
              <w:t>наложение давящей повязки;</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w:t>
            </w:r>
            <w:r w:rsidRPr="00FF3C04">
              <w:rPr>
                <w:rFonts w:ascii="Times New Roman" w:hAnsi="Times New Roman" w:cs="Times New Roman"/>
                <w:sz w:val="24"/>
                <w:szCs w:val="24"/>
              </w:rPr>
              <w:tab/>
              <w:t>пальцевое прижатие;</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w:t>
            </w:r>
            <w:r w:rsidRPr="00FF3C04">
              <w:rPr>
                <w:rFonts w:ascii="Times New Roman" w:hAnsi="Times New Roman" w:cs="Times New Roman"/>
                <w:sz w:val="24"/>
                <w:szCs w:val="24"/>
              </w:rPr>
              <w:tab/>
              <w:t>максимальное сгибание конечности;</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w:t>
            </w:r>
            <w:r w:rsidRPr="00FF3C04">
              <w:rPr>
                <w:rFonts w:ascii="Times New Roman" w:hAnsi="Times New Roman" w:cs="Times New Roman"/>
                <w:sz w:val="24"/>
                <w:szCs w:val="24"/>
              </w:rPr>
              <w:tab/>
              <w:t>наложение жгута;</w:t>
            </w:r>
          </w:p>
          <w:p w:rsidR="00D915B9" w:rsidRPr="00FF3C04" w:rsidRDefault="00D915B9" w:rsidP="00D915B9">
            <w:pPr>
              <w:spacing w:after="0" w:line="240" w:lineRule="auto"/>
              <w:jc w:val="both"/>
              <w:rPr>
                <w:rFonts w:ascii="Times New Roman" w:hAnsi="Times New Roman" w:cs="Times New Roman"/>
                <w:iCs/>
                <w:sz w:val="24"/>
                <w:szCs w:val="24"/>
              </w:rPr>
            </w:pPr>
            <w:proofErr w:type="gramStart"/>
            <w:r w:rsidRPr="00FF3C04">
              <w:rPr>
                <w:rFonts w:ascii="Times New Roman" w:hAnsi="Times New Roman" w:cs="Times New Roman"/>
                <w:b/>
                <w:bCs/>
                <w:iCs/>
                <w:sz w:val="24"/>
                <w:szCs w:val="24"/>
              </w:rPr>
              <w:lastRenderedPageBreak/>
              <w:t>1.</w:t>
            </w:r>
            <w:r w:rsidR="00FF3C04" w:rsidRPr="00FF3C04">
              <w:rPr>
                <w:rFonts w:ascii="Times New Roman" w:hAnsi="Times New Roman" w:cs="Times New Roman"/>
                <w:b/>
                <w:bCs/>
                <w:iCs/>
                <w:sz w:val="24"/>
                <w:szCs w:val="24"/>
              </w:rPr>
              <w:t>1</w:t>
            </w:r>
            <w:r w:rsidRPr="00FF3C04">
              <w:rPr>
                <w:rFonts w:ascii="Times New Roman" w:hAnsi="Times New Roman" w:cs="Times New Roman"/>
                <w:b/>
                <w:bCs/>
                <w:iCs/>
                <w:sz w:val="24"/>
                <w:szCs w:val="24"/>
              </w:rPr>
              <w:t>0  При</w:t>
            </w:r>
            <w:proofErr w:type="gramEnd"/>
            <w:r w:rsidRPr="00FF3C04">
              <w:rPr>
                <w:rFonts w:ascii="Times New Roman" w:hAnsi="Times New Roman" w:cs="Times New Roman"/>
                <w:b/>
                <w:bCs/>
                <w:iCs/>
                <w:sz w:val="24"/>
                <w:szCs w:val="24"/>
              </w:rPr>
              <w:t xml:space="preserve"> открытом переломе конечности с сильным кровотечением  раны необходимо в первую очередь:</w:t>
            </w:r>
            <w:r w:rsidRPr="00FF3C04">
              <w:rPr>
                <w:rFonts w:ascii="Times New Roman" w:hAnsi="Times New Roman" w:cs="Times New Roman"/>
                <w:iCs/>
                <w:sz w:val="24"/>
                <w:szCs w:val="24"/>
              </w:rPr>
              <w:t xml:space="preserve">           </w:t>
            </w:r>
          </w:p>
          <w:p w:rsidR="00D915B9" w:rsidRPr="00FF3C04" w:rsidRDefault="00D915B9" w:rsidP="00D915B9">
            <w:pPr>
              <w:spacing w:after="0" w:line="240" w:lineRule="auto"/>
              <w:jc w:val="both"/>
              <w:rPr>
                <w:rFonts w:ascii="Times New Roman" w:hAnsi="Times New Roman" w:cs="Times New Roman"/>
                <w:iCs/>
                <w:sz w:val="24"/>
                <w:szCs w:val="24"/>
              </w:rPr>
            </w:pPr>
            <w:r w:rsidRPr="00FF3C04">
              <w:rPr>
                <w:rFonts w:ascii="Times New Roman" w:hAnsi="Times New Roman" w:cs="Times New Roman"/>
                <w:iCs/>
                <w:sz w:val="24"/>
                <w:szCs w:val="24"/>
              </w:rPr>
              <w:t>А – Обработать край раны йодом;</w:t>
            </w:r>
          </w:p>
          <w:p w:rsidR="00D915B9" w:rsidRPr="00FF3C04" w:rsidRDefault="00D915B9" w:rsidP="00D915B9">
            <w:pPr>
              <w:spacing w:after="0" w:line="240" w:lineRule="auto"/>
              <w:jc w:val="both"/>
              <w:rPr>
                <w:rFonts w:ascii="Times New Roman" w:hAnsi="Times New Roman" w:cs="Times New Roman"/>
                <w:iCs/>
                <w:sz w:val="24"/>
                <w:szCs w:val="24"/>
              </w:rPr>
            </w:pPr>
            <w:r w:rsidRPr="00FF3C04">
              <w:rPr>
                <w:rFonts w:ascii="Times New Roman" w:hAnsi="Times New Roman" w:cs="Times New Roman"/>
                <w:iCs/>
                <w:sz w:val="24"/>
                <w:szCs w:val="24"/>
              </w:rPr>
              <w:t>Б – Провести иммобилизацию конечности;</w:t>
            </w:r>
          </w:p>
          <w:p w:rsidR="00D915B9" w:rsidRPr="00FF3C04" w:rsidRDefault="00D915B9" w:rsidP="00D915B9">
            <w:pPr>
              <w:spacing w:after="0" w:line="240" w:lineRule="auto"/>
              <w:jc w:val="both"/>
              <w:rPr>
                <w:rFonts w:ascii="Times New Roman" w:hAnsi="Times New Roman" w:cs="Times New Roman"/>
                <w:iCs/>
                <w:sz w:val="24"/>
                <w:szCs w:val="24"/>
              </w:rPr>
            </w:pPr>
            <w:r w:rsidRPr="00FF3C04">
              <w:rPr>
                <w:rFonts w:ascii="Times New Roman" w:hAnsi="Times New Roman" w:cs="Times New Roman"/>
                <w:iCs/>
                <w:sz w:val="24"/>
                <w:szCs w:val="24"/>
              </w:rPr>
              <w:t>В – Промыть рану перекисью водорода;</w:t>
            </w:r>
          </w:p>
          <w:p w:rsidR="00D915B9" w:rsidRPr="00FF3C04" w:rsidRDefault="00D915B9" w:rsidP="00D915B9">
            <w:pPr>
              <w:spacing w:after="0" w:line="240" w:lineRule="auto"/>
              <w:jc w:val="both"/>
              <w:rPr>
                <w:rFonts w:ascii="Times New Roman" w:hAnsi="Times New Roman" w:cs="Times New Roman"/>
                <w:iCs/>
                <w:sz w:val="24"/>
                <w:szCs w:val="24"/>
              </w:rPr>
            </w:pPr>
            <w:r w:rsidRPr="00FF3C04">
              <w:rPr>
                <w:rFonts w:ascii="Times New Roman" w:hAnsi="Times New Roman" w:cs="Times New Roman"/>
                <w:iCs/>
                <w:sz w:val="24"/>
                <w:szCs w:val="24"/>
              </w:rPr>
              <w:t>Г – Остановить кровотечение.</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2. Наложение жгута</w:t>
            </w:r>
          </w:p>
          <w:p w:rsidR="00D915B9" w:rsidRPr="00FF3C04" w:rsidRDefault="00FF3C04"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2.1 </w:t>
            </w:r>
            <w:r w:rsidR="00D915B9" w:rsidRPr="00FF3C04">
              <w:rPr>
                <w:rFonts w:ascii="Times New Roman" w:hAnsi="Times New Roman" w:cs="Times New Roman"/>
                <w:b/>
                <w:bCs/>
                <w:sz w:val="24"/>
                <w:szCs w:val="24"/>
              </w:rPr>
              <w:t>Жгут накладывается: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При капиллярном кровотечении.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При артериальном и венозном кровотечении.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При паренхиматозном кровотечении.</w:t>
            </w:r>
          </w:p>
          <w:p w:rsidR="00D915B9" w:rsidRPr="00FF3C04" w:rsidRDefault="00FF3C04"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2.2 </w:t>
            </w:r>
            <w:r w:rsidR="00D915B9" w:rsidRPr="00FF3C04">
              <w:rPr>
                <w:rFonts w:ascii="Times New Roman" w:hAnsi="Times New Roman" w:cs="Times New Roman"/>
                <w:b/>
                <w:bCs/>
                <w:sz w:val="24"/>
                <w:szCs w:val="24"/>
              </w:rPr>
              <w:t>Как правильно выбрать место наложения кровоостанавливающего жгута при артериальном кровотечении?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наложить жгут на обработанную рану;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выше раны на 10-15 см;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на 15-20 см ниже раны;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на 20-25 см ниже раны;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ниже раны на 30 см.</w:t>
            </w:r>
          </w:p>
          <w:p w:rsidR="00D915B9" w:rsidRPr="00FF3C04" w:rsidRDefault="00FF3C04"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2.3 </w:t>
            </w:r>
            <w:r w:rsidR="00D915B9" w:rsidRPr="00FF3C04">
              <w:rPr>
                <w:rFonts w:ascii="Times New Roman" w:hAnsi="Times New Roman" w:cs="Times New Roman"/>
                <w:b/>
                <w:bCs/>
                <w:sz w:val="24"/>
                <w:szCs w:val="24"/>
              </w:rPr>
              <w:t>Как правильно выбрать место наложения кровоостанавливающего жгута при венозном кровотечении?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наложить жгут на обработанную рану;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выше раны на 10-15 см;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ниже раны на 30 см;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на 20-25 см ниже раны;</w:t>
            </w:r>
          </w:p>
          <w:p w:rsidR="00D915B9" w:rsidRPr="00FF3C04" w:rsidRDefault="00FF3C04" w:rsidP="00FF3C04">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Д- на</w:t>
            </w:r>
            <w:proofErr w:type="gramEnd"/>
            <w:r w:rsidRPr="00FF3C04">
              <w:rPr>
                <w:rFonts w:ascii="Times New Roman" w:hAnsi="Times New Roman" w:cs="Times New Roman"/>
                <w:sz w:val="24"/>
                <w:szCs w:val="24"/>
              </w:rPr>
              <w:t xml:space="preserve"> 10-15 см ниже раны; </w:t>
            </w:r>
          </w:p>
          <w:p w:rsidR="00D915B9" w:rsidRPr="00FF3C04" w:rsidRDefault="00D915B9" w:rsidP="00D915B9">
            <w:pPr>
              <w:spacing w:after="0" w:line="240" w:lineRule="auto"/>
              <w:ind w:hanging="283"/>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2.4</w:t>
            </w:r>
            <w:r w:rsidR="00FF3C04" w:rsidRPr="00FF3C04">
              <w:rPr>
                <w:rFonts w:ascii="Times New Roman" w:eastAsia="Times New Roman" w:hAnsi="Times New Roman" w:cs="Times New Roman"/>
                <w:b/>
                <w:sz w:val="24"/>
                <w:szCs w:val="24"/>
                <w:lang w:eastAsia="ru-RU"/>
              </w:rPr>
              <w:t>2.4</w:t>
            </w:r>
            <w:r w:rsidRPr="00FF3C04">
              <w:rPr>
                <w:rFonts w:ascii="Times New Roman" w:eastAsia="Times New Roman" w:hAnsi="Times New Roman" w:cs="Times New Roman"/>
                <w:b/>
                <w:sz w:val="24"/>
                <w:szCs w:val="24"/>
                <w:lang w:eastAsia="ru-RU"/>
              </w:rPr>
              <w:t xml:space="preserve"> На какой срок жгут накладывается летом?</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На час</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На 1ч 30 мин</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На 2 часа</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На 2 ч 30 мин</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Д-На</w:t>
            </w:r>
            <w:proofErr w:type="gramEnd"/>
            <w:r w:rsidRPr="00FF3C04">
              <w:rPr>
                <w:rFonts w:ascii="Times New Roman" w:hAnsi="Times New Roman" w:cs="Times New Roman"/>
                <w:sz w:val="24"/>
                <w:szCs w:val="24"/>
              </w:rPr>
              <w:t xml:space="preserve"> 3 часа</w:t>
            </w:r>
          </w:p>
          <w:p w:rsidR="00D915B9" w:rsidRPr="00FF3C04" w:rsidRDefault="00D915B9" w:rsidP="00D915B9">
            <w:pPr>
              <w:spacing w:after="0" w:line="240" w:lineRule="auto"/>
              <w:ind w:hanging="283"/>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2.5</w:t>
            </w:r>
            <w:r w:rsidR="00FF3C04" w:rsidRPr="00FF3C04">
              <w:rPr>
                <w:rFonts w:ascii="Times New Roman" w:eastAsia="Times New Roman" w:hAnsi="Times New Roman" w:cs="Times New Roman"/>
                <w:b/>
                <w:sz w:val="24"/>
                <w:szCs w:val="24"/>
                <w:lang w:eastAsia="ru-RU"/>
              </w:rPr>
              <w:t>2.5</w:t>
            </w:r>
            <w:r w:rsidRPr="00FF3C04">
              <w:rPr>
                <w:rFonts w:ascii="Times New Roman" w:eastAsia="Times New Roman" w:hAnsi="Times New Roman" w:cs="Times New Roman"/>
                <w:b/>
                <w:sz w:val="24"/>
                <w:szCs w:val="24"/>
                <w:lang w:eastAsia="ru-RU"/>
              </w:rPr>
              <w:t xml:space="preserve"> На какой срок жгут накладывается зимой?</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На час</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На 1ч 30 мин</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На 2 часа</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На 2 ч 30 мин</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proofErr w:type="gramStart"/>
            <w:r w:rsidRPr="00FF3C04">
              <w:rPr>
                <w:rFonts w:ascii="Times New Roman" w:eastAsia="Times New Roman" w:hAnsi="Times New Roman" w:cs="Times New Roman"/>
                <w:sz w:val="24"/>
                <w:szCs w:val="24"/>
                <w:lang w:eastAsia="ru-RU"/>
              </w:rPr>
              <w:t>Д-На</w:t>
            </w:r>
            <w:proofErr w:type="gramEnd"/>
            <w:r w:rsidRPr="00FF3C04">
              <w:rPr>
                <w:rFonts w:ascii="Times New Roman" w:eastAsia="Times New Roman" w:hAnsi="Times New Roman" w:cs="Times New Roman"/>
                <w:sz w:val="24"/>
                <w:szCs w:val="24"/>
                <w:lang w:eastAsia="ru-RU"/>
              </w:rPr>
              <w:t xml:space="preserve"> 3 часа</w:t>
            </w:r>
          </w:p>
          <w:p w:rsidR="00D915B9" w:rsidRPr="00FF3C04" w:rsidRDefault="00FF3C04"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2.6 </w:t>
            </w:r>
            <w:r w:rsidR="00D915B9" w:rsidRPr="00FF3C04">
              <w:rPr>
                <w:rFonts w:ascii="Times New Roman" w:hAnsi="Times New Roman" w:cs="Times New Roman"/>
                <w:b/>
                <w:bCs/>
                <w:sz w:val="24"/>
                <w:szCs w:val="24"/>
              </w:rPr>
              <w:t>Вместо жгута можно использовать: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Давящую повязку.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Закрутку.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Холод к ране.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Компресс</w:t>
            </w:r>
          </w:p>
          <w:p w:rsidR="00D915B9" w:rsidRPr="00FF3C04" w:rsidRDefault="00D915B9" w:rsidP="00D915B9">
            <w:pPr>
              <w:shd w:val="clear" w:color="auto" w:fill="FFFFFF"/>
              <w:tabs>
                <w:tab w:val="left" w:pos="770"/>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2.7* Какую информацию необходимо указать в записке, прикрепляемой к жгуту:</w:t>
            </w:r>
          </w:p>
          <w:p w:rsidR="00D915B9" w:rsidRPr="00FF3C04" w:rsidRDefault="00D915B9" w:rsidP="00D915B9">
            <w:pPr>
              <w:shd w:val="clear" w:color="auto" w:fill="FFFFFF"/>
              <w:tabs>
                <w:tab w:val="left" w:pos="605"/>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А- </w:t>
            </w:r>
            <w:r w:rsidRPr="00FF3C04">
              <w:rPr>
                <w:rFonts w:ascii="Times New Roman" w:hAnsi="Times New Roman" w:cs="Times New Roman"/>
                <w:sz w:val="24"/>
                <w:szCs w:val="24"/>
              </w:rPr>
              <w:t>фамилию, имя, отчество пострадавшего, время получения ранения;</w:t>
            </w:r>
          </w:p>
          <w:p w:rsidR="00D915B9" w:rsidRPr="00FF3C04" w:rsidRDefault="00D915B9" w:rsidP="00D915B9">
            <w:pPr>
              <w:shd w:val="clear" w:color="auto" w:fill="FFFFFF"/>
              <w:tabs>
                <w:tab w:val="left" w:pos="605"/>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дату и точное время (часы и минуты) наложения жгута;</w:t>
            </w:r>
          </w:p>
          <w:p w:rsidR="00D915B9" w:rsidRPr="00FF3C04" w:rsidRDefault="00D915B9" w:rsidP="00D915B9">
            <w:pPr>
              <w:shd w:val="clear" w:color="auto" w:fill="FFFFFF"/>
              <w:tabs>
                <w:tab w:val="left" w:pos="605"/>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дату, точное время (часы и минуты) наложения жгута, а также фамилию, имя, отчество пострадавшего, фамилию, имя отечество наложив</w:t>
            </w:r>
            <w:r w:rsidRPr="00FF3C04">
              <w:rPr>
                <w:rFonts w:ascii="Times New Roman" w:hAnsi="Times New Roman" w:cs="Times New Roman"/>
                <w:sz w:val="24"/>
                <w:szCs w:val="24"/>
              </w:rPr>
              <w:softHyphen/>
              <w:t>шего жгут.</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2.8 </w:t>
            </w:r>
            <w:proofErr w:type="gramStart"/>
            <w:r w:rsidRPr="00FF3C04">
              <w:rPr>
                <w:rFonts w:ascii="Times New Roman" w:hAnsi="Times New Roman" w:cs="Times New Roman"/>
                <w:b/>
                <w:bCs/>
                <w:sz w:val="24"/>
                <w:szCs w:val="24"/>
              </w:rPr>
              <w:t>В</w:t>
            </w:r>
            <w:proofErr w:type="gramEnd"/>
            <w:r w:rsidRPr="00FF3C04">
              <w:rPr>
                <w:rFonts w:ascii="Times New Roman" w:hAnsi="Times New Roman" w:cs="Times New Roman"/>
                <w:b/>
                <w:bCs/>
                <w:sz w:val="24"/>
                <w:szCs w:val="24"/>
              </w:rPr>
              <w:t xml:space="preserve"> полевых условиях при ранении голени с сильным пульсирующим кровотечением возможно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наложить тугую повязку из чистой ткани и ваты;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перетянуть бедренную артерию;</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наложить тугую стерильную повязку;</w:t>
            </w:r>
          </w:p>
          <w:p w:rsidR="00D915B9" w:rsidRPr="00FF3C04" w:rsidRDefault="00FF3C04"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 xml:space="preserve">Г- перетянуть </w:t>
            </w:r>
            <w:r w:rsidR="00D915B9" w:rsidRPr="00FF3C04">
              <w:rPr>
                <w:rFonts w:ascii="Times New Roman" w:hAnsi="Times New Roman" w:cs="Times New Roman"/>
                <w:sz w:val="24"/>
                <w:szCs w:val="24"/>
              </w:rPr>
              <w:t>подколенную артерию косынкой.</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2.9 Через сколько минут после наложения жгута его необходимо ослаблять на несколько минут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А- 30-50 мин;</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Б-30-40 мин;</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В- 20-30 мин;</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Г- 20-25 мин.</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2.</w:t>
            </w:r>
            <w:r w:rsidR="00FF3C04" w:rsidRPr="00FF3C04">
              <w:rPr>
                <w:rFonts w:ascii="Times New Roman" w:hAnsi="Times New Roman" w:cs="Times New Roman"/>
                <w:b/>
                <w:bCs/>
                <w:sz w:val="24"/>
                <w:szCs w:val="24"/>
              </w:rPr>
              <w:t>1</w:t>
            </w:r>
            <w:r w:rsidRPr="00FF3C04">
              <w:rPr>
                <w:rFonts w:ascii="Times New Roman" w:hAnsi="Times New Roman" w:cs="Times New Roman"/>
                <w:b/>
                <w:bCs/>
                <w:sz w:val="24"/>
                <w:szCs w:val="24"/>
              </w:rPr>
              <w:t xml:space="preserve">0 К чему может привести непрерывное длительное нахождение </w:t>
            </w:r>
            <w:r w:rsidR="00D865DD" w:rsidRPr="00FF3C04">
              <w:rPr>
                <w:rFonts w:ascii="Times New Roman" w:hAnsi="Times New Roman" w:cs="Times New Roman"/>
                <w:b/>
                <w:bCs/>
                <w:sz w:val="24"/>
                <w:szCs w:val="24"/>
              </w:rPr>
              <w:t>конечности с</w:t>
            </w:r>
            <w:r w:rsidRPr="00FF3C04">
              <w:rPr>
                <w:rFonts w:ascii="Times New Roman" w:hAnsi="Times New Roman" w:cs="Times New Roman"/>
                <w:b/>
                <w:bCs/>
                <w:sz w:val="24"/>
                <w:szCs w:val="24"/>
              </w:rPr>
              <w:t xml:space="preserve"> наложенным жгутом (более 2 ч)</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А- к</w:t>
            </w:r>
            <w:proofErr w:type="gramEnd"/>
            <w:r w:rsidRPr="00FF3C04">
              <w:rPr>
                <w:rFonts w:ascii="Times New Roman" w:hAnsi="Times New Roman" w:cs="Times New Roman"/>
                <w:sz w:val="24"/>
                <w:szCs w:val="24"/>
              </w:rPr>
              <w:t xml:space="preserve"> повышение температуры конечности, пощипывающим болям, покраснению кожного покрова;</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Б- к</w:t>
            </w:r>
            <w:proofErr w:type="gramEnd"/>
            <w:r w:rsidRPr="00FF3C04">
              <w:rPr>
                <w:rFonts w:ascii="Times New Roman" w:hAnsi="Times New Roman" w:cs="Times New Roman"/>
                <w:sz w:val="24"/>
                <w:szCs w:val="24"/>
              </w:rPr>
              <w:t xml:space="preserve"> поступлению в кровь значительного коли</w:t>
            </w:r>
            <w:r w:rsidRPr="00FF3C04">
              <w:rPr>
                <w:rFonts w:ascii="Times New Roman" w:hAnsi="Times New Roman" w:cs="Times New Roman"/>
                <w:sz w:val="24"/>
                <w:szCs w:val="24"/>
              </w:rPr>
              <w:softHyphen/>
              <w:t>чества токсинов из тканей выше жгута и развитию травматического токсикоза;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к поступлению в кровь значительного коли</w:t>
            </w:r>
            <w:r w:rsidRPr="00FF3C04">
              <w:rPr>
                <w:rFonts w:ascii="Times New Roman" w:hAnsi="Times New Roman" w:cs="Times New Roman"/>
                <w:sz w:val="24"/>
                <w:szCs w:val="24"/>
              </w:rPr>
              <w:softHyphen/>
              <w:t>чества токсинов из тканей ниже жгута и развитию травматического токсикоза.</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3. Ранения</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3.1 Как правильно обработать рану?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продезинфицировать рану спиртом и туго завязать;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смочить йодом марлю и наложить на рану;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обработать рану перекисью водорода;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смазать саму рану йодом;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посыпать солью</w:t>
            </w:r>
          </w:p>
          <w:p w:rsidR="00D915B9" w:rsidRPr="00FF3C04" w:rsidRDefault="00D915B9" w:rsidP="00D915B9">
            <w:pPr>
              <w:shd w:val="clear" w:color="auto" w:fill="FFFFFF"/>
              <w:tabs>
                <w:tab w:val="left" w:pos="655"/>
              </w:tabs>
              <w:spacing w:after="0" w:line="240" w:lineRule="auto"/>
              <w:jc w:val="both"/>
              <w:rPr>
                <w:rFonts w:ascii="Times New Roman" w:hAnsi="Times New Roman" w:cs="Times New Roman"/>
                <w:b/>
                <w:sz w:val="24"/>
                <w:szCs w:val="24"/>
              </w:rPr>
            </w:pPr>
            <w:r w:rsidRPr="00FF3C04">
              <w:rPr>
                <w:rFonts w:ascii="Times New Roman" w:hAnsi="Times New Roman" w:cs="Times New Roman"/>
                <w:b/>
                <w:bCs/>
                <w:sz w:val="24"/>
                <w:szCs w:val="24"/>
              </w:rPr>
              <w:t>3.2</w:t>
            </w:r>
            <w:r w:rsidRPr="00FF3C04">
              <w:rPr>
                <w:rFonts w:ascii="Times New Roman" w:hAnsi="Times New Roman" w:cs="Times New Roman"/>
                <w:b/>
                <w:bCs/>
                <w:sz w:val="24"/>
                <w:szCs w:val="24"/>
              </w:rPr>
              <w:tab/>
            </w:r>
            <w:r w:rsidRPr="00FF3C04">
              <w:rPr>
                <w:rFonts w:ascii="Times New Roman" w:hAnsi="Times New Roman" w:cs="Times New Roman"/>
                <w:b/>
                <w:sz w:val="24"/>
                <w:szCs w:val="24"/>
              </w:rPr>
              <w:t>К закрытым повреждениям относятся:</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вывихи, растяжения, ушибы;</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ссадины и раны;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pacing w:val="-2"/>
                <w:sz w:val="24"/>
                <w:szCs w:val="24"/>
              </w:rPr>
              <w:t xml:space="preserve">В- </w:t>
            </w:r>
            <w:r w:rsidRPr="00FF3C04">
              <w:rPr>
                <w:rFonts w:ascii="Times New Roman" w:hAnsi="Times New Roman" w:cs="Times New Roman"/>
                <w:sz w:val="24"/>
                <w:szCs w:val="24"/>
              </w:rPr>
              <w:t>царапины и порезы.</w:t>
            </w:r>
          </w:p>
          <w:p w:rsidR="00D915B9" w:rsidRPr="00FF3C04" w:rsidRDefault="00FF3C04" w:rsidP="00D915B9">
            <w:pPr>
              <w:keepNext/>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3.3 </w:t>
            </w:r>
            <w:r w:rsidR="00D915B9" w:rsidRPr="00FF3C04">
              <w:rPr>
                <w:rFonts w:ascii="Times New Roman" w:eastAsia="Times New Roman" w:hAnsi="Times New Roman" w:cs="Times New Roman"/>
                <w:b/>
                <w:sz w:val="24"/>
                <w:szCs w:val="24"/>
                <w:lang w:eastAsia="ru-RU"/>
              </w:rPr>
              <w:t>При обморожении участок кожи необходимо:</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Растереть снегом.</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Разогреть и дать теплое питье.</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Растереть варежкой.</w:t>
            </w:r>
          </w:p>
          <w:p w:rsidR="00D915B9" w:rsidRPr="00FF3C04" w:rsidRDefault="00D915B9" w:rsidP="00D915B9">
            <w:pPr>
              <w:shd w:val="clear" w:color="auto" w:fill="FFFFFF"/>
              <w:tabs>
                <w:tab w:val="left" w:pos="727"/>
              </w:tabs>
              <w:spacing w:after="0" w:line="240" w:lineRule="auto"/>
              <w:ind w:hanging="29"/>
              <w:jc w:val="both"/>
              <w:rPr>
                <w:rFonts w:ascii="Times New Roman" w:hAnsi="Times New Roman" w:cs="Times New Roman"/>
                <w:b/>
                <w:sz w:val="24"/>
                <w:szCs w:val="24"/>
              </w:rPr>
            </w:pPr>
            <w:r w:rsidRPr="00FF3C04">
              <w:rPr>
                <w:rFonts w:ascii="Times New Roman" w:hAnsi="Times New Roman" w:cs="Times New Roman"/>
                <w:b/>
                <w:sz w:val="24"/>
                <w:szCs w:val="24"/>
              </w:rPr>
              <w:t>3.4**</w:t>
            </w:r>
            <w:r w:rsidRPr="00FF3C04">
              <w:rPr>
                <w:rFonts w:ascii="Times New Roman" w:hAnsi="Times New Roman" w:cs="Times New Roman"/>
                <w:b/>
                <w:sz w:val="24"/>
                <w:szCs w:val="24"/>
              </w:rPr>
              <w:tab/>
              <w:t>Какова последовательность оказания первой помощи при укусах клещей:</w:t>
            </w:r>
          </w:p>
          <w:p w:rsidR="00D915B9" w:rsidRPr="00FF3C04" w:rsidRDefault="00D915B9" w:rsidP="00D915B9">
            <w:pPr>
              <w:spacing w:after="0" w:line="240" w:lineRule="auto"/>
              <w:rPr>
                <w:rFonts w:ascii="Times New Roman" w:hAnsi="Times New Roman" w:cs="Times New Roman"/>
                <w:sz w:val="24"/>
                <w:szCs w:val="24"/>
              </w:rPr>
            </w:pPr>
            <w:r w:rsidRPr="00FF3C04">
              <w:rPr>
                <w:rFonts w:ascii="Times New Roman" w:hAnsi="Times New Roman" w:cs="Times New Roman"/>
                <w:sz w:val="24"/>
                <w:szCs w:val="24"/>
              </w:rPr>
              <w:t>А- вымыть руки с мылом, на место, где присосался клещ, капнуть каплю масла, керосина или вазелина, удалить клеща пинцетом покачиванием из стороны в сторону, место укуса обработать спиртом и йодом, отправить пострадавшего в медицинское учреждение;</w:t>
            </w:r>
          </w:p>
          <w:p w:rsidR="00D915B9" w:rsidRPr="00FF3C04" w:rsidRDefault="00D915B9" w:rsidP="00D915B9">
            <w:pPr>
              <w:shd w:val="clear" w:color="auto" w:fill="FFFFFF"/>
              <w:tabs>
                <w:tab w:val="left" w:pos="634"/>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на место, где присосался клещ, капнуть каплю йода, удалить клеща пинцетом легким покачиванием из стороны в сторону, место укуса обработать спиртом и йодом;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вымыть руки с мылом, на место, где присосался клещ, капнуть каплю масла, керосина или вазелина, а затем обработать спиртом и йодом, отправить пост</w:t>
            </w:r>
            <w:r w:rsidRPr="00FF3C04">
              <w:rPr>
                <w:rFonts w:ascii="Times New Roman" w:hAnsi="Times New Roman" w:cs="Times New Roman"/>
                <w:sz w:val="24"/>
                <w:szCs w:val="24"/>
              </w:rPr>
              <w:softHyphen/>
              <w:t>радавшего в медицинское учреждение</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3.5</w:t>
            </w:r>
            <w:r w:rsidR="00FF3C04">
              <w:rPr>
                <w:rFonts w:ascii="Times New Roman" w:eastAsia="Times New Roman" w:hAnsi="Times New Roman" w:cs="Times New Roman"/>
                <w:b/>
                <w:sz w:val="24"/>
                <w:szCs w:val="24"/>
                <w:lang w:eastAsia="ru-RU"/>
              </w:rPr>
              <w:t>3.5.</w:t>
            </w:r>
            <w:r w:rsidRPr="00FF3C04">
              <w:rPr>
                <w:rFonts w:ascii="Times New Roman" w:eastAsia="Times New Roman" w:hAnsi="Times New Roman" w:cs="Times New Roman"/>
                <w:b/>
                <w:sz w:val="24"/>
                <w:szCs w:val="24"/>
                <w:lang w:eastAsia="ru-RU"/>
              </w:rPr>
              <w:t xml:space="preserve"> </w:t>
            </w:r>
            <w:r w:rsidRPr="00FF3C04">
              <w:rPr>
                <w:rFonts w:ascii="Times New Roman" w:eastAsia="Times New Roman" w:hAnsi="Times New Roman" w:cs="Times New Roman"/>
                <w:b/>
                <w:bCs/>
                <w:sz w:val="24"/>
                <w:szCs w:val="24"/>
                <w:lang w:eastAsia="ru-RU"/>
              </w:rPr>
              <w:t>Пневмоторакс это:</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Открытое ранение живота</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Затрудненность дыхания</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Вид заболевания легких</w:t>
            </w:r>
          </w:p>
          <w:p w:rsidR="00D915B9" w:rsidRPr="00FF3C04" w:rsidRDefault="00D915B9" w:rsidP="00D915B9">
            <w:pPr>
              <w:spacing w:after="0" w:line="240" w:lineRule="auto"/>
              <w:ind w:hanging="283"/>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Открытая рана грудной клетки.</w:t>
            </w:r>
          </w:p>
          <w:p w:rsidR="00D915B9" w:rsidRPr="00FF3C04" w:rsidRDefault="00D915B9" w:rsidP="00D915B9">
            <w:pPr>
              <w:shd w:val="clear" w:color="auto" w:fill="FFFFFF"/>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3.6** Определите правильность и последователь</w:t>
            </w:r>
            <w:r w:rsidRPr="00FF3C04">
              <w:rPr>
                <w:rFonts w:ascii="Times New Roman" w:hAnsi="Times New Roman" w:cs="Times New Roman"/>
                <w:b/>
                <w:sz w:val="24"/>
                <w:szCs w:val="24"/>
              </w:rPr>
              <w:softHyphen/>
              <w:t>ность оказания первой медицинской помощи постра</w:t>
            </w:r>
            <w:r w:rsidRPr="00FF3C04">
              <w:rPr>
                <w:rFonts w:ascii="Times New Roman" w:hAnsi="Times New Roman" w:cs="Times New Roman"/>
                <w:b/>
                <w:sz w:val="24"/>
                <w:szCs w:val="24"/>
              </w:rPr>
              <w:softHyphen/>
              <w:t xml:space="preserve">давшему </w:t>
            </w:r>
            <w:r w:rsidR="00D865DD" w:rsidRPr="00FF3C04">
              <w:rPr>
                <w:rFonts w:ascii="Times New Roman" w:hAnsi="Times New Roman" w:cs="Times New Roman"/>
                <w:b/>
                <w:sz w:val="24"/>
                <w:szCs w:val="24"/>
              </w:rPr>
              <w:t>при закрытом</w:t>
            </w:r>
            <w:r w:rsidRPr="00FF3C04">
              <w:rPr>
                <w:rFonts w:ascii="Times New Roman" w:hAnsi="Times New Roman" w:cs="Times New Roman"/>
                <w:b/>
                <w:sz w:val="24"/>
                <w:szCs w:val="24"/>
              </w:rPr>
              <w:t xml:space="preserve"> пневмо</w:t>
            </w:r>
            <w:r w:rsidRPr="00FF3C04">
              <w:rPr>
                <w:rFonts w:ascii="Times New Roman" w:hAnsi="Times New Roman" w:cs="Times New Roman"/>
                <w:b/>
                <w:sz w:val="24"/>
                <w:szCs w:val="24"/>
              </w:rPr>
              <w:softHyphen/>
              <w:t>тораксе:</w:t>
            </w:r>
          </w:p>
          <w:p w:rsidR="00D915B9" w:rsidRPr="00FF3C04" w:rsidRDefault="00D915B9" w:rsidP="00D915B9">
            <w:pPr>
              <w:shd w:val="clear" w:color="auto" w:fill="FFFFFF"/>
              <w:tabs>
                <w:tab w:val="left" w:pos="684"/>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если есть возможность, дать пострадавшему кис</w:t>
            </w:r>
            <w:r w:rsidRPr="00FF3C04">
              <w:rPr>
                <w:rFonts w:ascii="Times New Roman" w:hAnsi="Times New Roman" w:cs="Times New Roman"/>
                <w:sz w:val="24"/>
                <w:szCs w:val="24"/>
              </w:rPr>
              <w:softHyphen/>
              <w:t>лород, вызвать «скорую помощь», держать позвоноч</w:t>
            </w:r>
            <w:r w:rsidRPr="00FF3C04">
              <w:rPr>
                <w:rFonts w:ascii="Times New Roman" w:hAnsi="Times New Roman" w:cs="Times New Roman"/>
                <w:sz w:val="24"/>
                <w:szCs w:val="24"/>
              </w:rPr>
              <w:softHyphen/>
              <w:t>ник в неподвижном состоянии, дать пострадавшему успокаивающее средство;</w:t>
            </w:r>
          </w:p>
          <w:p w:rsidR="00D915B9" w:rsidRPr="00FF3C04" w:rsidRDefault="00D915B9" w:rsidP="00D915B9">
            <w:pPr>
              <w:shd w:val="clear" w:color="auto" w:fill="FFFFFF"/>
              <w:tabs>
                <w:tab w:val="left" w:pos="68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6"/>
                <w:sz w:val="24"/>
                <w:szCs w:val="24"/>
              </w:rPr>
              <w:t xml:space="preserve">Б- </w:t>
            </w:r>
            <w:r w:rsidRPr="00FF3C04">
              <w:rPr>
                <w:rFonts w:ascii="Times New Roman" w:hAnsi="Times New Roman" w:cs="Times New Roman"/>
                <w:sz w:val="24"/>
                <w:szCs w:val="24"/>
              </w:rPr>
              <w:t>дать пострадавшему успокаивающее средство, поддерживать необходимую температуру тела постра</w:t>
            </w:r>
            <w:r w:rsidRPr="00FF3C04">
              <w:rPr>
                <w:rFonts w:ascii="Times New Roman" w:hAnsi="Times New Roman" w:cs="Times New Roman"/>
                <w:sz w:val="24"/>
                <w:szCs w:val="24"/>
              </w:rPr>
              <w:softHyphen/>
              <w:t>давшего, на грудину положить холод, вызвать «ско</w:t>
            </w:r>
            <w:r w:rsidRPr="00FF3C04">
              <w:rPr>
                <w:rFonts w:ascii="Times New Roman" w:hAnsi="Times New Roman" w:cs="Times New Roman"/>
                <w:sz w:val="24"/>
                <w:szCs w:val="24"/>
              </w:rPr>
              <w:softHyphen/>
              <w:t>рую помощь»;</w:t>
            </w:r>
          </w:p>
          <w:p w:rsidR="00D915B9" w:rsidRPr="00FF3C04" w:rsidRDefault="00D915B9" w:rsidP="00D915B9">
            <w:pPr>
              <w:shd w:val="clear" w:color="auto" w:fill="FFFFFF"/>
              <w:tabs>
                <w:tab w:val="left" w:pos="763"/>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В- дать пострадавшему обезболивающее средство, придать ему возвышенное положение с приподнятым изголовьем, если есть возможность, дать кислород, срочно вызвать «скорую помощь».</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3.7* У пострадавшего силь</w:t>
            </w:r>
            <w:r w:rsidRPr="00FF3C04">
              <w:rPr>
                <w:rFonts w:ascii="Times New Roman" w:hAnsi="Times New Roman" w:cs="Times New Roman"/>
                <w:b/>
                <w:bCs/>
                <w:sz w:val="24"/>
                <w:szCs w:val="24"/>
              </w:rPr>
              <w:softHyphen/>
              <w:t>ные боли в животе, сухость языка, тошнота, рвота, живот вздут, «живот как доска. Больной лежит на спине или на боку с согну</w:t>
            </w:r>
            <w:r w:rsidRPr="00FF3C04">
              <w:rPr>
                <w:rFonts w:ascii="Times New Roman" w:hAnsi="Times New Roman" w:cs="Times New Roman"/>
                <w:b/>
                <w:bCs/>
                <w:sz w:val="24"/>
                <w:szCs w:val="24"/>
              </w:rPr>
              <w:softHyphen/>
              <w:t>тыми в коленных и тазобедренных суставах ногами. Наши действия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тепло на живот и быстрейшая транспортировка в хирургическое отделение больницы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холод на живот и быстрейшая транспортировка в хирургическое отделение больницы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холод на живот, дать питьё и быстрейшая транспортировка в хирургическое отделение больницы</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3.8* При открытом повреждении живота необходимо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
                <w:bCs/>
                <w:sz w:val="24"/>
                <w:szCs w:val="24"/>
              </w:rPr>
              <w:t xml:space="preserve">А- </w:t>
            </w:r>
            <w:r w:rsidRPr="00FF3C04">
              <w:rPr>
                <w:rFonts w:ascii="Times New Roman" w:hAnsi="Times New Roman" w:cs="Times New Roman"/>
                <w:sz w:val="24"/>
                <w:szCs w:val="24"/>
              </w:rPr>
              <w:t>На рану накладывают асептическую повязку. При выпадении в рану петель кишечника или сальника орга</w:t>
            </w:r>
            <w:r w:rsidRPr="00FF3C04">
              <w:rPr>
                <w:rFonts w:ascii="Times New Roman" w:hAnsi="Times New Roman" w:cs="Times New Roman"/>
                <w:sz w:val="24"/>
                <w:szCs w:val="24"/>
              </w:rPr>
              <w:softHyphen/>
              <w:t xml:space="preserve">ны вправить и перебинтовать.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Дать больному питьё. На рану накладывают асептическую повязку.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На рану накладывают асептическую повязку. При выпадении в рану петель кишечника или сальника орга</w:t>
            </w:r>
            <w:r w:rsidRPr="00FF3C04">
              <w:rPr>
                <w:rFonts w:ascii="Times New Roman" w:hAnsi="Times New Roman" w:cs="Times New Roman"/>
                <w:sz w:val="24"/>
                <w:szCs w:val="24"/>
              </w:rPr>
              <w:softHyphen/>
              <w:t>ны не вправляют, необходимо накрыть их стерильной марлевой салфеткой или проглаженной хлопчатобумаж</w:t>
            </w:r>
            <w:r w:rsidRPr="00FF3C04">
              <w:rPr>
                <w:rFonts w:ascii="Times New Roman" w:hAnsi="Times New Roman" w:cs="Times New Roman"/>
                <w:sz w:val="24"/>
                <w:szCs w:val="24"/>
              </w:rPr>
              <w:softHyphen/>
              <w:t>ной тканью и рыхло забинтовать.</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3.9** Пострадавший упал с высоты, паралич ног, необходимо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Полный покой. Пострадавшего укладывают спиной на щит, положенный на носилки. Под поясничный отдел подкла</w:t>
            </w:r>
            <w:r w:rsidRPr="00FF3C04">
              <w:rPr>
                <w:rFonts w:ascii="Times New Roman" w:hAnsi="Times New Roman" w:cs="Times New Roman"/>
                <w:sz w:val="24"/>
                <w:szCs w:val="24"/>
              </w:rPr>
              <w:softHyphen/>
              <w:t>дывают небольшой валик. Если шита нет, пострадавше</w:t>
            </w:r>
            <w:r w:rsidRPr="00FF3C04">
              <w:rPr>
                <w:rFonts w:ascii="Times New Roman" w:hAnsi="Times New Roman" w:cs="Times New Roman"/>
                <w:sz w:val="24"/>
                <w:szCs w:val="24"/>
              </w:rPr>
              <w:softHyphen/>
              <w:t>го можно транспортировать на носилках в положении на животе, подложив под грудь и бедра одежду или свернутое одеяло. Срочная госпитализация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Пострадавшего усаживают сидя. Под поясничный отдел подкла</w:t>
            </w:r>
            <w:r w:rsidRPr="00FF3C04">
              <w:rPr>
                <w:rFonts w:ascii="Times New Roman" w:hAnsi="Times New Roman" w:cs="Times New Roman"/>
                <w:sz w:val="24"/>
                <w:szCs w:val="24"/>
              </w:rPr>
              <w:softHyphen/>
              <w:t>дывают небольшой валик. Срочная госпитализация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Пострадавшего укладывают спиной на мягкие носилки. Под поясничный отдел подкла</w:t>
            </w:r>
            <w:r w:rsidRPr="00FF3C04">
              <w:rPr>
                <w:rFonts w:ascii="Times New Roman" w:hAnsi="Times New Roman" w:cs="Times New Roman"/>
                <w:sz w:val="24"/>
                <w:szCs w:val="24"/>
              </w:rPr>
              <w:softHyphen/>
              <w:t>дывают небольшой валик. Если носилок нет, пострадавше</w:t>
            </w:r>
            <w:r w:rsidRPr="00FF3C04">
              <w:rPr>
                <w:rFonts w:ascii="Times New Roman" w:hAnsi="Times New Roman" w:cs="Times New Roman"/>
                <w:sz w:val="24"/>
                <w:szCs w:val="24"/>
              </w:rPr>
              <w:softHyphen/>
              <w:t>го можно транспортировать на руках. Срочная госпитализация</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3.</w:t>
            </w:r>
            <w:r w:rsidR="00FF3C04">
              <w:rPr>
                <w:rFonts w:ascii="Times New Roman" w:hAnsi="Times New Roman" w:cs="Times New Roman"/>
                <w:b/>
                <w:bCs/>
                <w:sz w:val="24"/>
                <w:szCs w:val="24"/>
              </w:rPr>
              <w:t>1</w:t>
            </w:r>
            <w:r w:rsidRPr="00FF3C04">
              <w:rPr>
                <w:rFonts w:ascii="Times New Roman" w:hAnsi="Times New Roman" w:cs="Times New Roman"/>
                <w:b/>
                <w:bCs/>
                <w:sz w:val="24"/>
                <w:szCs w:val="24"/>
              </w:rPr>
              <w:t>0 При рваной ране мягких тканей головы необходимо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наложить повязку, обезболить и доставить пострадавшего в лечебное учреждение;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наложить повязку, обезболить;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наложить асептическую повязку, обезболить и доставить пострадавшего в лечебное учреждение.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 </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4. Переломы</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4.1 Перелом это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разрушение мягких тканей костей;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трещины, сколы, переломы ороговевших частей тела;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трещины, сколы, раздробление костей.</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4.2* Как оказать первую медицинскую помощь при переломе костей таза?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обработать место перелома дезинфицирующим средством, наложить шину;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пострадавшего уложить на ровную жесткую поверхность, под согнутые и разведенные коленные суставы подложить валик (поза лягушки);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уложить на жесткую поверхность, наложить две шины с внутренней и внешней стороны бедра;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выпрямить ноги, уложить неподвижно и вызвать врача;</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Д- не</w:t>
            </w:r>
            <w:proofErr w:type="gramEnd"/>
            <w:r w:rsidRPr="00FF3C04">
              <w:rPr>
                <w:rFonts w:ascii="Times New Roman" w:hAnsi="Times New Roman" w:cs="Times New Roman"/>
                <w:sz w:val="24"/>
                <w:szCs w:val="24"/>
              </w:rPr>
              <w:t xml:space="preserve"> трогать пострадавшего.</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4.3 При открытом переломе со смещением костей необходимо:</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Поправить смещение и наложить шину</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Поправить смещение и перевязать</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Наложить шину с возвращением костей в исходное положение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Перевязать рану, не тревожа перелом, и наложить шину.</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4.4 При закрытом переломе со смещением костей необходимо:</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lastRenderedPageBreak/>
              <w:t>А- Поправить смещение и наложить шину</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Б- Наложить шину </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В- Наложить шину с возвращением костей в исходное положение </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Перевязать рану, не тревожа перелом, и наложить шину</w:t>
            </w:r>
          </w:p>
          <w:p w:rsidR="00D915B9" w:rsidRPr="00FF3C04" w:rsidRDefault="00D915B9" w:rsidP="00D915B9">
            <w:pPr>
              <w:widowControl w:val="0"/>
              <w:autoSpaceDE w:val="0"/>
              <w:autoSpaceDN w:val="0"/>
              <w:spacing w:after="0" w:line="240" w:lineRule="auto"/>
              <w:jc w:val="both"/>
              <w:rPr>
                <w:rFonts w:ascii="Times New Roman" w:eastAsia="Times New Roman" w:hAnsi="Times New Roman" w:cs="Times New Roman"/>
                <w:b/>
                <w:sz w:val="24"/>
                <w:szCs w:val="24"/>
              </w:rPr>
            </w:pPr>
            <w:r w:rsidRPr="00FF3C04">
              <w:rPr>
                <w:rFonts w:ascii="Times New Roman" w:eastAsia="Times New Roman" w:hAnsi="Times New Roman" w:cs="Times New Roman"/>
                <w:b/>
                <w:sz w:val="24"/>
                <w:szCs w:val="24"/>
              </w:rPr>
              <w:t>4.5 При переломе позвоночника и костей таза возникает паралич…</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А- части тела ниже места </w:t>
            </w:r>
            <w:r w:rsidR="00D865DD" w:rsidRPr="00FF3C04">
              <w:rPr>
                <w:rFonts w:ascii="Times New Roman" w:eastAsia="Times New Roman" w:hAnsi="Times New Roman" w:cs="Times New Roman"/>
                <w:sz w:val="24"/>
                <w:szCs w:val="24"/>
                <w:lang w:eastAsia="ru-RU"/>
              </w:rPr>
              <w:t>перелома;</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Нижних конечностей.</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Верхних конечностей.</w:t>
            </w:r>
          </w:p>
          <w:p w:rsidR="00D915B9" w:rsidRPr="00FF3C04" w:rsidRDefault="00D915B9" w:rsidP="00D915B9">
            <w:pPr>
              <w:shd w:val="clear" w:color="auto" w:fill="FFFFFF"/>
              <w:tabs>
                <w:tab w:val="left" w:pos="727"/>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4.6*</w:t>
            </w:r>
            <w:r w:rsidRPr="00FF3C04">
              <w:rPr>
                <w:rFonts w:ascii="Times New Roman" w:hAnsi="Times New Roman" w:cs="Times New Roman"/>
                <w:b/>
                <w:sz w:val="24"/>
                <w:szCs w:val="24"/>
              </w:rPr>
              <w:tab/>
              <w:t>Определите последовательность оказания пер</w:t>
            </w:r>
            <w:r w:rsidRPr="00FF3C04">
              <w:rPr>
                <w:rFonts w:ascii="Times New Roman" w:hAnsi="Times New Roman" w:cs="Times New Roman"/>
                <w:b/>
                <w:sz w:val="24"/>
                <w:szCs w:val="24"/>
              </w:rPr>
              <w:softHyphen/>
              <w:t>вой медицинской помощи при открытых переломах:</w:t>
            </w:r>
          </w:p>
          <w:p w:rsidR="00D915B9" w:rsidRPr="00FF3C04" w:rsidRDefault="00D915B9" w:rsidP="00D915B9">
            <w:pPr>
              <w:shd w:val="clear" w:color="auto" w:fill="FFFFFF"/>
              <w:tabs>
                <w:tab w:val="left" w:pos="598"/>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А- </w:t>
            </w:r>
            <w:r w:rsidRPr="00FF3C04">
              <w:rPr>
                <w:rFonts w:ascii="Times New Roman" w:hAnsi="Times New Roman" w:cs="Times New Roman"/>
                <w:sz w:val="24"/>
                <w:szCs w:val="24"/>
              </w:rPr>
              <w:t>придать пострадавшему удобное положение, ак</w:t>
            </w:r>
            <w:r w:rsidRPr="00FF3C04">
              <w:rPr>
                <w:rFonts w:ascii="Times New Roman" w:hAnsi="Times New Roman" w:cs="Times New Roman"/>
                <w:sz w:val="24"/>
                <w:szCs w:val="24"/>
              </w:rPr>
              <w:softHyphen/>
              <w:t>куратно вправить кость в первоначальное положение, наложить повязку и провести иммобилизацию, доста</w:t>
            </w:r>
            <w:r w:rsidRPr="00FF3C04">
              <w:rPr>
                <w:rFonts w:ascii="Times New Roman" w:hAnsi="Times New Roman" w:cs="Times New Roman"/>
                <w:sz w:val="24"/>
                <w:szCs w:val="24"/>
              </w:rPr>
              <w:softHyphen/>
              <w:t>вить пострадавшего в лечебное учреждение;</w:t>
            </w:r>
          </w:p>
          <w:p w:rsidR="00D915B9" w:rsidRPr="00FF3C04" w:rsidRDefault="00D915B9" w:rsidP="00D915B9">
            <w:pPr>
              <w:shd w:val="clear" w:color="auto" w:fill="FFFFFF"/>
              <w:tabs>
                <w:tab w:val="left" w:pos="598"/>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1"/>
                <w:sz w:val="24"/>
                <w:szCs w:val="24"/>
              </w:rPr>
              <w:t xml:space="preserve">Б- </w:t>
            </w:r>
            <w:r w:rsidRPr="00FF3C04">
              <w:rPr>
                <w:rFonts w:ascii="Times New Roman" w:hAnsi="Times New Roman" w:cs="Times New Roman"/>
                <w:sz w:val="24"/>
                <w:szCs w:val="24"/>
              </w:rPr>
              <w:t>дать обезболивающее средство, провести иммо</w:t>
            </w:r>
            <w:r w:rsidRPr="00FF3C04">
              <w:rPr>
                <w:rFonts w:ascii="Times New Roman" w:hAnsi="Times New Roman" w:cs="Times New Roman"/>
                <w:sz w:val="24"/>
                <w:szCs w:val="24"/>
              </w:rPr>
              <w:softHyphen/>
              <w:t>билизацию конечности, направить пострадавшего в лечебное учреждение;</w:t>
            </w:r>
          </w:p>
          <w:p w:rsidR="00D915B9" w:rsidRPr="00FF3C04" w:rsidRDefault="00D915B9" w:rsidP="00D915B9">
            <w:pPr>
              <w:shd w:val="clear" w:color="auto" w:fill="FFFFFF"/>
              <w:tabs>
                <w:tab w:val="left" w:pos="605"/>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В-</w:t>
            </w:r>
            <w:r w:rsidRPr="00FF3C04">
              <w:rPr>
                <w:rFonts w:ascii="Times New Roman" w:hAnsi="Times New Roman" w:cs="Times New Roman"/>
                <w:sz w:val="24"/>
                <w:szCs w:val="24"/>
              </w:rPr>
              <w:t>остановить кровотечение, наложить стерильную, повязку, дать обезболивающее средство, провести иммобилизацию, доставить пострадавшего в лечебное учреждение.</w:t>
            </w:r>
          </w:p>
          <w:p w:rsidR="00D915B9" w:rsidRPr="00FF3C04" w:rsidRDefault="00D915B9" w:rsidP="00D915B9">
            <w:pPr>
              <w:shd w:val="clear" w:color="auto" w:fill="FFFFFF"/>
              <w:tabs>
                <w:tab w:val="left" w:pos="670"/>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4.7 При открытом переломе прежде всего необхо</w:t>
            </w:r>
            <w:r w:rsidRPr="00FF3C04">
              <w:rPr>
                <w:rFonts w:ascii="Times New Roman" w:hAnsi="Times New Roman" w:cs="Times New Roman"/>
                <w:b/>
                <w:sz w:val="24"/>
                <w:szCs w:val="24"/>
              </w:rPr>
              <w:softHyphen/>
              <w:t>димо:</w:t>
            </w:r>
          </w:p>
          <w:p w:rsidR="00D915B9" w:rsidRPr="00FF3C04" w:rsidRDefault="00D915B9" w:rsidP="00D915B9">
            <w:pPr>
              <w:shd w:val="clear" w:color="auto" w:fill="FFFFFF"/>
              <w:tabs>
                <w:tab w:val="left" w:pos="511"/>
              </w:tabs>
              <w:spacing w:after="0" w:line="240" w:lineRule="auto"/>
              <w:jc w:val="both"/>
              <w:rPr>
                <w:rFonts w:ascii="Times New Roman" w:hAnsi="Times New Roman" w:cs="Times New Roman"/>
                <w:sz w:val="24"/>
                <w:szCs w:val="24"/>
              </w:rPr>
            </w:pPr>
            <w:r w:rsidRPr="00FF3C04">
              <w:rPr>
                <w:rFonts w:ascii="Times New Roman" w:hAnsi="Times New Roman" w:cs="Times New Roman"/>
                <w:spacing w:val="-6"/>
                <w:sz w:val="24"/>
                <w:szCs w:val="24"/>
              </w:rPr>
              <w:t xml:space="preserve">А- </w:t>
            </w:r>
            <w:r w:rsidRPr="00FF3C04">
              <w:rPr>
                <w:rFonts w:ascii="Times New Roman" w:hAnsi="Times New Roman" w:cs="Times New Roman"/>
                <w:sz w:val="24"/>
                <w:szCs w:val="24"/>
              </w:rPr>
              <w:t>дать обезболивающее средство;</w:t>
            </w:r>
          </w:p>
          <w:p w:rsidR="00D915B9" w:rsidRPr="00FF3C04" w:rsidRDefault="00D915B9" w:rsidP="00D915B9">
            <w:pPr>
              <w:shd w:val="clear" w:color="auto" w:fill="FFFFFF"/>
              <w:tabs>
                <w:tab w:val="left" w:pos="511"/>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4"/>
                <w:sz w:val="24"/>
                <w:szCs w:val="24"/>
              </w:rPr>
              <w:t xml:space="preserve">Б- </w:t>
            </w:r>
            <w:r w:rsidRPr="00FF3C04">
              <w:rPr>
                <w:rFonts w:ascii="Times New Roman" w:hAnsi="Times New Roman" w:cs="Times New Roman"/>
                <w:sz w:val="24"/>
                <w:szCs w:val="24"/>
              </w:rPr>
              <w:t>провести иммобилизацию конечности в том поло</w:t>
            </w:r>
            <w:r w:rsidRPr="00FF3C04">
              <w:rPr>
                <w:rFonts w:ascii="Times New Roman" w:hAnsi="Times New Roman" w:cs="Times New Roman"/>
                <w:sz w:val="24"/>
                <w:szCs w:val="24"/>
              </w:rPr>
              <w:softHyphen/>
              <w:t>жении, в котором она находится в момент повреждения;</w:t>
            </w:r>
          </w:p>
          <w:p w:rsidR="00D915B9" w:rsidRPr="00FF3C04" w:rsidRDefault="00D915B9" w:rsidP="00D915B9">
            <w:pPr>
              <w:shd w:val="clear" w:color="auto" w:fill="FFFFFF"/>
              <w:tabs>
                <w:tab w:val="left" w:pos="511"/>
              </w:tabs>
              <w:spacing w:after="0" w:line="240" w:lineRule="auto"/>
              <w:jc w:val="both"/>
              <w:rPr>
                <w:rFonts w:ascii="Times New Roman" w:hAnsi="Times New Roman" w:cs="Times New Roman"/>
                <w:sz w:val="24"/>
                <w:szCs w:val="24"/>
              </w:rPr>
            </w:pPr>
            <w:r w:rsidRPr="00FF3C04">
              <w:rPr>
                <w:rFonts w:ascii="Times New Roman" w:hAnsi="Times New Roman" w:cs="Times New Roman"/>
                <w:spacing w:val="-6"/>
                <w:sz w:val="24"/>
                <w:szCs w:val="24"/>
              </w:rPr>
              <w:t xml:space="preserve">В- </w:t>
            </w:r>
            <w:r w:rsidRPr="00FF3C04">
              <w:rPr>
                <w:rFonts w:ascii="Times New Roman" w:hAnsi="Times New Roman" w:cs="Times New Roman"/>
                <w:sz w:val="24"/>
                <w:szCs w:val="24"/>
              </w:rPr>
              <w:t>на рану в области перелома наложить стериль</w:t>
            </w:r>
            <w:r w:rsidRPr="00FF3C04">
              <w:rPr>
                <w:rFonts w:ascii="Times New Roman" w:hAnsi="Times New Roman" w:cs="Times New Roman"/>
                <w:sz w:val="24"/>
                <w:szCs w:val="24"/>
              </w:rPr>
              <w:softHyphen/>
              <w:t>ную повязку;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Г- </w:t>
            </w:r>
            <w:r w:rsidRPr="00FF3C04">
              <w:rPr>
                <w:rFonts w:ascii="Times New Roman" w:hAnsi="Times New Roman" w:cs="Times New Roman"/>
                <w:sz w:val="24"/>
                <w:szCs w:val="24"/>
              </w:rPr>
              <w:t>остановить кровотечение.</w:t>
            </w:r>
          </w:p>
          <w:p w:rsidR="00D915B9" w:rsidRPr="00FF3C04" w:rsidRDefault="00D915B9" w:rsidP="00D915B9">
            <w:pPr>
              <w:shd w:val="clear" w:color="auto" w:fill="FFFFFF"/>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4.8 При оказании первой помощи в случае перело</w:t>
            </w:r>
            <w:r w:rsidRPr="00FF3C04">
              <w:rPr>
                <w:rFonts w:ascii="Times New Roman" w:hAnsi="Times New Roman" w:cs="Times New Roman"/>
                <w:b/>
                <w:sz w:val="24"/>
                <w:szCs w:val="24"/>
              </w:rPr>
              <w:softHyphen/>
              <w:t>ма запрещается:</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4"/>
                <w:sz w:val="24"/>
                <w:szCs w:val="24"/>
              </w:rPr>
              <w:t xml:space="preserve">А- </w:t>
            </w:r>
            <w:r w:rsidRPr="00FF3C04">
              <w:rPr>
                <w:rFonts w:ascii="Times New Roman" w:hAnsi="Times New Roman" w:cs="Times New Roman"/>
                <w:sz w:val="24"/>
                <w:szCs w:val="24"/>
              </w:rPr>
              <w:t>проводить иммобилизацию поврежденных ко</w:t>
            </w:r>
            <w:r w:rsidRPr="00FF3C04">
              <w:rPr>
                <w:rFonts w:ascii="Times New Roman" w:hAnsi="Times New Roman" w:cs="Times New Roman"/>
                <w:sz w:val="24"/>
                <w:szCs w:val="24"/>
              </w:rPr>
              <w:softHyphen/>
              <w:t>нечностей;</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0"/>
                <w:sz w:val="24"/>
                <w:szCs w:val="24"/>
              </w:rPr>
              <w:t xml:space="preserve">Б- </w:t>
            </w:r>
            <w:r w:rsidRPr="00FF3C04">
              <w:rPr>
                <w:rFonts w:ascii="Times New Roman" w:hAnsi="Times New Roman" w:cs="Times New Roman"/>
                <w:sz w:val="24"/>
                <w:szCs w:val="24"/>
              </w:rPr>
              <w:t xml:space="preserve">вставлять на место обломки костей и вправлять на место вышедшую кость; </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останавливать кровотечение.</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4.9 Назовите признаки закрытого перелома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боль, припухлость;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кровотечение, боль, зуд;</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боль, припухлость, кровотечение;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нарушение двигательной функции поврежден</w:t>
            </w:r>
            <w:r w:rsidRPr="00FF3C04">
              <w:rPr>
                <w:rFonts w:ascii="Times New Roman" w:hAnsi="Times New Roman" w:cs="Times New Roman"/>
                <w:sz w:val="24"/>
                <w:szCs w:val="24"/>
              </w:rPr>
              <w:softHyphen/>
              <w:t>ного органа, боль, припухлость, деформация в месте травмы.</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4.</w:t>
            </w:r>
            <w:r w:rsidR="00FF3C04">
              <w:rPr>
                <w:rFonts w:ascii="Times New Roman" w:hAnsi="Times New Roman" w:cs="Times New Roman"/>
                <w:b/>
                <w:bCs/>
                <w:sz w:val="24"/>
                <w:szCs w:val="24"/>
              </w:rPr>
              <w:t>1</w:t>
            </w:r>
            <w:r w:rsidRPr="00FF3C04">
              <w:rPr>
                <w:rFonts w:ascii="Times New Roman" w:hAnsi="Times New Roman" w:cs="Times New Roman"/>
                <w:b/>
                <w:bCs/>
                <w:sz w:val="24"/>
                <w:szCs w:val="24"/>
              </w:rPr>
              <w:t>0 Назовите признаки открытого перелома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боль, припухлость;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открытая рана, видна костная ткань, боль, нарушение двигательной функции поврежден</w:t>
            </w:r>
            <w:r w:rsidRPr="00FF3C04">
              <w:rPr>
                <w:rFonts w:ascii="Times New Roman" w:hAnsi="Times New Roman" w:cs="Times New Roman"/>
                <w:sz w:val="24"/>
                <w:szCs w:val="24"/>
              </w:rPr>
              <w:softHyphen/>
              <w:t xml:space="preserve">ного органа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В- боль, припухлость, кровотечение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нарушение двигательной функции поврежден</w:t>
            </w:r>
            <w:r w:rsidRPr="00FF3C04">
              <w:rPr>
                <w:rFonts w:ascii="Times New Roman" w:hAnsi="Times New Roman" w:cs="Times New Roman"/>
                <w:sz w:val="24"/>
                <w:szCs w:val="24"/>
              </w:rPr>
              <w:softHyphen/>
              <w:t>ного органа, боль, припухлость, деформация в месте травмы.</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5.Растяжения, вывихи</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5.1 Вывих это</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смещение конечности при резком движении;</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смещение костей друг относительно друга;</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стойкое смещение суставных концов костей;</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стойкое смещение сустава.</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5.2 Основные признаки травматического вывиха</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резкая боль;</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резкая боль, повышение температуры тела;</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резкая боль, отёк;</w:t>
            </w:r>
          </w:p>
          <w:p w:rsidR="00D915B9" w:rsidRPr="00FF3C04" w:rsidRDefault="00D915B9" w:rsidP="00D915B9">
            <w:pPr>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резкая боль, изменение формы сустава, невозможность движений в нем или их ограничение.</w:t>
            </w:r>
          </w:p>
          <w:p w:rsidR="00D915B9" w:rsidRPr="00FF3C04" w:rsidRDefault="00D915B9" w:rsidP="00D915B9">
            <w:pPr>
              <w:shd w:val="clear" w:color="auto" w:fill="FFFFFF"/>
              <w:spacing w:after="0" w:line="240" w:lineRule="auto"/>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5.3*</w:t>
            </w:r>
            <w:proofErr w:type="gramStart"/>
            <w:r w:rsidRPr="00FF3C04">
              <w:rPr>
                <w:rFonts w:ascii="Times New Roman" w:eastAsia="Times New Roman" w:hAnsi="Times New Roman" w:cs="Times New Roman"/>
                <w:b/>
                <w:sz w:val="24"/>
                <w:szCs w:val="24"/>
                <w:lang w:eastAsia="ru-RU"/>
              </w:rPr>
              <w:t>*  Первая</w:t>
            </w:r>
            <w:proofErr w:type="gramEnd"/>
            <w:r w:rsidRPr="00FF3C04">
              <w:rPr>
                <w:rFonts w:ascii="Times New Roman" w:eastAsia="Times New Roman" w:hAnsi="Times New Roman" w:cs="Times New Roman"/>
                <w:b/>
                <w:sz w:val="24"/>
                <w:szCs w:val="24"/>
                <w:lang w:eastAsia="ru-RU"/>
              </w:rPr>
              <w:t xml:space="preserve"> медицинская помощь при разрывах связок и мышц — это:</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lastRenderedPageBreak/>
              <w:t>А-</w:t>
            </w:r>
            <w:r w:rsidRPr="00FF3C04">
              <w:rPr>
                <w:rFonts w:ascii="Times New Roman" w:hAnsi="Times New Roman" w:cs="Times New Roman"/>
                <w:sz w:val="24"/>
                <w:szCs w:val="24"/>
              </w:rPr>
              <w:tab/>
              <w:t>на поврежденное место наложить холод и тугую повязку, обеспечить покой пострадавшему, дать ему обезболивающее средство и доставить пост</w:t>
            </w:r>
            <w:r w:rsidRPr="00FF3C04">
              <w:rPr>
                <w:rFonts w:ascii="Times New Roman" w:hAnsi="Times New Roman" w:cs="Times New Roman"/>
                <w:sz w:val="24"/>
                <w:szCs w:val="24"/>
              </w:rPr>
              <w:softHyphen/>
              <w:t>радавшего в медицинское учреждение;</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 xml:space="preserve">Б- </w:t>
            </w:r>
            <w:r w:rsidRPr="00FF3C04">
              <w:rPr>
                <w:rFonts w:ascii="Times New Roman" w:hAnsi="Times New Roman" w:cs="Times New Roman"/>
                <w:sz w:val="24"/>
                <w:szCs w:val="24"/>
              </w:rPr>
              <w:t>на поврежденное место нанести наложить тугую повязку, обеспечить покой постра</w:t>
            </w:r>
            <w:r w:rsidRPr="00FF3C04">
              <w:rPr>
                <w:rFonts w:ascii="Times New Roman" w:hAnsi="Times New Roman" w:cs="Times New Roman"/>
                <w:sz w:val="24"/>
                <w:szCs w:val="24"/>
              </w:rPr>
              <w:softHyphen/>
              <w:t>давшему, дать ему обезболивающее средство и доставить пострадавшего в медицинское уч</w:t>
            </w:r>
            <w:r w:rsidRPr="00FF3C04">
              <w:rPr>
                <w:rFonts w:ascii="Times New Roman" w:hAnsi="Times New Roman" w:cs="Times New Roman"/>
                <w:sz w:val="24"/>
                <w:szCs w:val="24"/>
              </w:rPr>
              <w:softHyphen/>
              <w:t>реждение;</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срочно распарить поврежденное место, а затем наложить тугую повязку, обеспечить покой постра</w:t>
            </w:r>
            <w:r w:rsidRPr="00FF3C04">
              <w:rPr>
                <w:rFonts w:ascii="Times New Roman" w:hAnsi="Times New Roman" w:cs="Times New Roman"/>
                <w:sz w:val="24"/>
                <w:szCs w:val="24"/>
              </w:rPr>
              <w:softHyphen/>
              <w:t>давшему, дать ему обезболивающее средство, придать поврежденной конечности возвышенное положение и доставить пострадавшего в медицинское учреждение.</w:t>
            </w:r>
          </w:p>
          <w:p w:rsidR="00D915B9" w:rsidRPr="00FF3C04" w:rsidRDefault="00D915B9" w:rsidP="00D915B9">
            <w:pPr>
              <w:shd w:val="clear" w:color="auto" w:fill="FFFFFF"/>
              <w:tabs>
                <w:tab w:val="left" w:pos="821"/>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5.4* Какова последовательность оказания первой помощи при растяжении:</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наложить тугую повязку на поврежденное место, обеспечить покой поврежденной конечности, опустив ее как можно ниже к земле, и доставить пострадавше</w:t>
            </w:r>
            <w:r w:rsidRPr="00FF3C04">
              <w:rPr>
                <w:rFonts w:ascii="Times New Roman" w:hAnsi="Times New Roman" w:cs="Times New Roman"/>
                <w:sz w:val="24"/>
                <w:szCs w:val="24"/>
              </w:rPr>
              <w:softHyphen/>
              <w:t>го в медицинское учреждение;</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приложить холод и наложить тугую повязку на поврежденное место, обеспечить покой поврежденной конечности, придать ей возвышенное положение и доставить пострадавшего в медицинское учреж</w:t>
            </w:r>
            <w:r w:rsidRPr="00FF3C04">
              <w:rPr>
                <w:rFonts w:ascii="Times New Roman" w:hAnsi="Times New Roman" w:cs="Times New Roman"/>
                <w:sz w:val="24"/>
                <w:szCs w:val="24"/>
              </w:rPr>
              <w:softHyphen/>
              <w:t>дение;</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 xml:space="preserve">В- </w:t>
            </w:r>
            <w:r w:rsidRPr="00FF3C04">
              <w:rPr>
                <w:rFonts w:ascii="Times New Roman" w:hAnsi="Times New Roman" w:cs="Times New Roman"/>
                <w:sz w:val="24"/>
                <w:szCs w:val="24"/>
              </w:rPr>
              <w:t>обеспечить покой поврежденной конечности, придать ей возвышенное положение и доставить пострадавше</w:t>
            </w:r>
            <w:r w:rsidRPr="00FF3C04">
              <w:rPr>
                <w:rFonts w:ascii="Times New Roman" w:hAnsi="Times New Roman" w:cs="Times New Roman"/>
                <w:sz w:val="24"/>
                <w:szCs w:val="24"/>
              </w:rPr>
              <w:softHyphen/>
              <w:t>го в медицинское учреждение</w:t>
            </w:r>
          </w:p>
          <w:p w:rsidR="00D915B9" w:rsidRPr="00FF3C04" w:rsidRDefault="00D915B9" w:rsidP="00D915B9">
            <w:pPr>
              <w:shd w:val="clear" w:color="auto" w:fill="FFFFFF"/>
              <w:tabs>
                <w:tab w:val="left" w:pos="670"/>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5.5* Играя в футбол, один из игроков команды упал на руку. У него появилась сильная боль, деформация и ненормальная подвижность в предплечье. Какую первую медицинскую помощь вы должны оказать:</w:t>
            </w:r>
          </w:p>
          <w:p w:rsidR="00D915B9" w:rsidRPr="00FF3C04" w:rsidRDefault="00D915B9" w:rsidP="00D915B9">
            <w:pPr>
              <w:shd w:val="clear" w:color="auto" w:fill="FFFFFF"/>
              <w:tabs>
                <w:tab w:val="left" w:pos="533"/>
              </w:tabs>
              <w:spacing w:after="0" w:line="240" w:lineRule="auto"/>
              <w:jc w:val="both"/>
              <w:rPr>
                <w:rFonts w:ascii="Times New Roman" w:hAnsi="Times New Roman" w:cs="Times New Roman"/>
                <w:sz w:val="24"/>
                <w:szCs w:val="24"/>
              </w:rPr>
            </w:pPr>
            <w:r w:rsidRPr="00FF3C04">
              <w:rPr>
                <w:rFonts w:ascii="Times New Roman" w:hAnsi="Times New Roman" w:cs="Times New Roman"/>
                <w:spacing w:val="-4"/>
                <w:sz w:val="24"/>
                <w:szCs w:val="24"/>
              </w:rPr>
              <w:t>А-</w:t>
            </w:r>
            <w:r w:rsidRPr="00FF3C04">
              <w:rPr>
                <w:rFonts w:ascii="Times New Roman" w:hAnsi="Times New Roman" w:cs="Times New Roman"/>
                <w:sz w:val="24"/>
                <w:szCs w:val="24"/>
              </w:rPr>
              <w:tab/>
              <w:t>дать обезболивающее средство, наложить давя</w:t>
            </w:r>
            <w:r w:rsidRPr="00FF3C04">
              <w:rPr>
                <w:rFonts w:ascii="Times New Roman" w:hAnsi="Times New Roman" w:cs="Times New Roman"/>
                <w:sz w:val="24"/>
                <w:szCs w:val="24"/>
              </w:rPr>
              <w:softHyphen/>
              <w:t>щую повязку и доставить в медицинское учреждение;</w:t>
            </w:r>
          </w:p>
          <w:p w:rsidR="00D915B9" w:rsidRPr="00FF3C04" w:rsidRDefault="00D915B9" w:rsidP="00D915B9">
            <w:pPr>
              <w:shd w:val="clear" w:color="auto" w:fill="FFFFFF"/>
              <w:tabs>
                <w:tab w:val="left" w:pos="533"/>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1"/>
                <w:sz w:val="24"/>
                <w:szCs w:val="24"/>
              </w:rPr>
              <w:t>Б-</w:t>
            </w:r>
            <w:r w:rsidRPr="00FF3C04">
              <w:rPr>
                <w:rFonts w:ascii="Times New Roman" w:hAnsi="Times New Roman" w:cs="Times New Roman"/>
                <w:sz w:val="24"/>
                <w:szCs w:val="24"/>
              </w:rPr>
              <w:tab/>
              <w:t>дать обезболивающее средство, руку согнуть под прямым углом в локтевом суставе и провести иммобилизацию шиной или подручными средствами и доста</w:t>
            </w:r>
            <w:r w:rsidRPr="00FF3C04">
              <w:rPr>
                <w:rFonts w:ascii="Times New Roman" w:hAnsi="Times New Roman" w:cs="Times New Roman"/>
                <w:sz w:val="24"/>
                <w:szCs w:val="24"/>
              </w:rPr>
              <w:softHyphen/>
              <w:t>вить в медицинское учреждение;</w:t>
            </w:r>
          </w:p>
          <w:p w:rsidR="00D915B9" w:rsidRPr="00FF3C04" w:rsidRDefault="00D915B9" w:rsidP="00D915B9">
            <w:pPr>
              <w:shd w:val="clear" w:color="auto" w:fill="FFFFFF"/>
              <w:tabs>
                <w:tab w:val="left" w:pos="533"/>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В-</w:t>
            </w:r>
            <w:r w:rsidRPr="00FF3C04">
              <w:rPr>
                <w:rFonts w:ascii="Times New Roman" w:hAnsi="Times New Roman" w:cs="Times New Roman"/>
                <w:sz w:val="24"/>
                <w:szCs w:val="24"/>
              </w:rPr>
              <w:tab/>
              <w:t>смазать место повреждения йодом, дать обезбо</w:t>
            </w:r>
            <w:r w:rsidRPr="00FF3C04">
              <w:rPr>
                <w:rFonts w:ascii="Times New Roman" w:hAnsi="Times New Roman" w:cs="Times New Roman"/>
                <w:sz w:val="24"/>
                <w:szCs w:val="24"/>
              </w:rPr>
              <w:softHyphen/>
              <w:t>ливающее средство и доставить в медицинское учреж</w:t>
            </w:r>
            <w:r w:rsidRPr="00FF3C04">
              <w:rPr>
                <w:rFonts w:ascii="Times New Roman" w:hAnsi="Times New Roman" w:cs="Times New Roman"/>
                <w:sz w:val="24"/>
                <w:szCs w:val="24"/>
              </w:rPr>
              <w:softHyphen/>
              <w:t>дение.</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5.6 Иммобилизация это</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сбор военнослужащих;</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приведение в свободное состояние частей тела;</w:t>
            </w:r>
          </w:p>
          <w:p w:rsidR="00D915B9" w:rsidRPr="00FF3C04" w:rsidRDefault="00D915B9" w:rsidP="00D915B9">
            <w:pPr>
              <w:shd w:val="clear" w:color="auto" w:fill="FFFFFF"/>
              <w:tabs>
                <w:tab w:val="left" w:pos="540"/>
              </w:tabs>
              <w:spacing w:after="0" w:line="240" w:lineRule="auto"/>
              <w:jc w:val="both"/>
              <w:rPr>
                <w:rFonts w:ascii="Times New Roman" w:hAnsi="Times New Roman" w:cs="Times New Roman"/>
                <w:b/>
                <w:bCs/>
                <w:sz w:val="24"/>
                <w:szCs w:val="24"/>
              </w:rPr>
            </w:pPr>
            <w:r w:rsidRPr="00FF3C04">
              <w:rPr>
                <w:rFonts w:ascii="Times New Roman" w:hAnsi="Times New Roman" w:cs="Times New Roman"/>
                <w:sz w:val="24"/>
                <w:szCs w:val="24"/>
              </w:rPr>
              <w:t>В- приведение в неподвижное состо</w:t>
            </w:r>
            <w:r w:rsidRPr="00FF3C04">
              <w:rPr>
                <w:rFonts w:ascii="Times New Roman" w:hAnsi="Times New Roman" w:cs="Times New Roman"/>
                <w:sz w:val="24"/>
                <w:szCs w:val="24"/>
              </w:rPr>
              <w:softHyphen/>
              <w:t>яние части тела (конечность, позвоночник).</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5.7 Шину из жесткого материала накладывают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 голое тело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на скрученную косынку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на вату, полотенце или другую мягкую ткань без складок</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5.8 При иммобилизации фиксируют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повреждённый сустав</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повреждённый и соседний сустав</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все суставы</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5.9 </w:t>
            </w:r>
            <w:proofErr w:type="gramStart"/>
            <w:r w:rsidRPr="00FF3C04">
              <w:rPr>
                <w:rFonts w:ascii="Times New Roman" w:hAnsi="Times New Roman" w:cs="Times New Roman"/>
                <w:b/>
                <w:bCs/>
                <w:sz w:val="24"/>
                <w:szCs w:val="24"/>
              </w:rPr>
              <w:t>В</w:t>
            </w:r>
            <w:proofErr w:type="gramEnd"/>
            <w:r w:rsidRPr="00FF3C04">
              <w:rPr>
                <w:rFonts w:ascii="Times New Roman" w:hAnsi="Times New Roman" w:cs="Times New Roman"/>
                <w:b/>
                <w:bCs/>
                <w:sz w:val="24"/>
                <w:szCs w:val="24"/>
              </w:rPr>
              <w:t xml:space="preserve"> качестве шины можно использовать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лыжную палку, доску, полотенце;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обрезок доски, подходящую ветку дерева, лыжу;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лыжную палку, доску, полотенце, гибкий кабель, обрезок доски, подходящую ветку дерева, лыжу.</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5.</w:t>
            </w:r>
            <w:r w:rsidR="00FF3C04">
              <w:rPr>
                <w:rFonts w:ascii="Times New Roman" w:hAnsi="Times New Roman" w:cs="Times New Roman"/>
                <w:b/>
                <w:bCs/>
                <w:sz w:val="24"/>
                <w:szCs w:val="24"/>
              </w:rPr>
              <w:t>1</w:t>
            </w:r>
            <w:r w:rsidRPr="00FF3C04">
              <w:rPr>
                <w:rFonts w:ascii="Times New Roman" w:hAnsi="Times New Roman" w:cs="Times New Roman"/>
                <w:b/>
                <w:bCs/>
                <w:sz w:val="24"/>
                <w:szCs w:val="24"/>
              </w:rPr>
              <w:t>0 При отсутствии подходящей шины при переломе большой берцовой кости возможно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А- </w:t>
            </w:r>
            <w:proofErr w:type="spellStart"/>
            <w:r w:rsidRPr="00FF3C04">
              <w:rPr>
                <w:rFonts w:ascii="Times New Roman" w:hAnsi="Times New Roman" w:cs="Times New Roman"/>
                <w:sz w:val="24"/>
                <w:szCs w:val="24"/>
              </w:rPr>
              <w:t>иммобилизировать</w:t>
            </w:r>
            <w:proofErr w:type="spellEnd"/>
            <w:r w:rsidRPr="00FF3C04">
              <w:rPr>
                <w:rFonts w:ascii="Times New Roman" w:hAnsi="Times New Roman" w:cs="Times New Roman"/>
                <w:sz w:val="24"/>
                <w:szCs w:val="24"/>
              </w:rPr>
              <w:t xml:space="preserve"> конечность при помощи скотча;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w:t>
            </w:r>
            <w:proofErr w:type="spellStart"/>
            <w:r w:rsidRPr="00FF3C04">
              <w:rPr>
                <w:rFonts w:ascii="Times New Roman" w:hAnsi="Times New Roman" w:cs="Times New Roman"/>
                <w:sz w:val="24"/>
                <w:szCs w:val="24"/>
              </w:rPr>
              <w:t>иммобилизировать</w:t>
            </w:r>
            <w:proofErr w:type="spellEnd"/>
            <w:r w:rsidRPr="00FF3C04">
              <w:rPr>
                <w:rFonts w:ascii="Times New Roman" w:hAnsi="Times New Roman" w:cs="Times New Roman"/>
                <w:sz w:val="24"/>
                <w:szCs w:val="24"/>
              </w:rPr>
              <w:t xml:space="preserve"> конечность при помощи клея и брезента;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прибинтовать больную ногу к здоровой.</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6. ЭРП</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6.1 Когда проводят реанимацию</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при переломе;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при кровотечении;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В- когда отсутствует дыхание и сердечная деятельность;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при вывихе ноги;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нет правильного ответа</w:t>
            </w:r>
          </w:p>
          <w:p w:rsidR="00D915B9" w:rsidRPr="00FF3C04" w:rsidRDefault="00FF3C04" w:rsidP="00D915B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6.2 </w:t>
            </w:r>
            <w:r w:rsidR="00D915B9" w:rsidRPr="00FF3C04">
              <w:rPr>
                <w:rFonts w:ascii="Times New Roman" w:hAnsi="Times New Roman" w:cs="Times New Roman"/>
                <w:b/>
                <w:bCs/>
                <w:sz w:val="24"/>
                <w:szCs w:val="24"/>
              </w:rPr>
              <w:t>Когда должен применяться непрямой массаж сердца?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после освобождения пострадавшего от опасного фактора;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при повышении артериального давления;</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В- при отсутствия</w:t>
            </w:r>
            <w:proofErr w:type="gramEnd"/>
            <w:r w:rsidRPr="00FF3C04">
              <w:rPr>
                <w:rFonts w:ascii="Times New Roman" w:hAnsi="Times New Roman" w:cs="Times New Roman"/>
                <w:sz w:val="24"/>
                <w:szCs w:val="24"/>
              </w:rPr>
              <w:t xml:space="preserve"> пульса;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при применении искусственного дыхания;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 при кровотечении</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6.3 </w:t>
            </w:r>
            <w:proofErr w:type="gramStart"/>
            <w:r w:rsidRPr="00FF3C04">
              <w:rPr>
                <w:rFonts w:ascii="Times New Roman" w:hAnsi="Times New Roman" w:cs="Times New Roman"/>
                <w:b/>
                <w:bCs/>
                <w:sz w:val="24"/>
                <w:szCs w:val="24"/>
              </w:rPr>
              <w:t>В</w:t>
            </w:r>
            <w:proofErr w:type="gramEnd"/>
            <w:r w:rsidRPr="00FF3C04">
              <w:rPr>
                <w:rFonts w:ascii="Times New Roman" w:hAnsi="Times New Roman" w:cs="Times New Roman"/>
                <w:b/>
                <w:bCs/>
                <w:sz w:val="24"/>
                <w:szCs w:val="24"/>
              </w:rPr>
              <w:t xml:space="preserve"> какой последовательности необходимо оказывать первую помощь пострадавшему при прекращении у него сердечной деятельности и дыхания?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освободить дыхательные пути, проводить искусственное дыхание и наружный массаж сердца;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выполнить массаж сердца, освободить дыхательные пути, а затем провести искусственное дыхание;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освободить дыхательные пути, проводить искусственное дыхание и массаж сердца.</w:t>
            </w:r>
          </w:p>
          <w:p w:rsidR="00D915B9" w:rsidRPr="00FF3C04" w:rsidRDefault="00D915B9" w:rsidP="00860EB1">
            <w:pPr>
              <w:numPr>
                <w:ilvl w:val="1"/>
                <w:numId w:val="66"/>
              </w:numPr>
              <w:tabs>
                <w:tab w:val="num" w:pos="0"/>
              </w:tabs>
              <w:spacing w:after="0" w:line="240" w:lineRule="auto"/>
              <w:ind w:left="0" w:firstLine="0"/>
              <w:jc w:val="both"/>
              <w:rPr>
                <w:rFonts w:ascii="Times New Roman" w:hAnsi="Times New Roman" w:cs="Times New Roman"/>
                <w:b/>
                <w:sz w:val="24"/>
                <w:szCs w:val="24"/>
              </w:rPr>
            </w:pPr>
            <w:r w:rsidRPr="00FF3C04">
              <w:rPr>
                <w:rFonts w:ascii="Times New Roman" w:hAnsi="Times New Roman" w:cs="Times New Roman"/>
                <w:b/>
                <w:sz w:val="24"/>
                <w:szCs w:val="24"/>
              </w:rPr>
              <w:t xml:space="preserve">**Выберите из предложенных вариантов </w:t>
            </w:r>
            <w:proofErr w:type="gramStart"/>
            <w:r w:rsidRPr="00FF3C04">
              <w:rPr>
                <w:rFonts w:ascii="Times New Roman" w:hAnsi="Times New Roman" w:cs="Times New Roman"/>
                <w:b/>
                <w:sz w:val="24"/>
                <w:szCs w:val="24"/>
              </w:rPr>
              <w:t>ответов  правильные</w:t>
            </w:r>
            <w:proofErr w:type="gramEnd"/>
            <w:r w:rsidRPr="00FF3C04">
              <w:rPr>
                <w:rFonts w:ascii="Times New Roman" w:hAnsi="Times New Roman" w:cs="Times New Roman"/>
                <w:b/>
                <w:sz w:val="24"/>
                <w:szCs w:val="24"/>
              </w:rPr>
              <w:t xml:space="preserve"> действия по определению признаков клинической смерти: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А</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Определить наличие отёчности конечностей;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Б</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 xml:space="preserve"> Убедиться в полной дыхательной активности;</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В</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Убедиться в отсутствии дыхания;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Г</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Убедиться в отсутствии сознания;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Д</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Убедиться в отсутствии речи у пострадавшего;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 xml:space="preserve">Е </w:t>
            </w:r>
            <w:r w:rsidRPr="00FF3C04">
              <w:rPr>
                <w:rFonts w:ascii="Times New Roman" w:hAnsi="Times New Roman" w:cs="Times New Roman"/>
                <w:b/>
                <w:sz w:val="24"/>
                <w:szCs w:val="24"/>
              </w:rPr>
              <w:t xml:space="preserve">– </w:t>
            </w:r>
            <w:r w:rsidRPr="00FF3C04">
              <w:rPr>
                <w:rFonts w:ascii="Times New Roman" w:hAnsi="Times New Roman" w:cs="Times New Roman"/>
                <w:sz w:val="24"/>
                <w:szCs w:val="24"/>
              </w:rPr>
              <w:t>Убедиться в реагировании зрачков на свет;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Ж</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Убедиться в отсутствии реакции зрачков на свет;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З</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Убедиться в наличии у пострадавшего ушибов, травмы головы или позвоночника;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И</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Убедиться в отсутствии пульса на сонной артерии;</w:t>
            </w:r>
          </w:p>
          <w:p w:rsidR="00D915B9" w:rsidRPr="00FF3C04" w:rsidRDefault="00D915B9" w:rsidP="00D915B9">
            <w:pPr>
              <w:spacing w:after="0" w:line="240" w:lineRule="auto"/>
              <w:jc w:val="both"/>
              <w:rPr>
                <w:rFonts w:ascii="Times New Roman" w:hAnsi="Times New Roman" w:cs="Times New Roman"/>
                <w:b/>
                <w:sz w:val="24"/>
                <w:szCs w:val="24"/>
              </w:rPr>
            </w:pPr>
            <w:r w:rsidRPr="00FF3C04">
              <w:rPr>
                <w:rFonts w:ascii="Times New Roman" w:hAnsi="Times New Roman" w:cs="Times New Roman"/>
                <w:bCs/>
                <w:sz w:val="24"/>
                <w:szCs w:val="24"/>
              </w:rPr>
              <w:t>К</w:t>
            </w:r>
            <w:r w:rsidRPr="00FF3C04">
              <w:rPr>
                <w:rFonts w:ascii="Times New Roman" w:hAnsi="Times New Roman" w:cs="Times New Roman"/>
                <w:b/>
                <w:sz w:val="24"/>
                <w:szCs w:val="24"/>
              </w:rPr>
              <w:t xml:space="preserve"> – </w:t>
            </w:r>
            <w:r w:rsidRPr="00FF3C04">
              <w:rPr>
                <w:rFonts w:ascii="Times New Roman" w:hAnsi="Times New Roman" w:cs="Times New Roman"/>
                <w:sz w:val="24"/>
                <w:szCs w:val="24"/>
              </w:rPr>
              <w:t>Определить наличие слуха у пострадавшего.</w:t>
            </w:r>
          </w:p>
          <w:p w:rsidR="00D915B9" w:rsidRPr="00FF3C04" w:rsidRDefault="00D915B9" w:rsidP="00860EB1">
            <w:pPr>
              <w:numPr>
                <w:ilvl w:val="1"/>
                <w:numId w:val="66"/>
              </w:numPr>
              <w:shd w:val="clear" w:color="auto" w:fill="FFFFFF"/>
              <w:spacing w:after="0" w:line="240" w:lineRule="auto"/>
              <w:ind w:left="0"/>
              <w:jc w:val="both"/>
              <w:rPr>
                <w:rFonts w:ascii="Times New Roman" w:hAnsi="Times New Roman" w:cs="Times New Roman"/>
                <w:b/>
                <w:bCs/>
                <w:sz w:val="24"/>
                <w:szCs w:val="24"/>
              </w:rPr>
            </w:pPr>
            <w:r w:rsidRPr="00FF3C04">
              <w:rPr>
                <w:rFonts w:ascii="Times New Roman" w:hAnsi="Times New Roman" w:cs="Times New Roman"/>
                <w:b/>
                <w:bCs/>
                <w:sz w:val="24"/>
                <w:szCs w:val="24"/>
              </w:rPr>
              <w:t>Определите последовательность реанимационной помощи пострадавшему:</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А- произвести </w:t>
            </w:r>
            <w:proofErr w:type="spellStart"/>
            <w:r w:rsidRPr="00FF3C04">
              <w:rPr>
                <w:rFonts w:ascii="Times New Roman" w:hAnsi="Times New Roman" w:cs="Times New Roman"/>
                <w:sz w:val="24"/>
                <w:szCs w:val="24"/>
              </w:rPr>
              <w:t>прекардиальный</w:t>
            </w:r>
            <w:proofErr w:type="spellEnd"/>
            <w:r w:rsidRPr="00FF3C04">
              <w:rPr>
                <w:rFonts w:ascii="Times New Roman" w:hAnsi="Times New Roman" w:cs="Times New Roman"/>
                <w:sz w:val="24"/>
                <w:szCs w:val="24"/>
              </w:rPr>
              <w:t xml:space="preserve"> удар в области грудины;</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w:t>
            </w:r>
            <w:r w:rsidRPr="00FF3C04">
              <w:rPr>
                <w:rFonts w:ascii="Times New Roman" w:hAnsi="Times New Roman" w:cs="Times New Roman"/>
                <w:spacing w:val="-8"/>
                <w:sz w:val="24"/>
                <w:szCs w:val="24"/>
              </w:rPr>
              <w:t>положить пострадавшего на спину на жёсткую поверхность;</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pacing w:val="-9"/>
                <w:sz w:val="24"/>
                <w:szCs w:val="24"/>
              </w:rPr>
              <w:t>В-  провести искусственную вентиляцию лёгких;</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w w:val="101"/>
                <w:sz w:val="24"/>
                <w:szCs w:val="24"/>
              </w:rPr>
              <w:t>Г-  приступить к непрямому массажу сердца;</w:t>
            </w:r>
          </w:p>
          <w:p w:rsidR="00D915B9" w:rsidRPr="00FF3C04" w:rsidRDefault="00D915B9" w:rsidP="00D915B9">
            <w:pPr>
              <w:shd w:val="clear" w:color="auto" w:fill="FFFFFF"/>
              <w:spacing w:after="0" w:line="240" w:lineRule="auto"/>
              <w:jc w:val="both"/>
              <w:rPr>
                <w:rFonts w:ascii="Times New Roman" w:hAnsi="Times New Roman" w:cs="Times New Roman"/>
                <w:w w:val="101"/>
                <w:sz w:val="24"/>
                <w:szCs w:val="24"/>
              </w:rPr>
            </w:pPr>
            <w:r w:rsidRPr="00FF3C04">
              <w:rPr>
                <w:rFonts w:ascii="Times New Roman" w:hAnsi="Times New Roman" w:cs="Times New Roman"/>
                <w:w w:val="101"/>
                <w:sz w:val="24"/>
                <w:szCs w:val="24"/>
              </w:rPr>
              <w:t>Д- вызвать «скорую помощь» или срочно доставить пострадавшего в больницу.</w:t>
            </w:r>
          </w:p>
          <w:p w:rsidR="00D915B9" w:rsidRPr="00FF3C04" w:rsidRDefault="00D915B9" w:rsidP="00D915B9">
            <w:pPr>
              <w:shd w:val="clear" w:color="auto" w:fill="FFFFFF"/>
              <w:tabs>
                <w:tab w:val="left" w:pos="727"/>
              </w:tabs>
              <w:spacing w:after="0" w:line="240" w:lineRule="auto"/>
              <w:jc w:val="both"/>
              <w:rPr>
                <w:rFonts w:ascii="Times New Roman" w:hAnsi="Times New Roman" w:cs="Times New Roman"/>
                <w:b/>
                <w:sz w:val="24"/>
                <w:szCs w:val="24"/>
              </w:rPr>
            </w:pPr>
            <w:r w:rsidRPr="00FF3C04">
              <w:rPr>
                <w:rFonts w:ascii="Times New Roman" w:hAnsi="Times New Roman" w:cs="Times New Roman"/>
                <w:b/>
                <w:bCs/>
                <w:sz w:val="24"/>
                <w:szCs w:val="24"/>
              </w:rPr>
              <w:t>6.6**</w:t>
            </w:r>
            <w:r w:rsidRPr="00FF3C04">
              <w:rPr>
                <w:rFonts w:ascii="Times New Roman" w:hAnsi="Times New Roman" w:cs="Times New Roman"/>
                <w:b/>
                <w:sz w:val="24"/>
                <w:szCs w:val="24"/>
              </w:rPr>
              <w:tab/>
              <w:t>При оказ</w:t>
            </w:r>
            <w:r w:rsidR="00FF3C04">
              <w:rPr>
                <w:rFonts w:ascii="Times New Roman" w:hAnsi="Times New Roman" w:cs="Times New Roman"/>
                <w:b/>
                <w:sz w:val="24"/>
                <w:szCs w:val="24"/>
              </w:rPr>
              <w:t>ании реанимационной помощи необ</w:t>
            </w:r>
            <w:r w:rsidRPr="00FF3C04">
              <w:rPr>
                <w:rFonts w:ascii="Times New Roman" w:hAnsi="Times New Roman" w:cs="Times New Roman"/>
                <w:b/>
                <w:sz w:val="24"/>
                <w:szCs w:val="24"/>
              </w:rPr>
              <w:t>ходимо:</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А- положить пострадавшего на спину на мягкую поверхность, произвести </w:t>
            </w:r>
            <w:proofErr w:type="spellStart"/>
            <w:r w:rsidRPr="00FF3C04">
              <w:rPr>
                <w:rFonts w:ascii="Times New Roman" w:hAnsi="Times New Roman" w:cs="Times New Roman"/>
                <w:sz w:val="24"/>
                <w:szCs w:val="24"/>
              </w:rPr>
              <w:t>прекардиальный</w:t>
            </w:r>
            <w:proofErr w:type="spellEnd"/>
            <w:r w:rsidRPr="00FF3C04">
              <w:rPr>
                <w:rFonts w:ascii="Times New Roman" w:hAnsi="Times New Roman" w:cs="Times New Roman"/>
                <w:sz w:val="24"/>
                <w:szCs w:val="24"/>
              </w:rPr>
              <w:t xml:space="preserve"> удар в об</w:t>
            </w:r>
            <w:r w:rsidRPr="00FF3C04">
              <w:rPr>
                <w:rFonts w:ascii="Times New Roman" w:hAnsi="Times New Roman" w:cs="Times New Roman"/>
                <w:sz w:val="24"/>
                <w:szCs w:val="24"/>
              </w:rPr>
              <w:softHyphen/>
              <w:t>ласти шеи, приступить к непрямому массажу сердца и искусственной вентиляции легких, срочно доста</w:t>
            </w:r>
            <w:r w:rsidRPr="00FF3C04">
              <w:rPr>
                <w:rFonts w:ascii="Times New Roman" w:hAnsi="Times New Roman" w:cs="Times New Roman"/>
                <w:sz w:val="24"/>
                <w:szCs w:val="24"/>
              </w:rPr>
              <w:softHyphen/>
              <w:t>вить пострадавшего в больницу;</w:t>
            </w:r>
          </w:p>
          <w:p w:rsidR="00D915B9" w:rsidRPr="00FF3C04" w:rsidRDefault="00D915B9" w:rsidP="00D915B9">
            <w:pPr>
              <w:shd w:val="clear" w:color="auto" w:fill="FFFFFF"/>
              <w:tabs>
                <w:tab w:val="left" w:pos="742"/>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0"/>
                <w:sz w:val="24"/>
                <w:szCs w:val="24"/>
              </w:rPr>
              <w:t xml:space="preserve">Б- </w:t>
            </w:r>
            <w:r w:rsidRPr="00FF3C04">
              <w:rPr>
                <w:rFonts w:ascii="Times New Roman" w:hAnsi="Times New Roman" w:cs="Times New Roman"/>
                <w:sz w:val="24"/>
                <w:szCs w:val="24"/>
              </w:rPr>
              <w:t xml:space="preserve">положить пострадавшего на спину на жесткую поверхность, произвести </w:t>
            </w:r>
            <w:proofErr w:type="spellStart"/>
            <w:r w:rsidRPr="00FF3C04">
              <w:rPr>
                <w:rFonts w:ascii="Times New Roman" w:hAnsi="Times New Roman" w:cs="Times New Roman"/>
                <w:sz w:val="24"/>
                <w:szCs w:val="24"/>
              </w:rPr>
              <w:t>прекардиальный</w:t>
            </w:r>
            <w:proofErr w:type="spellEnd"/>
            <w:r w:rsidRPr="00FF3C04">
              <w:rPr>
                <w:rFonts w:ascii="Times New Roman" w:hAnsi="Times New Roman" w:cs="Times New Roman"/>
                <w:sz w:val="24"/>
                <w:szCs w:val="24"/>
              </w:rPr>
              <w:t xml:space="preserve"> удар в об</w:t>
            </w:r>
            <w:r w:rsidRPr="00FF3C04">
              <w:rPr>
                <w:rFonts w:ascii="Times New Roman" w:hAnsi="Times New Roman" w:cs="Times New Roman"/>
                <w:sz w:val="24"/>
                <w:szCs w:val="24"/>
              </w:rPr>
              <w:softHyphen/>
              <w:t>ласти грудины, приступить к непрямому массажу сердца и искусственной вентиляции легких, вызвать «скорую помощь» или срочно доставить пострадав</w:t>
            </w:r>
            <w:r w:rsidRPr="00FF3C04">
              <w:rPr>
                <w:rFonts w:ascii="Times New Roman" w:hAnsi="Times New Roman" w:cs="Times New Roman"/>
                <w:sz w:val="24"/>
                <w:szCs w:val="24"/>
              </w:rPr>
              <w:softHyphen/>
              <w:t>шего в больницу;</w:t>
            </w:r>
          </w:p>
          <w:p w:rsidR="00D915B9" w:rsidRPr="00FF3C04" w:rsidRDefault="00D915B9" w:rsidP="00D915B9">
            <w:pPr>
              <w:shd w:val="clear" w:color="auto" w:fill="FFFFFF"/>
              <w:tabs>
                <w:tab w:val="left" w:pos="742"/>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произвести удар в области мечевидного отрост</w:t>
            </w:r>
            <w:r w:rsidRPr="00FF3C04">
              <w:rPr>
                <w:rFonts w:ascii="Times New Roman" w:hAnsi="Times New Roman" w:cs="Times New Roman"/>
                <w:sz w:val="24"/>
                <w:szCs w:val="24"/>
              </w:rPr>
              <w:softHyphen/>
              <w:t>ка, приступить к непрямому массажу сердца и ис</w:t>
            </w:r>
            <w:r w:rsidRPr="00FF3C04">
              <w:rPr>
                <w:rFonts w:ascii="Times New Roman" w:hAnsi="Times New Roman" w:cs="Times New Roman"/>
                <w:sz w:val="24"/>
                <w:szCs w:val="24"/>
              </w:rPr>
              <w:softHyphen/>
              <w:t>кусственной вентиляции легких, вызвать «скорую помощь» или срочно доставить пострадавшего в боль</w:t>
            </w:r>
            <w:r w:rsidRPr="00FF3C04">
              <w:rPr>
                <w:rFonts w:ascii="Times New Roman" w:hAnsi="Times New Roman" w:cs="Times New Roman"/>
                <w:sz w:val="24"/>
                <w:szCs w:val="24"/>
              </w:rPr>
              <w:softHyphen/>
              <w:t>ницу.</w:t>
            </w:r>
          </w:p>
          <w:p w:rsidR="00D915B9" w:rsidRPr="00FF3C04" w:rsidRDefault="00D915B9" w:rsidP="00D915B9">
            <w:pPr>
              <w:shd w:val="clear" w:color="auto" w:fill="FFFFFF"/>
              <w:tabs>
                <w:tab w:val="left" w:pos="698"/>
              </w:tabs>
              <w:spacing w:after="0" w:line="240" w:lineRule="auto"/>
              <w:ind w:hanging="7"/>
              <w:jc w:val="both"/>
              <w:rPr>
                <w:rFonts w:ascii="Times New Roman" w:hAnsi="Times New Roman" w:cs="Times New Roman"/>
                <w:b/>
                <w:sz w:val="24"/>
                <w:szCs w:val="24"/>
              </w:rPr>
            </w:pPr>
            <w:r w:rsidRPr="00FF3C04">
              <w:rPr>
                <w:rFonts w:ascii="Times New Roman" w:hAnsi="Times New Roman" w:cs="Times New Roman"/>
                <w:b/>
                <w:bCs/>
                <w:sz w:val="24"/>
                <w:szCs w:val="24"/>
              </w:rPr>
              <w:t>6.7**</w:t>
            </w:r>
            <w:r w:rsidRPr="00FF3C04">
              <w:rPr>
                <w:rFonts w:ascii="Times New Roman" w:hAnsi="Times New Roman" w:cs="Times New Roman"/>
                <w:b/>
                <w:sz w:val="24"/>
                <w:szCs w:val="24"/>
              </w:rPr>
              <w:tab/>
              <w:t>Пострадавшему необходимо сделать непрямой массаж сердца. Какова последовательность ваших действий:</w:t>
            </w:r>
          </w:p>
          <w:p w:rsidR="00D915B9" w:rsidRPr="00FF3C04" w:rsidRDefault="00D915B9" w:rsidP="00D915B9">
            <w:pPr>
              <w:shd w:val="clear" w:color="auto" w:fill="FFFFFF"/>
              <w:tabs>
                <w:tab w:val="left" w:pos="55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положить пострадавшего на ровную твердую по</w:t>
            </w:r>
            <w:r w:rsidRPr="00FF3C04">
              <w:rPr>
                <w:rFonts w:ascii="Times New Roman" w:hAnsi="Times New Roman" w:cs="Times New Roman"/>
                <w:sz w:val="24"/>
                <w:szCs w:val="24"/>
              </w:rPr>
              <w:softHyphen/>
              <w:t>верхность, встать на колени с левой стороны от постра</w:t>
            </w:r>
            <w:r w:rsidRPr="00FF3C04">
              <w:rPr>
                <w:rFonts w:ascii="Times New Roman" w:hAnsi="Times New Roman" w:cs="Times New Roman"/>
                <w:sz w:val="24"/>
                <w:szCs w:val="24"/>
              </w:rPr>
              <w:softHyphen/>
              <w:t>давшего параллельно его продольной оси, на область сердца положить разом две ладони, при этом пальцы рук должны быть разжаты, поочередно надавливать на грудину сначала правой, потом левой ладонью;</w:t>
            </w:r>
          </w:p>
          <w:p w:rsidR="00D915B9" w:rsidRPr="00FF3C04" w:rsidRDefault="00D915B9" w:rsidP="00D915B9">
            <w:pPr>
              <w:shd w:val="clear" w:color="auto" w:fill="FFFFFF"/>
              <w:tabs>
                <w:tab w:val="left" w:pos="55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0"/>
                <w:sz w:val="24"/>
                <w:szCs w:val="24"/>
              </w:rPr>
              <w:lastRenderedPageBreak/>
              <w:t xml:space="preserve">Б- </w:t>
            </w:r>
            <w:r w:rsidRPr="00FF3C04">
              <w:rPr>
                <w:rFonts w:ascii="Times New Roman" w:hAnsi="Times New Roman" w:cs="Times New Roman"/>
                <w:sz w:val="24"/>
                <w:szCs w:val="24"/>
              </w:rPr>
              <w:t>положить пострадавшего на кровать или на ди</w:t>
            </w:r>
            <w:r w:rsidRPr="00FF3C04">
              <w:rPr>
                <w:rFonts w:ascii="Times New Roman" w:hAnsi="Times New Roman" w:cs="Times New Roman"/>
                <w:sz w:val="24"/>
                <w:szCs w:val="24"/>
              </w:rPr>
              <w:softHyphen/>
              <w:t>ван и встать от него с левой стороны, в точку проекции сердца на грудине положить ладони, давить на груди</w:t>
            </w:r>
            <w:r w:rsidRPr="00FF3C04">
              <w:rPr>
                <w:rFonts w:ascii="Times New Roman" w:hAnsi="Times New Roman" w:cs="Times New Roman"/>
                <w:sz w:val="24"/>
                <w:szCs w:val="24"/>
              </w:rPr>
              <w:softHyphen/>
              <w:t>ну руками с полусогнутыми пальцами поочередно ритмично через каждые 2—3 секунды;</w:t>
            </w:r>
          </w:p>
          <w:p w:rsidR="00D915B9" w:rsidRPr="00FF3C04" w:rsidRDefault="00D915B9" w:rsidP="00D915B9">
            <w:pPr>
              <w:shd w:val="clear" w:color="auto" w:fill="FFFFFF"/>
              <w:tabs>
                <w:tab w:val="left" w:pos="55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положить пострадавшего на ровную твердую по</w:t>
            </w:r>
            <w:r w:rsidRPr="00FF3C04">
              <w:rPr>
                <w:rFonts w:ascii="Times New Roman" w:hAnsi="Times New Roman" w:cs="Times New Roman"/>
                <w:sz w:val="24"/>
                <w:szCs w:val="24"/>
              </w:rPr>
              <w:softHyphen/>
              <w:t>верхность, встать на колени с левой стороны от пост</w:t>
            </w:r>
            <w:r w:rsidRPr="00FF3C04">
              <w:rPr>
                <w:rFonts w:ascii="Times New Roman" w:hAnsi="Times New Roman" w:cs="Times New Roman"/>
                <w:sz w:val="24"/>
                <w:szCs w:val="24"/>
              </w:rPr>
              <w:softHyphen/>
              <w:t>радавшего параллельно его продольной оси, положить ладонь одной руки на нижнюю треть грудины (на 2—2,5 см выше мечевидного отростка), ладонью другой руки накрыть первую для усиления давления. Пальцы обеих кистей не должны ка</w:t>
            </w:r>
            <w:r w:rsidRPr="00FF3C04">
              <w:rPr>
                <w:rFonts w:ascii="Times New Roman" w:hAnsi="Times New Roman" w:cs="Times New Roman"/>
                <w:sz w:val="24"/>
                <w:szCs w:val="24"/>
              </w:rPr>
              <w:softHyphen/>
              <w:t>саться грудной клетки, большие пальцы долж</w:t>
            </w:r>
            <w:r w:rsidRPr="00FF3C04">
              <w:rPr>
                <w:rFonts w:ascii="Times New Roman" w:hAnsi="Times New Roman" w:cs="Times New Roman"/>
                <w:sz w:val="24"/>
                <w:szCs w:val="24"/>
              </w:rPr>
              <w:softHyphen/>
              <w:t>ны смотреть в разные стороны, давить на грудь только прямыми руками, используя вес тела, ладони не от</w:t>
            </w:r>
            <w:r w:rsidRPr="00FF3C04">
              <w:rPr>
                <w:rFonts w:ascii="Times New Roman" w:hAnsi="Times New Roman" w:cs="Times New Roman"/>
                <w:sz w:val="24"/>
                <w:szCs w:val="24"/>
              </w:rPr>
              <w:softHyphen/>
              <w:t>рывать от грудины пострадавшего, каждое следующее движение производить после того, как грудная клетка вернется в исходное положение.</w:t>
            </w:r>
          </w:p>
          <w:p w:rsidR="00D915B9" w:rsidRPr="00FF3C04" w:rsidRDefault="00D915B9" w:rsidP="00D915B9">
            <w:pPr>
              <w:shd w:val="clear" w:color="auto" w:fill="FFFFFF"/>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 xml:space="preserve">6.8** Каковы правильные действия по нанесению </w:t>
            </w:r>
            <w:proofErr w:type="spellStart"/>
            <w:r w:rsidRPr="00FF3C04">
              <w:rPr>
                <w:rFonts w:ascii="Times New Roman" w:hAnsi="Times New Roman" w:cs="Times New Roman"/>
                <w:b/>
                <w:sz w:val="24"/>
                <w:szCs w:val="24"/>
              </w:rPr>
              <w:t>предкардиального</w:t>
            </w:r>
            <w:proofErr w:type="spellEnd"/>
            <w:r w:rsidRPr="00FF3C04">
              <w:rPr>
                <w:rFonts w:ascii="Times New Roman" w:hAnsi="Times New Roman" w:cs="Times New Roman"/>
                <w:b/>
                <w:sz w:val="24"/>
                <w:szCs w:val="24"/>
              </w:rPr>
              <w:t xml:space="preserve"> удара в области грудины:</w:t>
            </w:r>
          </w:p>
          <w:p w:rsidR="00D915B9" w:rsidRPr="00FF3C04" w:rsidRDefault="00AD51CF" w:rsidP="00D915B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w:t>
            </w:r>
            <w:proofErr w:type="spellStart"/>
            <w:r w:rsidR="00D915B9" w:rsidRPr="00FF3C04">
              <w:rPr>
                <w:rFonts w:ascii="Times New Roman" w:hAnsi="Times New Roman" w:cs="Times New Roman"/>
                <w:sz w:val="24"/>
                <w:szCs w:val="24"/>
              </w:rPr>
              <w:t>прекардиальный</w:t>
            </w:r>
            <w:proofErr w:type="spellEnd"/>
            <w:r w:rsidR="00D915B9" w:rsidRPr="00FF3C04">
              <w:rPr>
                <w:rFonts w:ascii="Times New Roman" w:hAnsi="Times New Roman" w:cs="Times New Roman"/>
                <w:sz w:val="24"/>
                <w:szCs w:val="24"/>
              </w:rPr>
              <w:t xml:space="preserve"> удар, короткий и достаточно резкий, наносится в точку, расположенную на груди</w:t>
            </w:r>
            <w:r w:rsidR="00D915B9" w:rsidRPr="00FF3C04">
              <w:rPr>
                <w:rFonts w:ascii="Times New Roman" w:hAnsi="Times New Roman" w:cs="Times New Roman"/>
                <w:sz w:val="24"/>
                <w:szCs w:val="24"/>
              </w:rPr>
              <w:softHyphen/>
              <w:t>не выше мечевидного отростка на 2—3 см, локоть ру</w:t>
            </w:r>
            <w:r w:rsidR="00D915B9" w:rsidRPr="00FF3C04">
              <w:rPr>
                <w:rFonts w:ascii="Times New Roman" w:hAnsi="Times New Roman" w:cs="Times New Roman"/>
                <w:sz w:val="24"/>
                <w:szCs w:val="24"/>
              </w:rPr>
              <w:softHyphen/>
              <w:t xml:space="preserve">ки, наносящей удар, должен быть направлен вдоль тела пострадавшего, сразу после удара </w:t>
            </w:r>
            <w:proofErr w:type="gramStart"/>
            <w:r w:rsidR="00D915B9" w:rsidRPr="00FF3C04">
              <w:rPr>
                <w:rFonts w:ascii="Times New Roman" w:hAnsi="Times New Roman" w:cs="Times New Roman"/>
                <w:sz w:val="24"/>
                <w:szCs w:val="24"/>
              </w:rPr>
              <w:t>выяснить  возобновилась</w:t>
            </w:r>
            <w:proofErr w:type="gramEnd"/>
            <w:r w:rsidR="00D915B9" w:rsidRPr="00FF3C04">
              <w:rPr>
                <w:rFonts w:ascii="Times New Roman" w:hAnsi="Times New Roman" w:cs="Times New Roman"/>
                <w:sz w:val="24"/>
                <w:szCs w:val="24"/>
              </w:rPr>
              <w:t xml:space="preserve"> ли работа сердца</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pacing w:val="-10"/>
                <w:sz w:val="24"/>
                <w:szCs w:val="24"/>
              </w:rPr>
              <w:t xml:space="preserve">Б- </w:t>
            </w:r>
            <w:proofErr w:type="spellStart"/>
            <w:r w:rsidRPr="00FF3C04">
              <w:rPr>
                <w:rFonts w:ascii="Times New Roman" w:hAnsi="Times New Roman" w:cs="Times New Roman"/>
                <w:sz w:val="24"/>
                <w:szCs w:val="24"/>
              </w:rPr>
              <w:t>прекардиальный</w:t>
            </w:r>
            <w:proofErr w:type="spellEnd"/>
            <w:r w:rsidRPr="00FF3C04">
              <w:rPr>
                <w:rFonts w:ascii="Times New Roman" w:hAnsi="Times New Roman" w:cs="Times New Roman"/>
                <w:sz w:val="24"/>
                <w:szCs w:val="24"/>
              </w:rPr>
              <w:t xml:space="preserve"> удар наносится ладонью в точ</w:t>
            </w:r>
            <w:r w:rsidRPr="00FF3C04">
              <w:rPr>
                <w:rFonts w:ascii="Times New Roman" w:hAnsi="Times New Roman" w:cs="Times New Roman"/>
                <w:sz w:val="24"/>
                <w:szCs w:val="24"/>
              </w:rPr>
              <w:softHyphen/>
              <w:t>ку, расположенную на грудине выше мечевидного от</w:t>
            </w:r>
            <w:r w:rsidRPr="00FF3C04">
              <w:rPr>
                <w:rFonts w:ascii="Times New Roman" w:hAnsi="Times New Roman" w:cs="Times New Roman"/>
                <w:sz w:val="24"/>
                <w:szCs w:val="24"/>
              </w:rPr>
              <w:softHyphen/>
              <w:t>ростка на 2—3 см и на 2 см влево от центра грудины, локоть руки, наносящей удар, должен быть направлен поперек тела пострадавшего, удар должен быть скользящим;</w:t>
            </w:r>
          </w:p>
          <w:p w:rsidR="00D915B9" w:rsidRPr="00AD51CF" w:rsidRDefault="00D915B9" w:rsidP="00AD51CF">
            <w:pPr>
              <w:spacing w:after="0" w:line="240" w:lineRule="auto"/>
              <w:jc w:val="both"/>
              <w:rPr>
                <w:rFonts w:ascii="Times New Roman" w:hAnsi="Times New Roman" w:cs="Times New Roman"/>
                <w:vanish/>
                <w:sz w:val="24"/>
                <w:szCs w:val="24"/>
              </w:rPr>
            </w:pPr>
            <w:r w:rsidRPr="00FF3C04">
              <w:rPr>
                <w:rFonts w:ascii="Times New Roman" w:hAnsi="Times New Roman" w:cs="Times New Roman"/>
                <w:spacing w:val="-7"/>
                <w:sz w:val="24"/>
                <w:szCs w:val="24"/>
              </w:rPr>
              <w:t xml:space="preserve">В- </w:t>
            </w:r>
            <w:proofErr w:type="spellStart"/>
            <w:r w:rsidRPr="00FF3C04">
              <w:rPr>
                <w:rFonts w:ascii="Times New Roman" w:hAnsi="Times New Roman" w:cs="Times New Roman"/>
                <w:sz w:val="24"/>
                <w:szCs w:val="24"/>
              </w:rPr>
              <w:t>прекардиальный</w:t>
            </w:r>
            <w:proofErr w:type="spellEnd"/>
            <w:r w:rsidRPr="00FF3C04">
              <w:rPr>
                <w:rFonts w:ascii="Times New Roman" w:hAnsi="Times New Roman" w:cs="Times New Roman"/>
                <w:sz w:val="24"/>
                <w:szCs w:val="24"/>
              </w:rPr>
              <w:t xml:space="preserve"> удар наносится ребром сжатой в кулак ладони в точку, расположенную на грудине выше мечевидного отростка на 2—3 см, сразу после удара проверить пульс.</w:t>
            </w:r>
          </w:p>
          <w:p w:rsidR="00D915B9" w:rsidRPr="00FF3C04" w:rsidRDefault="00D915B9" w:rsidP="00D915B9">
            <w:pPr>
              <w:shd w:val="clear" w:color="auto" w:fill="FFFFFF"/>
              <w:tabs>
                <w:tab w:val="left" w:pos="828"/>
              </w:tabs>
              <w:spacing w:after="0" w:line="240" w:lineRule="auto"/>
              <w:jc w:val="both"/>
              <w:rPr>
                <w:rFonts w:ascii="Times New Roman" w:hAnsi="Times New Roman" w:cs="Times New Roman"/>
                <w:b/>
                <w:sz w:val="24"/>
                <w:szCs w:val="24"/>
              </w:rPr>
            </w:pPr>
            <w:r w:rsidRPr="00FF3C04">
              <w:rPr>
                <w:rFonts w:ascii="Times New Roman" w:hAnsi="Times New Roman" w:cs="Times New Roman"/>
                <w:b/>
                <w:spacing w:val="-1"/>
                <w:sz w:val="24"/>
                <w:szCs w:val="24"/>
              </w:rPr>
              <w:t xml:space="preserve">6.9* </w:t>
            </w:r>
            <w:proofErr w:type="gramStart"/>
            <w:r w:rsidRPr="00FF3C04">
              <w:rPr>
                <w:rFonts w:ascii="Times New Roman" w:hAnsi="Times New Roman" w:cs="Times New Roman"/>
                <w:b/>
                <w:sz w:val="24"/>
                <w:szCs w:val="24"/>
              </w:rPr>
              <w:t>В</w:t>
            </w:r>
            <w:proofErr w:type="gramEnd"/>
            <w:r w:rsidRPr="00FF3C04">
              <w:rPr>
                <w:rFonts w:ascii="Times New Roman" w:hAnsi="Times New Roman" w:cs="Times New Roman"/>
                <w:b/>
                <w:sz w:val="24"/>
                <w:szCs w:val="24"/>
              </w:rPr>
              <w:t xml:space="preserve"> нижеприведенном тексте определите пра</w:t>
            </w:r>
            <w:r w:rsidRPr="00FF3C04">
              <w:rPr>
                <w:rFonts w:ascii="Times New Roman" w:hAnsi="Times New Roman" w:cs="Times New Roman"/>
                <w:b/>
                <w:sz w:val="24"/>
                <w:szCs w:val="24"/>
              </w:rPr>
              <w:softHyphen/>
              <w:t>вильные действия при промывании желудка:</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А- </w:t>
            </w:r>
            <w:r w:rsidRPr="00FF3C04">
              <w:rPr>
                <w:rFonts w:ascii="Times New Roman" w:hAnsi="Times New Roman" w:cs="Times New Roman"/>
                <w:sz w:val="24"/>
                <w:szCs w:val="24"/>
              </w:rPr>
              <w:t>дать выпить пострадавшему не менее 2 стаканов кипяченой воды или слабого раствора питьевой соды и, раздражая пальцами корень языка, вызвать рвоту;</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3"/>
                <w:sz w:val="24"/>
                <w:szCs w:val="24"/>
              </w:rPr>
              <w:t xml:space="preserve">Б- </w:t>
            </w:r>
            <w:r w:rsidRPr="00FF3C04">
              <w:rPr>
                <w:rFonts w:ascii="Times New Roman" w:hAnsi="Times New Roman" w:cs="Times New Roman"/>
                <w:sz w:val="24"/>
                <w:szCs w:val="24"/>
              </w:rPr>
              <w:t>дать выпить пострадавшему не менее 2 стаканов холодной воды из-под крана, надавливая на область живота, вызвать рвоту;</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дать выпить пострадавшему 2 стакана уксусной эссенции и, надавливая на область шеи, вызвать рвоту.</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6.</w:t>
            </w:r>
            <w:r w:rsidR="00AD51CF">
              <w:rPr>
                <w:rFonts w:ascii="Times New Roman" w:hAnsi="Times New Roman" w:cs="Times New Roman"/>
                <w:b/>
                <w:bCs/>
                <w:sz w:val="24"/>
                <w:szCs w:val="24"/>
              </w:rPr>
              <w:t>1</w:t>
            </w:r>
            <w:r w:rsidRPr="00FF3C04">
              <w:rPr>
                <w:rFonts w:ascii="Times New Roman" w:hAnsi="Times New Roman" w:cs="Times New Roman"/>
                <w:b/>
                <w:bCs/>
                <w:sz w:val="24"/>
                <w:szCs w:val="24"/>
              </w:rPr>
              <w:t>0 «Кошачий глаз» признак</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А- клинической</w:t>
            </w:r>
            <w:proofErr w:type="gramEnd"/>
            <w:r w:rsidRPr="00FF3C04">
              <w:rPr>
                <w:rFonts w:ascii="Times New Roman" w:hAnsi="Times New Roman" w:cs="Times New Roman"/>
                <w:sz w:val="24"/>
                <w:szCs w:val="24"/>
              </w:rPr>
              <w:t xml:space="preserve"> смерти;</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агонии;</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обморока, травматического шока;</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биологической смерти.</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7. Ожоги</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b/>
                <w:bCs/>
                <w:sz w:val="24"/>
                <w:szCs w:val="24"/>
              </w:rPr>
              <w:t>7.1* Определите последовательность оказания первой медицинской помощи при химическом ожоге кислотой:</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w w:val="101"/>
                <w:sz w:val="24"/>
                <w:szCs w:val="24"/>
              </w:rPr>
              <w:t>А- дать обезболивающее средство;</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w:t>
            </w:r>
            <w:r w:rsidRPr="00FF3C04">
              <w:rPr>
                <w:rFonts w:ascii="Times New Roman" w:hAnsi="Times New Roman" w:cs="Times New Roman"/>
                <w:w w:val="101"/>
                <w:sz w:val="24"/>
                <w:szCs w:val="24"/>
              </w:rPr>
              <w:t xml:space="preserve"> промыть кожу проточной водой;</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w w:val="101"/>
                <w:sz w:val="24"/>
                <w:szCs w:val="24"/>
              </w:rPr>
              <w:t>В- удалить с человека одежду, пропитанную кислотой;</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pacing w:val="-8"/>
                <w:sz w:val="24"/>
                <w:szCs w:val="24"/>
              </w:rPr>
              <w:t>Г- промыть место повреждения слабым раствором питьевой соды;</w:t>
            </w:r>
          </w:p>
          <w:p w:rsidR="00D915B9" w:rsidRPr="00FF3C04" w:rsidRDefault="00AD51CF" w:rsidP="00D915B9">
            <w:pPr>
              <w:shd w:val="clear" w:color="auto" w:fill="FFFFFF"/>
              <w:spacing w:after="0" w:line="240" w:lineRule="auto"/>
              <w:jc w:val="both"/>
              <w:rPr>
                <w:rFonts w:ascii="Times New Roman" w:hAnsi="Times New Roman" w:cs="Times New Roman"/>
                <w:spacing w:val="-8"/>
                <w:sz w:val="24"/>
                <w:szCs w:val="24"/>
              </w:rPr>
            </w:pPr>
            <w:r>
              <w:rPr>
                <w:rFonts w:ascii="Times New Roman" w:hAnsi="Times New Roman" w:cs="Times New Roman"/>
                <w:spacing w:val="-8"/>
                <w:sz w:val="24"/>
                <w:szCs w:val="24"/>
              </w:rPr>
              <w:t xml:space="preserve">Д- </w:t>
            </w:r>
            <w:r w:rsidR="00D915B9" w:rsidRPr="00FF3C04">
              <w:rPr>
                <w:rFonts w:ascii="Times New Roman" w:hAnsi="Times New Roman" w:cs="Times New Roman"/>
                <w:spacing w:val="-8"/>
                <w:sz w:val="24"/>
                <w:szCs w:val="24"/>
              </w:rPr>
              <w:t>доставить пострадавшего в лечебное учреждение.</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b/>
                <w:bCs/>
                <w:sz w:val="24"/>
                <w:szCs w:val="24"/>
              </w:rPr>
              <w:t>7.2 Определите последовательность оказания первой медицинской помощи при химическом ожоге щёлочью:</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w w:val="101"/>
                <w:sz w:val="24"/>
                <w:szCs w:val="24"/>
              </w:rPr>
              <w:t>А-  промыть кожу проточной водой;</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pacing w:val="-1"/>
                <w:w w:val="101"/>
                <w:sz w:val="24"/>
                <w:szCs w:val="24"/>
              </w:rPr>
              <w:t>Б-  промыть повреждённое место слабым раствором (1 -2%) уксусной кислоты;</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w w:val="101"/>
                <w:sz w:val="24"/>
                <w:szCs w:val="24"/>
              </w:rPr>
              <w:t>В-  удалить одежду, пропитанную щёлочью;</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w w:val="101"/>
                <w:sz w:val="24"/>
                <w:szCs w:val="24"/>
              </w:rPr>
              <w:t>Г-  доставить пострадавшего в медицинское учреждение;</w:t>
            </w:r>
          </w:p>
          <w:p w:rsidR="00D915B9" w:rsidRPr="00FF3C04" w:rsidRDefault="00D915B9" w:rsidP="00D915B9">
            <w:pPr>
              <w:spacing w:after="0" w:line="240" w:lineRule="auto"/>
              <w:jc w:val="both"/>
              <w:rPr>
                <w:rFonts w:ascii="Times New Roman" w:hAnsi="Times New Roman" w:cs="Times New Roman"/>
                <w:w w:val="101"/>
                <w:sz w:val="24"/>
                <w:szCs w:val="24"/>
              </w:rPr>
            </w:pPr>
            <w:r w:rsidRPr="00FF3C04">
              <w:rPr>
                <w:rFonts w:ascii="Times New Roman" w:hAnsi="Times New Roman" w:cs="Times New Roman"/>
                <w:w w:val="101"/>
                <w:sz w:val="24"/>
                <w:szCs w:val="24"/>
              </w:rPr>
              <w:t>Д-  дать обезболивающее средство.</w:t>
            </w:r>
          </w:p>
          <w:p w:rsidR="00D915B9" w:rsidRPr="00FF3C04" w:rsidRDefault="00D915B9" w:rsidP="00D915B9">
            <w:pPr>
              <w:shd w:val="clear" w:color="auto" w:fill="FFFFFF"/>
              <w:tabs>
                <w:tab w:val="left" w:pos="684"/>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7.3* При ожоге необходимо:</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убрать с поверхности тела горячий предмет, срезать ножницами одежду, на поврежденную по</w:t>
            </w:r>
            <w:r w:rsidRPr="00FF3C04">
              <w:rPr>
                <w:rFonts w:ascii="Times New Roman" w:hAnsi="Times New Roman" w:cs="Times New Roman"/>
                <w:sz w:val="24"/>
                <w:szCs w:val="24"/>
              </w:rPr>
              <w:softHyphen/>
              <w:t>верхность на 5—10 минут наложить холод, здоровую кожу вокруг о</w:t>
            </w:r>
            <w:r w:rsidR="00AD51CF">
              <w:rPr>
                <w:rFonts w:ascii="Times New Roman" w:hAnsi="Times New Roman" w:cs="Times New Roman"/>
                <w:sz w:val="24"/>
                <w:szCs w:val="24"/>
              </w:rPr>
              <w:t xml:space="preserve">жога </w:t>
            </w:r>
            <w:r w:rsidR="00AD51CF">
              <w:rPr>
                <w:rFonts w:ascii="Times New Roman" w:hAnsi="Times New Roman" w:cs="Times New Roman"/>
                <w:sz w:val="24"/>
                <w:szCs w:val="24"/>
              </w:rPr>
              <w:lastRenderedPageBreak/>
              <w:t>продезинфицировать, на обо</w:t>
            </w:r>
            <w:r w:rsidRPr="00FF3C04">
              <w:rPr>
                <w:rFonts w:ascii="Times New Roman" w:hAnsi="Times New Roman" w:cs="Times New Roman"/>
                <w:sz w:val="24"/>
                <w:szCs w:val="24"/>
              </w:rPr>
              <w:t>жженную поверхность наложить стерильную повязку и направить пострада</w:t>
            </w:r>
            <w:r w:rsidR="00AD51CF">
              <w:rPr>
                <w:rFonts w:ascii="Times New Roman" w:hAnsi="Times New Roman" w:cs="Times New Roman"/>
                <w:sz w:val="24"/>
                <w:szCs w:val="24"/>
              </w:rPr>
              <w:t>вшего в медицинское учреж</w:t>
            </w:r>
            <w:r w:rsidRPr="00FF3C04">
              <w:rPr>
                <w:rFonts w:ascii="Times New Roman" w:hAnsi="Times New Roman" w:cs="Times New Roman"/>
                <w:sz w:val="24"/>
                <w:szCs w:val="24"/>
              </w:rPr>
              <w:t>дение;</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w:t>
            </w:r>
            <w:r w:rsidRPr="00FF3C04">
              <w:rPr>
                <w:rFonts w:ascii="Times New Roman" w:hAnsi="Times New Roman" w:cs="Times New Roman"/>
                <w:sz w:val="24"/>
                <w:szCs w:val="24"/>
              </w:rPr>
              <w:tab/>
              <w:t>убрать с поверх</w:t>
            </w:r>
            <w:r w:rsidR="00AD51CF">
              <w:rPr>
                <w:rFonts w:ascii="Times New Roman" w:hAnsi="Times New Roman" w:cs="Times New Roman"/>
                <w:sz w:val="24"/>
                <w:szCs w:val="24"/>
              </w:rPr>
              <w:t>ности тела горячий предмет, сре</w:t>
            </w:r>
            <w:r w:rsidRPr="00FF3C04">
              <w:rPr>
                <w:rFonts w:ascii="Times New Roman" w:hAnsi="Times New Roman" w:cs="Times New Roman"/>
                <w:sz w:val="24"/>
                <w:szCs w:val="24"/>
              </w:rPr>
              <w:t>зать ножницами одежду, поврежденную поверхность смазать йодом, а затем маслом, наложить стерильную повязку и направить пострадавшего в медицинское учреждение;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w:t>
            </w:r>
            <w:r w:rsidRPr="00FF3C04">
              <w:rPr>
                <w:rFonts w:ascii="Times New Roman" w:hAnsi="Times New Roman" w:cs="Times New Roman"/>
                <w:sz w:val="24"/>
                <w:szCs w:val="24"/>
              </w:rPr>
              <w:tab/>
              <w:t>убрать с поверхности тела горячий предмет, не срезая ножница</w:t>
            </w:r>
            <w:r w:rsidR="00AD51CF">
              <w:rPr>
                <w:rFonts w:ascii="Times New Roman" w:hAnsi="Times New Roman" w:cs="Times New Roman"/>
                <w:sz w:val="24"/>
                <w:szCs w:val="24"/>
              </w:rPr>
              <w:t>ми одежды, залить обожженную по</w:t>
            </w:r>
            <w:r w:rsidRPr="00FF3C04">
              <w:rPr>
                <w:rFonts w:ascii="Times New Roman" w:hAnsi="Times New Roman" w:cs="Times New Roman"/>
                <w:sz w:val="24"/>
                <w:szCs w:val="24"/>
              </w:rPr>
              <w:t>верхность маслом, наложить стерильную повязку и направить пострадавшего в медицинское учреждение.</w:t>
            </w:r>
          </w:p>
          <w:p w:rsidR="00D915B9" w:rsidRPr="00FF3C04" w:rsidRDefault="00D915B9" w:rsidP="00D915B9">
            <w:pPr>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 xml:space="preserve">7.4При ожоге третьей степени немедленно вызовите «скорую помощь» и: </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А – Полейте пузыри водой;</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Б – Дайте пострадавшему большое количество жидкости;</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В – Обработайте кожу жиром или зеленкой;</w:t>
            </w:r>
          </w:p>
          <w:p w:rsidR="00D915B9" w:rsidRPr="00FF3C04" w:rsidRDefault="00D915B9" w:rsidP="00D915B9">
            <w:pPr>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7.5* У пострадавшего на пожаре пораж</w:t>
            </w:r>
            <w:r w:rsidR="00AD51CF">
              <w:rPr>
                <w:rFonts w:ascii="Times New Roman" w:hAnsi="Times New Roman" w:cs="Times New Roman"/>
                <w:b/>
                <w:sz w:val="24"/>
                <w:szCs w:val="24"/>
              </w:rPr>
              <w:t>ены ткани, лежащие глубоко (под</w:t>
            </w:r>
            <w:r w:rsidRPr="00FF3C04">
              <w:rPr>
                <w:rFonts w:ascii="Times New Roman" w:hAnsi="Times New Roman" w:cs="Times New Roman"/>
                <w:b/>
                <w:sz w:val="24"/>
                <w:szCs w:val="24"/>
              </w:rPr>
              <w:t>кожная клетчатка, мышцы, сухожилия, нервы, сосуды, кости), частично обуглены ступни, какая у него степень ожога</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sz w:val="24"/>
                <w:szCs w:val="24"/>
              </w:rPr>
              <w:t xml:space="preserve">А- </w:t>
            </w:r>
            <w:r w:rsidRPr="00FF3C04">
              <w:rPr>
                <w:rFonts w:ascii="Times New Roman" w:hAnsi="Times New Roman" w:cs="Times New Roman"/>
                <w:sz w:val="24"/>
                <w:szCs w:val="24"/>
                <w:lang w:val="en-US"/>
              </w:rPr>
              <w:t>I</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w:t>
            </w:r>
            <w:r w:rsidRPr="00FF3C04">
              <w:rPr>
                <w:rFonts w:ascii="Times New Roman" w:hAnsi="Times New Roman" w:cs="Times New Roman"/>
                <w:sz w:val="24"/>
                <w:szCs w:val="24"/>
                <w:lang w:val="en-US"/>
              </w:rPr>
              <w:t>II</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w:t>
            </w:r>
            <w:r w:rsidRPr="00FF3C04">
              <w:rPr>
                <w:rFonts w:ascii="Times New Roman" w:hAnsi="Times New Roman" w:cs="Times New Roman"/>
                <w:sz w:val="24"/>
                <w:szCs w:val="24"/>
                <w:lang w:val="en-US"/>
              </w:rPr>
              <w:t>III</w:t>
            </w:r>
            <w:r w:rsidRPr="00FF3C04">
              <w:rPr>
                <w:rFonts w:ascii="Times New Roman" w:hAnsi="Times New Roman" w:cs="Times New Roman"/>
                <w:sz w:val="24"/>
                <w:szCs w:val="24"/>
              </w:rPr>
              <w:t>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w:t>
            </w:r>
            <w:r w:rsidRPr="00FF3C04">
              <w:rPr>
                <w:rFonts w:ascii="Times New Roman" w:hAnsi="Times New Roman" w:cs="Times New Roman"/>
                <w:sz w:val="24"/>
                <w:szCs w:val="24"/>
                <w:lang w:val="en-US"/>
              </w:rPr>
              <w:t>III</w:t>
            </w:r>
            <w:r w:rsidRPr="00FF3C04">
              <w:rPr>
                <w:rFonts w:ascii="Times New Roman" w:hAnsi="Times New Roman" w:cs="Times New Roman"/>
                <w:sz w:val="24"/>
                <w:szCs w:val="24"/>
              </w:rPr>
              <w:t>б</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Д-</w:t>
            </w:r>
            <w:r w:rsidRPr="00FF3C04">
              <w:rPr>
                <w:rFonts w:ascii="Times New Roman" w:hAnsi="Times New Roman" w:cs="Times New Roman"/>
                <w:sz w:val="24"/>
                <w:szCs w:val="24"/>
                <w:lang w:val="en-US"/>
              </w:rPr>
              <w:t>IV</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7.6* Признаки теплового удара</w:t>
            </w:r>
          </w:p>
          <w:p w:rsidR="00D915B9" w:rsidRPr="00FF3C04" w:rsidRDefault="00AD51CF" w:rsidP="00D915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повыш</w:t>
            </w:r>
            <w:r w:rsidR="00D915B9" w:rsidRPr="00FF3C04">
              <w:rPr>
                <w:rFonts w:ascii="Times New Roman" w:hAnsi="Times New Roman" w:cs="Times New Roman"/>
                <w:sz w:val="24"/>
                <w:szCs w:val="24"/>
              </w:rPr>
              <w:t>ение температуры тела, п</w:t>
            </w:r>
            <w:r>
              <w:rPr>
                <w:rFonts w:ascii="Times New Roman" w:hAnsi="Times New Roman" w:cs="Times New Roman"/>
                <w:sz w:val="24"/>
                <w:szCs w:val="24"/>
              </w:rPr>
              <w:t>оявляются озноб, разбитость, го</w:t>
            </w:r>
            <w:r w:rsidR="00D915B9" w:rsidRPr="00FF3C04">
              <w:rPr>
                <w:rFonts w:ascii="Times New Roman" w:hAnsi="Times New Roman" w:cs="Times New Roman"/>
                <w:sz w:val="24"/>
                <w:szCs w:val="24"/>
              </w:rPr>
              <w:t>ловная боль, головокружение, покраснение кожи лица, резкое учащение пульса и дыхания, заме</w:t>
            </w:r>
            <w:r>
              <w:rPr>
                <w:rFonts w:ascii="Times New Roman" w:hAnsi="Times New Roman" w:cs="Times New Roman"/>
                <w:sz w:val="24"/>
                <w:szCs w:val="24"/>
              </w:rPr>
              <w:t>тны потеря ап</w:t>
            </w:r>
            <w:r w:rsidR="00D915B9" w:rsidRPr="00FF3C04">
              <w:rPr>
                <w:rFonts w:ascii="Times New Roman" w:hAnsi="Times New Roman" w:cs="Times New Roman"/>
                <w:sz w:val="24"/>
                <w:szCs w:val="24"/>
              </w:rPr>
              <w:t>петита, тошнота, обильное потоотделение;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понижение температуры тела, п</w:t>
            </w:r>
            <w:r w:rsidR="00AD51CF">
              <w:rPr>
                <w:rFonts w:ascii="Times New Roman" w:hAnsi="Times New Roman" w:cs="Times New Roman"/>
                <w:sz w:val="24"/>
                <w:szCs w:val="24"/>
              </w:rPr>
              <w:t>оявляются озноб, разбитость, го</w:t>
            </w:r>
            <w:r w:rsidRPr="00FF3C04">
              <w:rPr>
                <w:rFonts w:ascii="Times New Roman" w:hAnsi="Times New Roman" w:cs="Times New Roman"/>
                <w:sz w:val="24"/>
                <w:szCs w:val="24"/>
              </w:rPr>
              <w:t>ловная боль, головокружение, покраснение кожи лица, резкое учащение пуль</w:t>
            </w:r>
            <w:r w:rsidR="00AD51CF">
              <w:rPr>
                <w:rFonts w:ascii="Times New Roman" w:hAnsi="Times New Roman" w:cs="Times New Roman"/>
                <w:sz w:val="24"/>
                <w:szCs w:val="24"/>
              </w:rPr>
              <w:t>са и дыхания, заметны потеря ап</w:t>
            </w:r>
            <w:r w:rsidRPr="00FF3C04">
              <w:rPr>
                <w:rFonts w:ascii="Times New Roman" w:hAnsi="Times New Roman" w:cs="Times New Roman"/>
                <w:sz w:val="24"/>
                <w:szCs w:val="24"/>
              </w:rPr>
              <w:t>петита, тошнота;</w:t>
            </w:r>
          </w:p>
          <w:p w:rsidR="00D915B9" w:rsidRPr="00FF3C04" w:rsidRDefault="00AD51CF" w:rsidP="00D915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повыш</w:t>
            </w:r>
            <w:r w:rsidR="00D915B9" w:rsidRPr="00FF3C04">
              <w:rPr>
                <w:rFonts w:ascii="Times New Roman" w:hAnsi="Times New Roman" w:cs="Times New Roman"/>
                <w:sz w:val="24"/>
                <w:szCs w:val="24"/>
              </w:rPr>
              <w:t>ение те</w:t>
            </w:r>
            <w:r>
              <w:rPr>
                <w:rFonts w:ascii="Times New Roman" w:hAnsi="Times New Roman" w:cs="Times New Roman"/>
                <w:sz w:val="24"/>
                <w:szCs w:val="24"/>
              </w:rPr>
              <w:t>мпературы тела, го</w:t>
            </w:r>
            <w:r w:rsidR="00D915B9" w:rsidRPr="00FF3C04">
              <w:rPr>
                <w:rFonts w:ascii="Times New Roman" w:hAnsi="Times New Roman" w:cs="Times New Roman"/>
                <w:sz w:val="24"/>
                <w:szCs w:val="24"/>
              </w:rPr>
              <w:t>ловная боль, покраснение кожи лица, обильное потоотделение.</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7.7* Причины, способствующие отморожению</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низкая влажность воздуха, тяжёлая физическая работа, тёплая одежда, вынужденное продолжительное длительное пребывание на морозе (лыжники, альпинисты);</w:t>
            </w:r>
          </w:p>
          <w:p w:rsidR="00D915B9" w:rsidRPr="00FF3C04" w:rsidRDefault="00AD51CF" w:rsidP="00D915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 высо</w:t>
            </w:r>
            <w:r w:rsidR="00D915B9" w:rsidRPr="00FF3C04">
              <w:rPr>
                <w:rFonts w:ascii="Times New Roman" w:hAnsi="Times New Roman" w:cs="Times New Roman"/>
                <w:sz w:val="24"/>
                <w:szCs w:val="24"/>
              </w:rPr>
              <w:t>кая влажность воздуха, сильный ветер, тесная сырая обувь, вынужденное</w:t>
            </w:r>
            <w:r>
              <w:rPr>
                <w:rFonts w:ascii="Times New Roman" w:hAnsi="Times New Roman" w:cs="Times New Roman"/>
                <w:sz w:val="24"/>
                <w:szCs w:val="24"/>
              </w:rPr>
              <w:t xml:space="preserve"> продолжительное неподвижное по</w:t>
            </w:r>
            <w:r w:rsidR="00D915B9" w:rsidRPr="00FF3C04">
              <w:rPr>
                <w:rFonts w:ascii="Times New Roman" w:hAnsi="Times New Roman" w:cs="Times New Roman"/>
                <w:sz w:val="24"/>
                <w:szCs w:val="24"/>
              </w:rPr>
              <w:t>ложение, длительное пребывание на морозе (лыжники, альпинисты), алкогольное опьянение;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низкая температура окружающего воздуха, тяжёлая физическая работа, тёплая одежда, вынужденное продолжительное длительное пребывание на морозе (лыжники, альпинисты).</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7.8* При неглубоком отморожении ушных раковин, носа, щек</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их растирают снегом до покраснения. Затем протирают 70 % этиловым спиртом и смазывают вазели</w:t>
            </w:r>
            <w:r w:rsidRPr="00FF3C04">
              <w:rPr>
                <w:rFonts w:ascii="Times New Roman" w:hAnsi="Times New Roman" w:cs="Times New Roman"/>
                <w:sz w:val="24"/>
                <w:szCs w:val="24"/>
              </w:rPr>
              <w:softHyphen/>
              <w:t>новым маслом или каким-либо жиром.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их растирают теплой рукой или мягкой тканью до покраснения. Затем протирают холодной водой и смазывают вазели</w:t>
            </w:r>
            <w:r w:rsidRPr="00FF3C04">
              <w:rPr>
                <w:rFonts w:ascii="Times New Roman" w:hAnsi="Times New Roman" w:cs="Times New Roman"/>
                <w:sz w:val="24"/>
                <w:szCs w:val="24"/>
              </w:rPr>
              <w:softHyphen/>
              <w:t>новым маслом или каким-либо жиром.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 В- их растирают теплой рукой или мягкой тканью до покраснения. Затем протирают 70 % этиловым спиртом и смазывают вазели</w:t>
            </w:r>
            <w:r w:rsidRPr="00FF3C04">
              <w:rPr>
                <w:rFonts w:ascii="Times New Roman" w:hAnsi="Times New Roman" w:cs="Times New Roman"/>
                <w:sz w:val="24"/>
                <w:szCs w:val="24"/>
              </w:rPr>
              <w:softHyphen/>
              <w:t>новым маслом или каким-либо жиром.</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7.9* При тепловом ударе необходимо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пострадавшего раздеть, уложить на спину с приподнятыми конечностями и опущенной голо</w:t>
            </w:r>
            <w:r w:rsidRPr="00FF3C04">
              <w:rPr>
                <w:rFonts w:ascii="Times New Roman" w:hAnsi="Times New Roman" w:cs="Times New Roman"/>
                <w:sz w:val="24"/>
                <w:szCs w:val="24"/>
              </w:rPr>
              <w:softHyphen/>
              <w:t>вой, положить холодные компрессы на голову, шею, грудь, дать обильное холодное питьё;</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уложить пострадавшего в постель, дать чай, кофе, в тяжелых случаях пострадавшего следует уложить на спину с опущенными конечностями и приподнятой голо</w:t>
            </w:r>
            <w:r w:rsidRPr="00FF3C04">
              <w:rPr>
                <w:rFonts w:ascii="Times New Roman" w:hAnsi="Times New Roman" w:cs="Times New Roman"/>
                <w:sz w:val="24"/>
                <w:szCs w:val="24"/>
              </w:rPr>
              <w:softHyphen/>
              <w:t>вой;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В- уложить пострадавшего в постель, дать холодные напитки, в тяжелых случаях пострадавшего следует уложить на спину с опущенными </w:t>
            </w:r>
            <w:r w:rsidR="00AD51CF">
              <w:rPr>
                <w:rFonts w:ascii="Times New Roman" w:hAnsi="Times New Roman" w:cs="Times New Roman"/>
                <w:sz w:val="24"/>
                <w:szCs w:val="24"/>
              </w:rPr>
              <w:t>конечностями и приподнятой голо</w:t>
            </w:r>
            <w:r w:rsidRPr="00FF3C04">
              <w:rPr>
                <w:rFonts w:ascii="Times New Roman" w:hAnsi="Times New Roman" w:cs="Times New Roman"/>
                <w:sz w:val="24"/>
                <w:szCs w:val="24"/>
              </w:rPr>
              <w:t>вой.</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7.0 Во время тяжёлой физической работы в помещении с высокой температурой воздуха и влажностью возможен</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А- солнечный удар;</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травматический шок;</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травматический токсикоз;</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тепловой удар.</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8.Ушибы головы, сотрясения головного мозга, травматический шок, сердечная недостаточность</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b/>
                <w:bCs/>
                <w:spacing w:val="-2"/>
                <w:w w:val="103"/>
                <w:sz w:val="24"/>
                <w:szCs w:val="24"/>
              </w:rPr>
              <w:t>8.1 Определите последовательность оказания первой медицинской помощи при об</w:t>
            </w:r>
            <w:r w:rsidRPr="00FF3C04">
              <w:rPr>
                <w:rFonts w:ascii="Times New Roman" w:hAnsi="Times New Roman" w:cs="Times New Roman"/>
                <w:b/>
                <w:bCs/>
                <w:spacing w:val="-9"/>
                <w:w w:val="103"/>
                <w:sz w:val="24"/>
                <w:szCs w:val="24"/>
              </w:rPr>
              <w:t>мороке:</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обрызгать лицо холодной водой;</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придать ногам возвышенное положение;</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pacing w:val="-1"/>
                <w:sz w:val="24"/>
                <w:szCs w:val="24"/>
              </w:rPr>
              <w:t xml:space="preserve">В- пострадавшего уложить на </w:t>
            </w:r>
            <w:r w:rsidRPr="00FF3C04">
              <w:rPr>
                <w:rFonts w:ascii="Times New Roman" w:hAnsi="Times New Roman" w:cs="Times New Roman"/>
                <w:spacing w:val="21"/>
                <w:sz w:val="24"/>
                <w:szCs w:val="24"/>
              </w:rPr>
              <w:t>спину</w:t>
            </w:r>
            <w:r w:rsidRPr="00FF3C04">
              <w:rPr>
                <w:rFonts w:ascii="Times New Roman" w:hAnsi="Times New Roman" w:cs="Times New Roman"/>
                <w:sz w:val="24"/>
                <w:szCs w:val="24"/>
              </w:rPr>
              <w:t xml:space="preserve"> </w:t>
            </w:r>
            <w:r w:rsidRPr="00FF3C04">
              <w:rPr>
                <w:rFonts w:ascii="Times New Roman" w:hAnsi="Times New Roman" w:cs="Times New Roman"/>
                <w:spacing w:val="-1"/>
                <w:sz w:val="24"/>
                <w:szCs w:val="24"/>
              </w:rPr>
              <w:t>с несколько откинутой назад головой;</w:t>
            </w:r>
          </w:p>
          <w:p w:rsidR="00D915B9" w:rsidRPr="00FF3C04" w:rsidRDefault="00D915B9" w:rsidP="00D915B9">
            <w:pPr>
              <w:shd w:val="clear" w:color="auto" w:fill="FFFFFF"/>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расстегнуть воротник и дать доступ свежего воздуха.</w:t>
            </w:r>
          </w:p>
          <w:p w:rsidR="00D915B9" w:rsidRPr="00FF3C04" w:rsidRDefault="00D915B9" w:rsidP="00D915B9">
            <w:pPr>
              <w:shd w:val="clear" w:color="auto" w:fill="FFFFFF"/>
              <w:tabs>
                <w:tab w:val="left" w:pos="727"/>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 xml:space="preserve">8.2* Определите </w:t>
            </w:r>
            <w:r w:rsidR="00AD51CF">
              <w:rPr>
                <w:rFonts w:ascii="Times New Roman" w:hAnsi="Times New Roman" w:cs="Times New Roman"/>
                <w:b/>
                <w:sz w:val="24"/>
                <w:szCs w:val="24"/>
              </w:rPr>
              <w:t>последовательность оказания пер</w:t>
            </w:r>
            <w:r w:rsidRPr="00FF3C04">
              <w:rPr>
                <w:rFonts w:ascii="Times New Roman" w:hAnsi="Times New Roman" w:cs="Times New Roman"/>
                <w:b/>
                <w:sz w:val="24"/>
                <w:szCs w:val="24"/>
              </w:rPr>
              <w:t>вой медицинской помощи при сотрясении головного мозга:</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срочно вызвать врача, обеспечить абсолютный покой пострадавшему, на его голову наложить холод;</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Б-</w:t>
            </w:r>
            <w:r w:rsidRPr="00FF3C04">
              <w:rPr>
                <w:rFonts w:ascii="Times New Roman" w:hAnsi="Times New Roman" w:cs="Times New Roman"/>
                <w:sz w:val="24"/>
                <w:szCs w:val="24"/>
              </w:rPr>
              <w:tab/>
              <w:t>наложить на голову пострадавшего холод, дать ему крепкого чая и</w:t>
            </w:r>
            <w:r w:rsidR="00AD51CF">
              <w:rPr>
                <w:rFonts w:ascii="Times New Roman" w:hAnsi="Times New Roman" w:cs="Times New Roman"/>
                <w:sz w:val="24"/>
                <w:szCs w:val="24"/>
              </w:rPr>
              <w:t>ли кофе, сопроводить его в меди</w:t>
            </w:r>
            <w:r w:rsidRPr="00FF3C04">
              <w:rPr>
                <w:rFonts w:ascii="Times New Roman" w:hAnsi="Times New Roman" w:cs="Times New Roman"/>
                <w:sz w:val="24"/>
                <w:szCs w:val="24"/>
              </w:rPr>
              <w:t>цинское учреждение;</w:t>
            </w:r>
          </w:p>
          <w:p w:rsidR="00D915B9" w:rsidRPr="00FF3C04" w:rsidRDefault="00D915B9" w:rsidP="00D915B9">
            <w:pPr>
              <w:shd w:val="clear" w:color="auto" w:fill="FFFFFF"/>
              <w:tabs>
                <w:tab w:val="left" w:pos="590"/>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дать постра</w:t>
            </w:r>
            <w:r w:rsidR="00AD51CF">
              <w:rPr>
                <w:rFonts w:ascii="Times New Roman" w:hAnsi="Times New Roman" w:cs="Times New Roman"/>
                <w:sz w:val="24"/>
                <w:szCs w:val="24"/>
              </w:rPr>
              <w:t>давшему обезболивающие и успоко</w:t>
            </w:r>
            <w:r w:rsidRPr="00FF3C04">
              <w:rPr>
                <w:rFonts w:ascii="Times New Roman" w:hAnsi="Times New Roman" w:cs="Times New Roman"/>
                <w:sz w:val="24"/>
                <w:szCs w:val="24"/>
              </w:rPr>
              <w:t>ительные таблетки,</w:t>
            </w:r>
            <w:r w:rsidR="00AD51CF">
              <w:rPr>
                <w:rFonts w:ascii="Times New Roman" w:hAnsi="Times New Roman" w:cs="Times New Roman"/>
                <w:sz w:val="24"/>
                <w:szCs w:val="24"/>
              </w:rPr>
              <w:t xml:space="preserve"> доставить его в медицинское уч</w:t>
            </w:r>
            <w:r w:rsidRPr="00FF3C04">
              <w:rPr>
                <w:rFonts w:ascii="Times New Roman" w:hAnsi="Times New Roman" w:cs="Times New Roman"/>
                <w:sz w:val="24"/>
                <w:szCs w:val="24"/>
              </w:rPr>
              <w:t>реждение.</w:t>
            </w:r>
          </w:p>
          <w:p w:rsidR="00D915B9" w:rsidRPr="00FF3C04" w:rsidRDefault="00D915B9" w:rsidP="00D915B9">
            <w:pPr>
              <w:shd w:val="clear" w:color="auto" w:fill="FFFFFF"/>
              <w:tabs>
                <w:tab w:val="left" w:pos="727"/>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 xml:space="preserve">8.3* </w:t>
            </w:r>
            <w:proofErr w:type="gramStart"/>
            <w:r w:rsidRPr="00FF3C04">
              <w:rPr>
                <w:rFonts w:ascii="Times New Roman" w:hAnsi="Times New Roman" w:cs="Times New Roman"/>
                <w:b/>
                <w:sz w:val="24"/>
                <w:szCs w:val="24"/>
              </w:rPr>
              <w:t>В</w:t>
            </w:r>
            <w:proofErr w:type="gramEnd"/>
            <w:r w:rsidRPr="00FF3C04">
              <w:rPr>
                <w:rFonts w:ascii="Times New Roman" w:hAnsi="Times New Roman" w:cs="Times New Roman"/>
                <w:b/>
                <w:sz w:val="24"/>
                <w:szCs w:val="24"/>
              </w:rPr>
              <w:t xml:space="preserve"> результате падения у подростка появилась тошнота и рвот</w:t>
            </w:r>
            <w:r w:rsidR="00AD51CF">
              <w:rPr>
                <w:rFonts w:ascii="Times New Roman" w:hAnsi="Times New Roman" w:cs="Times New Roman"/>
                <w:b/>
                <w:sz w:val="24"/>
                <w:szCs w:val="24"/>
              </w:rPr>
              <w:t>а, нарушилась координация движе</w:t>
            </w:r>
            <w:r w:rsidRPr="00FF3C04">
              <w:rPr>
                <w:rFonts w:ascii="Times New Roman" w:hAnsi="Times New Roman" w:cs="Times New Roman"/>
                <w:b/>
                <w:sz w:val="24"/>
                <w:szCs w:val="24"/>
              </w:rPr>
              <w:t>ний. Какова после</w:t>
            </w:r>
            <w:r w:rsidR="00AD51CF">
              <w:rPr>
                <w:rFonts w:ascii="Times New Roman" w:hAnsi="Times New Roman" w:cs="Times New Roman"/>
                <w:b/>
                <w:sz w:val="24"/>
                <w:szCs w:val="24"/>
              </w:rPr>
              <w:t>довательность действий по оказа</w:t>
            </w:r>
            <w:r w:rsidRPr="00FF3C04">
              <w:rPr>
                <w:rFonts w:ascii="Times New Roman" w:hAnsi="Times New Roman" w:cs="Times New Roman"/>
                <w:b/>
                <w:sz w:val="24"/>
                <w:szCs w:val="24"/>
              </w:rPr>
              <w:t>нию первой медицинской помощи:</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4"/>
                <w:sz w:val="24"/>
                <w:szCs w:val="24"/>
              </w:rPr>
              <w:t>А-</w:t>
            </w:r>
            <w:r w:rsidRPr="00FF3C04">
              <w:rPr>
                <w:rFonts w:ascii="Times New Roman" w:hAnsi="Times New Roman" w:cs="Times New Roman"/>
                <w:sz w:val="24"/>
                <w:szCs w:val="24"/>
              </w:rPr>
              <w:tab/>
              <w:t>дать обезболи</w:t>
            </w:r>
            <w:r w:rsidR="00AD51CF">
              <w:rPr>
                <w:rFonts w:ascii="Times New Roman" w:hAnsi="Times New Roman" w:cs="Times New Roman"/>
                <w:sz w:val="24"/>
                <w:szCs w:val="24"/>
              </w:rPr>
              <w:t>вающие таблетки и проводить под</w:t>
            </w:r>
            <w:r w:rsidRPr="00FF3C04">
              <w:rPr>
                <w:rFonts w:ascii="Times New Roman" w:hAnsi="Times New Roman" w:cs="Times New Roman"/>
                <w:sz w:val="24"/>
                <w:szCs w:val="24"/>
              </w:rPr>
              <w:t>ростка в ближайшую поликлинику, больницу;</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1"/>
                <w:sz w:val="24"/>
                <w:szCs w:val="24"/>
              </w:rPr>
              <w:t>Б-</w:t>
            </w:r>
            <w:r w:rsidRPr="00FF3C04">
              <w:rPr>
                <w:rFonts w:ascii="Times New Roman" w:hAnsi="Times New Roman" w:cs="Times New Roman"/>
                <w:sz w:val="24"/>
                <w:szCs w:val="24"/>
              </w:rPr>
              <w:tab/>
              <w:t>сделать про</w:t>
            </w:r>
            <w:r w:rsidR="00AD51CF">
              <w:rPr>
                <w:rFonts w:ascii="Times New Roman" w:hAnsi="Times New Roman" w:cs="Times New Roman"/>
                <w:sz w:val="24"/>
                <w:szCs w:val="24"/>
              </w:rPr>
              <w:t>мывание желудка, поставить клиз</w:t>
            </w:r>
            <w:r w:rsidRPr="00FF3C04">
              <w:rPr>
                <w:rFonts w:ascii="Times New Roman" w:hAnsi="Times New Roman" w:cs="Times New Roman"/>
                <w:sz w:val="24"/>
                <w:szCs w:val="24"/>
              </w:rPr>
              <w:t>му, дать успокаивающее;</w:t>
            </w:r>
          </w:p>
          <w:p w:rsidR="00D915B9" w:rsidRPr="00FF3C04" w:rsidRDefault="00D915B9" w:rsidP="00D915B9">
            <w:pPr>
              <w:shd w:val="clear" w:color="auto" w:fill="FFFFFF"/>
              <w:tabs>
                <w:tab w:val="left" w:pos="54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В-</w:t>
            </w:r>
            <w:r w:rsidRPr="00FF3C04">
              <w:rPr>
                <w:rFonts w:ascii="Times New Roman" w:hAnsi="Times New Roman" w:cs="Times New Roman"/>
                <w:sz w:val="24"/>
                <w:szCs w:val="24"/>
              </w:rPr>
              <w:tab/>
              <w:t>обеспечить покой, приложить к голове холодный компресс, вызвать «скорую помощь».</w:t>
            </w:r>
          </w:p>
          <w:p w:rsidR="00D915B9" w:rsidRPr="00FF3C04" w:rsidRDefault="00D915B9" w:rsidP="00D915B9">
            <w:pPr>
              <w:shd w:val="clear" w:color="auto" w:fill="FFFFFF"/>
              <w:tabs>
                <w:tab w:val="left" w:pos="720"/>
              </w:tabs>
              <w:spacing w:after="0" w:line="240" w:lineRule="auto"/>
              <w:jc w:val="both"/>
              <w:rPr>
                <w:rFonts w:ascii="Times New Roman" w:hAnsi="Times New Roman" w:cs="Times New Roman"/>
                <w:b/>
                <w:sz w:val="24"/>
                <w:szCs w:val="24"/>
              </w:rPr>
            </w:pPr>
            <w:r w:rsidRPr="00FF3C04">
              <w:rPr>
                <w:rFonts w:ascii="Times New Roman" w:hAnsi="Times New Roman" w:cs="Times New Roman"/>
                <w:b/>
                <w:spacing w:val="-1"/>
                <w:sz w:val="24"/>
                <w:szCs w:val="24"/>
              </w:rPr>
              <w:t xml:space="preserve">8.4 </w:t>
            </w:r>
            <w:r w:rsidRPr="00FF3C04">
              <w:rPr>
                <w:rFonts w:ascii="Times New Roman" w:hAnsi="Times New Roman" w:cs="Times New Roman"/>
                <w:b/>
                <w:sz w:val="24"/>
                <w:szCs w:val="24"/>
              </w:rPr>
              <w:t>При травма</w:t>
            </w:r>
            <w:r w:rsidR="00AD51CF">
              <w:rPr>
                <w:rFonts w:ascii="Times New Roman" w:hAnsi="Times New Roman" w:cs="Times New Roman"/>
                <w:b/>
                <w:sz w:val="24"/>
                <w:szCs w:val="24"/>
              </w:rPr>
              <w:t>тическом шоке прежде всего необ</w:t>
            </w:r>
            <w:r w:rsidRPr="00FF3C04">
              <w:rPr>
                <w:rFonts w:ascii="Times New Roman" w:hAnsi="Times New Roman" w:cs="Times New Roman"/>
                <w:b/>
                <w:sz w:val="24"/>
                <w:szCs w:val="24"/>
              </w:rPr>
              <w:t>ходимо:</w:t>
            </w:r>
          </w:p>
          <w:p w:rsidR="00D915B9" w:rsidRPr="00FF3C04" w:rsidRDefault="00D915B9" w:rsidP="00D915B9">
            <w:pPr>
              <w:shd w:val="clear" w:color="auto" w:fill="FFFFFF"/>
              <w:tabs>
                <w:tab w:val="left" w:pos="533"/>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создать споко</w:t>
            </w:r>
            <w:r w:rsidR="00AD51CF">
              <w:rPr>
                <w:rFonts w:ascii="Times New Roman" w:hAnsi="Times New Roman" w:cs="Times New Roman"/>
                <w:sz w:val="24"/>
                <w:szCs w:val="24"/>
              </w:rPr>
              <w:t>йную обстановку для пострадавше</w:t>
            </w:r>
            <w:r w:rsidRPr="00FF3C04">
              <w:rPr>
                <w:rFonts w:ascii="Times New Roman" w:hAnsi="Times New Roman" w:cs="Times New Roman"/>
                <w:sz w:val="24"/>
                <w:szCs w:val="24"/>
              </w:rPr>
              <w:t>го (исключить ра</w:t>
            </w:r>
            <w:r w:rsidR="00AD51CF">
              <w:rPr>
                <w:rFonts w:ascii="Times New Roman" w:hAnsi="Times New Roman" w:cs="Times New Roman"/>
                <w:sz w:val="24"/>
                <w:szCs w:val="24"/>
              </w:rPr>
              <w:t>здражающие шумы), дать обезболи</w:t>
            </w:r>
            <w:r w:rsidRPr="00FF3C04">
              <w:rPr>
                <w:rFonts w:ascii="Times New Roman" w:hAnsi="Times New Roman" w:cs="Times New Roman"/>
                <w:sz w:val="24"/>
                <w:szCs w:val="24"/>
              </w:rPr>
              <w:t>вающее средство;</w:t>
            </w:r>
          </w:p>
          <w:p w:rsidR="00D915B9" w:rsidRPr="00FF3C04" w:rsidRDefault="00D915B9" w:rsidP="00D915B9">
            <w:pPr>
              <w:shd w:val="clear" w:color="auto" w:fill="FFFFFF"/>
              <w:tabs>
                <w:tab w:val="left" w:pos="533"/>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3"/>
                <w:sz w:val="24"/>
                <w:szCs w:val="24"/>
              </w:rPr>
              <w:t>Б-</w:t>
            </w:r>
            <w:r w:rsidRPr="00FF3C04">
              <w:rPr>
                <w:rFonts w:ascii="Times New Roman" w:hAnsi="Times New Roman" w:cs="Times New Roman"/>
                <w:sz w:val="24"/>
                <w:szCs w:val="24"/>
              </w:rPr>
              <w:tab/>
              <w:t xml:space="preserve">провести </w:t>
            </w:r>
            <w:r w:rsidR="00AD51CF">
              <w:rPr>
                <w:rFonts w:ascii="Times New Roman" w:hAnsi="Times New Roman" w:cs="Times New Roman"/>
                <w:sz w:val="24"/>
                <w:szCs w:val="24"/>
              </w:rPr>
              <w:t>временную иммобилизацию, обеспе</w:t>
            </w:r>
            <w:r w:rsidRPr="00FF3C04">
              <w:rPr>
                <w:rFonts w:ascii="Times New Roman" w:hAnsi="Times New Roman" w:cs="Times New Roman"/>
                <w:sz w:val="24"/>
                <w:szCs w:val="24"/>
              </w:rPr>
              <w:t xml:space="preserve">чить полный покой пострадавшему, </w:t>
            </w:r>
            <w:r w:rsidR="00AD51CF">
              <w:rPr>
                <w:rFonts w:ascii="Times New Roman" w:hAnsi="Times New Roman" w:cs="Times New Roman"/>
                <w:sz w:val="24"/>
                <w:szCs w:val="24"/>
              </w:rPr>
              <w:t>направить по</w:t>
            </w:r>
            <w:r w:rsidRPr="00FF3C04">
              <w:rPr>
                <w:rFonts w:ascii="Times New Roman" w:hAnsi="Times New Roman" w:cs="Times New Roman"/>
                <w:sz w:val="24"/>
                <w:szCs w:val="24"/>
              </w:rPr>
              <w:t>страдавшего в лечебное заведение;</w:t>
            </w:r>
          </w:p>
          <w:p w:rsidR="00D915B9" w:rsidRPr="00FF3C04" w:rsidRDefault="00D915B9" w:rsidP="00D915B9">
            <w:pPr>
              <w:shd w:val="clear" w:color="auto" w:fill="FFFFFF"/>
              <w:tabs>
                <w:tab w:val="left" w:pos="533"/>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 xml:space="preserve">В- </w:t>
            </w:r>
            <w:r w:rsidRPr="00FF3C04">
              <w:rPr>
                <w:rFonts w:ascii="Times New Roman" w:hAnsi="Times New Roman" w:cs="Times New Roman"/>
                <w:sz w:val="24"/>
                <w:szCs w:val="24"/>
              </w:rPr>
              <w:t>устранить действие травматического фактора, остановить кровотечение, дать обезболивающее, обработать рану, наложить давящую повязку.</w:t>
            </w:r>
          </w:p>
          <w:p w:rsidR="00D915B9" w:rsidRPr="00FF3C04" w:rsidRDefault="00D915B9" w:rsidP="00D915B9">
            <w:pPr>
              <w:spacing w:after="0" w:line="240" w:lineRule="auto"/>
              <w:jc w:val="both"/>
              <w:rPr>
                <w:rFonts w:ascii="Times New Roman" w:hAnsi="Times New Roman" w:cs="Times New Roman"/>
                <w:sz w:val="24"/>
                <w:szCs w:val="24"/>
              </w:rPr>
            </w:pPr>
          </w:p>
          <w:p w:rsidR="00D915B9" w:rsidRPr="00FF3C04" w:rsidRDefault="00D915B9" w:rsidP="00D915B9">
            <w:pPr>
              <w:spacing w:after="0" w:line="240" w:lineRule="auto"/>
              <w:jc w:val="both"/>
              <w:rPr>
                <w:rFonts w:ascii="Times New Roman" w:hAnsi="Times New Roman" w:cs="Times New Roman"/>
                <w:sz w:val="24"/>
                <w:szCs w:val="24"/>
              </w:rPr>
            </w:pPr>
          </w:p>
          <w:p w:rsidR="00D915B9" w:rsidRPr="00FF3C04" w:rsidRDefault="00D915B9" w:rsidP="00D915B9">
            <w:pPr>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8.5</w:t>
            </w:r>
            <w:r w:rsidRPr="00FF3C04">
              <w:rPr>
                <w:rFonts w:ascii="Times New Roman" w:hAnsi="Times New Roman" w:cs="Times New Roman"/>
                <w:sz w:val="24"/>
                <w:szCs w:val="24"/>
              </w:rPr>
              <w:t xml:space="preserve"> </w:t>
            </w:r>
            <w:r w:rsidRPr="00FF3C04">
              <w:rPr>
                <w:rFonts w:ascii="Times New Roman" w:hAnsi="Times New Roman" w:cs="Times New Roman"/>
                <w:b/>
                <w:sz w:val="24"/>
                <w:szCs w:val="24"/>
              </w:rPr>
              <w:t xml:space="preserve">Внезапно возникающая потеря сознания - это: </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А – Шок;</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Б – Обморок;</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В – Мигрень;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bCs/>
                <w:sz w:val="24"/>
                <w:szCs w:val="24"/>
              </w:rPr>
              <w:t>Г – Коллапс.</w:t>
            </w:r>
          </w:p>
          <w:p w:rsidR="00D915B9" w:rsidRPr="00FF3C04" w:rsidRDefault="00D915B9" w:rsidP="00D915B9">
            <w:pPr>
              <w:shd w:val="clear" w:color="auto" w:fill="FFFFFF"/>
              <w:tabs>
                <w:tab w:val="left" w:pos="662"/>
              </w:tabs>
              <w:spacing w:after="0" w:line="240" w:lineRule="auto"/>
              <w:jc w:val="both"/>
              <w:rPr>
                <w:rFonts w:ascii="Times New Roman" w:hAnsi="Times New Roman" w:cs="Times New Roman"/>
                <w:b/>
                <w:sz w:val="24"/>
                <w:szCs w:val="24"/>
              </w:rPr>
            </w:pPr>
            <w:r w:rsidRPr="00FF3C04">
              <w:rPr>
                <w:rFonts w:ascii="Times New Roman" w:hAnsi="Times New Roman" w:cs="Times New Roman"/>
                <w:b/>
                <w:sz w:val="24"/>
                <w:szCs w:val="24"/>
              </w:rPr>
              <w:t>8.6**</w:t>
            </w:r>
            <w:r w:rsidRPr="00FF3C04">
              <w:rPr>
                <w:rFonts w:ascii="Times New Roman" w:hAnsi="Times New Roman" w:cs="Times New Roman"/>
                <w:b/>
                <w:sz w:val="24"/>
                <w:szCs w:val="24"/>
              </w:rPr>
              <w:tab/>
              <w:t>Причинами сердечной недостаточности могут быть:</w:t>
            </w:r>
          </w:p>
          <w:p w:rsidR="00D915B9" w:rsidRPr="00FF3C04" w:rsidRDefault="00D915B9" w:rsidP="00D915B9">
            <w:pPr>
              <w:shd w:val="clear" w:color="auto" w:fill="FFFFFF"/>
              <w:tabs>
                <w:tab w:val="left" w:pos="55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ревматические поражения сердечной мышцы, пороки сердца, инфаркт миокарда, физическое пере</w:t>
            </w:r>
            <w:r w:rsidRPr="00FF3C04">
              <w:rPr>
                <w:rFonts w:ascii="Times New Roman" w:hAnsi="Times New Roman" w:cs="Times New Roman"/>
                <w:sz w:val="24"/>
                <w:szCs w:val="24"/>
              </w:rPr>
              <w:softHyphen/>
              <w:t>напряжение, нарушение обмена веществ и авитами</w:t>
            </w:r>
            <w:r w:rsidRPr="00FF3C04">
              <w:rPr>
                <w:rFonts w:ascii="Times New Roman" w:hAnsi="Times New Roman" w:cs="Times New Roman"/>
                <w:sz w:val="24"/>
                <w:szCs w:val="24"/>
              </w:rPr>
              <w:softHyphen/>
              <w:t>нозы;</w:t>
            </w:r>
          </w:p>
          <w:p w:rsidR="00D915B9" w:rsidRPr="00FF3C04" w:rsidRDefault="00D915B9" w:rsidP="00D915B9">
            <w:pPr>
              <w:shd w:val="clear" w:color="auto" w:fill="FFFFFF"/>
              <w:tabs>
                <w:tab w:val="left" w:pos="55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0"/>
                <w:sz w:val="24"/>
                <w:szCs w:val="24"/>
              </w:rPr>
              <w:t>Б-</w:t>
            </w:r>
            <w:r w:rsidRPr="00FF3C04">
              <w:rPr>
                <w:rFonts w:ascii="Times New Roman" w:hAnsi="Times New Roman" w:cs="Times New Roman"/>
                <w:sz w:val="24"/>
                <w:szCs w:val="24"/>
              </w:rPr>
              <w:tab/>
              <w:t>внутреннее и наружное кровотечение, повреж</w:t>
            </w:r>
            <w:r w:rsidRPr="00FF3C04">
              <w:rPr>
                <w:rFonts w:ascii="Times New Roman" w:hAnsi="Times New Roman" w:cs="Times New Roman"/>
                <w:sz w:val="24"/>
                <w:szCs w:val="24"/>
              </w:rPr>
              <w:softHyphen/>
              <w:t>дение опорно-двигательного аппарата, переутомле</w:t>
            </w:r>
            <w:r w:rsidRPr="00FF3C04">
              <w:rPr>
                <w:rFonts w:ascii="Times New Roman" w:hAnsi="Times New Roman" w:cs="Times New Roman"/>
                <w:sz w:val="24"/>
                <w:szCs w:val="24"/>
              </w:rPr>
              <w:softHyphen/>
              <w:t>ние, тепловой и солнечный удары;</w:t>
            </w:r>
          </w:p>
          <w:p w:rsidR="00D915B9" w:rsidRPr="00FF3C04" w:rsidRDefault="00D915B9" w:rsidP="00D915B9">
            <w:pPr>
              <w:shd w:val="clear" w:color="auto" w:fill="FFFFFF"/>
              <w:tabs>
                <w:tab w:val="left" w:pos="554"/>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В-</w:t>
            </w:r>
            <w:r w:rsidRPr="00FF3C04">
              <w:rPr>
                <w:rFonts w:ascii="Times New Roman" w:hAnsi="Times New Roman" w:cs="Times New Roman"/>
                <w:sz w:val="24"/>
                <w:szCs w:val="24"/>
              </w:rPr>
              <w:tab/>
              <w:t>тяжелые повреждения, сопровождающиеся кровопотерей, размозжение мягких тканей, раздробле</w:t>
            </w:r>
            <w:r w:rsidRPr="00FF3C04">
              <w:rPr>
                <w:rFonts w:ascii="Times New Roman" w:hAnsi="Times New Roman" w:cs="Times New Roman"/>
                <w:sz w:val="24"/>
                <w:szCs w:val="24"/>
              </w:rPr>
              <w:softHyphen/>
              <w:t>ние костей, обширные термические ожоги.</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8.7** Признаки сотрясение головного мозга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А- кратковременная потеря </w:t>
            </w:r>
            <w:proofErr w:type="gramStart"/>
            <w:r w:rsidRPr="00FF3C04">
              <w:rPr>
                <w:rFonts w:ascii="Times New Roman" w:hAnsi="Times New Roman" w:cs="Times New Roman"/>
                <w:sz w:val="24"/>
                <w:szCs w:val="24"/>
              </w:rPr>
              <w:t>со</w:t>
            </w:r>
            <w:r w:rsidRPr="00FF3C04">
              <w:rPr>
                <w:rFonts w:ascii="Times New Roman" w:hAnsi="Times New Roman" w:cs="Times New Roman"/>
                <w:sz w:val="24"/>
                <w:szCs w:val="24"/>
              </w:rPr>
              <w:softHyphen/>
              <w:t>знания,  рвота</w:t>
            </w:r>
            <w:proofErr w:type="gramEnd"/>
            <w:r w:rsidRPr="00FF3C04">
              <w:rPr>
                <w:rFonts w:ascii="Times New Roman" w:hAnsi="Times New Roman" w:cs="Times New Roman"/>
                <w:sz w:val="24"/>
                <w:szCs w:val="24"/>
              </w:rPr>
              <w:t>, утрата памяти на события, предшествующие травме (ретроградная ам</w:t>
            </w:r>
            <w:r w:rsidRPr="00FF3C04">
              <w:rPr>
                <w:rFonts w:ascii="Times New Roman" w:hAnsi="Times New Roman" w:cs="Times New Roman"/>
                <w:sz w:val="24"/>
                <w:szCs w:val="24"/>
              </w:rPr>
              <w:softHyphen/>
              <w:t>незия), головная боль, головокружение, шум в ушах, не</w:t>
            </w:r>
            <w:r w:rsidRPr="00FF3C04">
              <w:rPr>
                <w:rFonts w:ascii="Times New Roman" w:hAnsi="Times New Roman" w:cs="Times New Roman"/>
                <w:sz w:val="24"/>
                <w:szCs w:val="24"/>
              </w:rPr>
              <w:softHyphen/>
              <w:t>устойчивая походка, зрачки расширены;</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кратковременная потеря </w:t>
            </w:r>
            <w:proofErr w:type="gramStart"/>
            <w:r w:rsidRPr="00FF3C04">
              <w:rPr>
                <w:rFonts w:ascii="Times New Roman" w:hAnsi="Times New Roman" w:cs="Times New Roman"/>
                <w:sz w:val="24"/>
                <w:szCs w:val="24"/>
              </w:rPr>
              <w:t>со</w:t>
            </w:r>
            <w:r w:rsidRPr="00FF3C04">
              <w:rPr>
                <w:rFonts w:ascii="Times New Roman" w:hAnsi="Times New Roman" w:cs="Times New Roman"/>
                <w:sz w:val="24"/>
                <w:szCs w:val="24"/>
              </w:rPr>
              <w:softHyphen/>
              <w:t>знания,  головная</w:t>
            </w:r>
            <w:proofErr w:type="gramEnd"/>
            <w:r w:rsidRPr="00FF3C04">
              <w:rPr>
                <w:rFonts w:ascii="Times New Roman" w:hAnsi="Times New Roman" w:cs="Times New Roman"/>
                <w:sz w:val="24"/>
                <w:szCs w:val="24"/>
              </w:rPr>
              <w:t xml:space="preserve"> боль, головокружение, нарушение сна;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lastRenderedPageBreak/>
              <w:t>В- головная боль, рвота, головокружение, нарушение сна;</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8.8* Основные причины травматического шока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переутомление, перегрузка, кровопотеря;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боль, большая кровопотеря, интоксикация за счет всасыва</w:t>
            </w:r>
            <w:r w:rsidRPr="00FF3C04">
              <w:rPr>
                <w:rFonts w:ascii="Times New Roman" w:hAnsi="Times New Roman" w:cs="Times New Roman"/>
                <w:sz w:val="24"/>
                <w:szCs w:val="24"/>
              </w:rPr>
              <w:softHyphen/>
              <w:t>ния продуктов распада омертвевших и размозженных тканей, повреждение жизненно важных органов с рас</w:t>
            </w:r>
            <w:r w:rsidRPr="00FF3C04">
              <w:rPr>
                <w:rFonts w:ascii="Times New Roman" w:hAnsi="Times New Roman" w:cs="Times New Roman"/>
                <w:sz w:val="24"/>
                <w:szCs w:val="24"/>
              </w:rPr>
              <w:softHyphen/>
              <w:t>стройством их функций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боль, кровопотеря, интоксикация за счет всасыва</w:t>
            </w:r>
            <w:r w:rsidRPr="00FF3C04">
              <w:rPr>
                <w:rFonts w:ascii="Times New Roman" w:hAnsi="Times New Roman" w:cs="Times New Roman"/>
                <w:sz w:val="24"/>
                <w:szCs w:val="24"/>
              </w:rPr>
              <w:softHyphen/>
              <w:t>ния продуктов распада алкоголя, повреждение жизненно важных органов.</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8.9 Нормальное артериальное давление составляет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А- 120/60 мм. рт. ст.;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Б- 140/80 мм. рт. ст.;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В- 130-120/80 мм. рт. ст.</w:t>
            </w:r>
          </w:p>
          <w:p w:rsidR="00D915B9" w:rsidRPr="00FF3C04" w:rsidRDefault="00D915B9" w:rsidP="00860EB1">
            <w:pPr>
              <w:numPr>
                <w:ilvl w:val="0"/>
                <w:numId w:val="67"/>
              </w:numPr>
              <w:spacing w:after="0" w:line="240" w:lineRule="auto"/>
              <w:ind w:left="0"/>
              <w:jc w:val="both"/>
              <w:rPr>
                <w:rFonts w:ascii="Times New Roman" w:hAnsi="Times New Roman" w:cs="Times New Roman"/>
                <w:b/>
                <w:bCs/>
                <w:sz w:val="24"/>
                <w:szCs w:val="24"/>
              </w:rPr>
            </w:pPr>
            <w:r w:rsidRPr="00FF3C04">
              <w:rPr>
                <w:rFonts w:ascii="Times New Roman" w:hAnsi="Times New Roman" w:cs="Times New Roman"/>
                <w:b/>
                <w:bCs/>
                <w:sz w:val="24"/>
                <w:szCs w:val="24"/>
              </w:rPr>
              <w:t>При артериальном давлении 160/110 больному запрещается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пить чай, кофе;</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лежать на мягкой постели;</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В- пить</w:t>
            </w:r>
            <w:proofErr w:type="gramEnd"/>
            <w:r w:rsidRPr="00FF3C04">
              <w:rPr>
                <w:rFonts w:ascii="Times New Roman" w:hAnsi="Times New Roman" w:cs="Times New Roman"/>
                <w:sz w:val="24"/>
                <w:szCs w:val="24"/>
              </w:rPr>
              <w:t xml:space="preserve"> клюквенный морс.</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9. Повязки</w:t>
            </w:r>
          </w:p>
          <w:p w:rsidR="00D915B9" w:rsidRPr="00FF3C04" w:rsidRDefault="00A4590C" w:rsidP="00D915B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9.1 </w:t>
            </w:r>
            <w:r w:rsidR="00D915B9" w:rsidRPr="00FF3C04">
              <w:rPr>
                <w:rFonts w:ascii="Times New Roman" w:hAnsi="Times New Roman" w:cs="Times New Roman"/>
                <w:b/>
                <w:sz w:val="24"/>
                <w:szCs w:val="24"/>
              </w:rPr>
              <w:t>При травмах затылка накладывается повязка:</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А – Косыночная</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Б – Спиральная;</w:t>
            </w:r>
          </w:p>
          <w:p w:rsidR="00D915B9" w:rsidRPr="00FF3C04" w:rsidRDefault="00D915B9" w:rsidP="00D915B9">
            <w:pPr>
              <w:spacing w:after="0" w:line="240" w:lineRule="auto"/>
              <w:jc w:val="both"/>
              <w:rPr>
                <w:rFonts w:ascii="Times New Roman" w:hAnsi="Times New Roman" w:cs="Times New Roman"/>
                <w:bCs/>
                <w:sz w:val="24"/>
                <w:szCs w:val="24"/>
              </w:rPr>
            </w:pPr>
            <w:r w:rsidRPr="00FF3C04">
              <w:rPr>
                <w:rFonts w:ascii="Times New Roman" w:hAnsi="Times New Roman" w:cs="Times New Roman"/>
                <w:bCs/>
                <w:sz w:val="24"/>
                <w:szCs w:val="24"/>
              </w:rPr>
              <w:t>В – Крестообразная.</w:t>
            </w:r>
          </w:p>
          <w:p w:rsidR="00D915B9" w:rsidRPr="00FF3C04" w:rsidRDefault="00D915B9" w:rsidP="00D915B9">
            <w:pPr>
              <w:shd w:val="clear" w:color="auto" w:fill="FFFFFF"/>
              <w:tabs>
                <w:tab w:val="left" w:pos="684"/>
              </w:tabs>
              <w:spacing w:after="0" w:line="240" w:lineRule="auto"/>
              <w:ind w:hanging="7"/>
              <w:jc w:val="both"/>
              <w:rPr>
                <w:rFonts w:ascii="Times New Roman" w:hAnsi="Times New Roman" w:cs="Times New Roman"/>
                <w:b/>
                <w:sz w:val="24"/>
                <w:szCs w:val="24"/>
              </w:rPr>
            </w:pPr>
            <w:r w:rsidRPr="00FF3C04">
              <w:rPr>
                <w:rFonts w:ascii="Times New Roman" w:hAnsi="Times New Roman" w:cs="Times New Roman"/>
                <w:b/>
                <w:sz w:val="24"/>
                <w:szCs w:val="24"/>
              </w:rPr>
              <w:t>9.2</w:t>
            </w:r>
            <w:r w:rsidRPr="00FF3C04">
              <w:rPr>
                <w:rFonts w:ascii="Times New Roman" w:hAnsi="Times New Roman" w:cs="Times New Roman"/>
                <w:b/>
                <w:sz w:val="24"/>
                <w:szCs w:val="24"/>
              </w:rPr>
              <w:tab/>
              <w:t>Любую повязку начинают с фиксирующих хо</w:t>
            </w:r>
            <w:r w:rsidRPr="00FF3C04">
              <w:rPr>
                <w:rFonts w:ascii="Times New Roman" w:hAnsi="Times New Roman" w:cs="Times New Roman"/>
                <w:b/>
                <w:sz w:val="24"/>
                <w:szCs w:val="24"/>
              </w:rPr>
              <w:softHyphen/>
              <w:t>дов. Это означает:</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фиксирование второго тура бинта к третьему;</w:t>
            </w:r>
          </w:p>
          <w:p w:rsidR="00D915B9" w:rsidRPr="00FF3C04" w:rsidRDefault="00D915B9" w:rsidP="00D915B9">
            <w:pPr>
              <w:shd w:val="clear" w:color="auto" w:fill="FFFFFF"/>
              <w:tabs>
                <w:tab w:val="left" w:pos="526"/>
              </w:tabs>
              <w:spacing w:after="0" w:line="240" w:lineRule="auto"/>
              <w:jc w:val="both"/>
              <w:rPr>
                <w:rFonts w:ascii="Times New Roman" w:hAnsi="Times New Roman" w:cs="Times New Roman"/>
                <w:sz w:val="24"/>
                <w:szCs w:val="24"/>
              </w:rPr>
            </w:pPr>
            <w:r w:rsidRPr="00FF3C04">
              <w:rPr>
                <w:rFonts w:ascii="Times New Roman" w:hAnsi="Times New Roman" w:cs="Times New Roman"/>
                <w:spacing w:val="-13"/>
                <w:sz w:val="24"/>
                <w:szCs w:val="24"/>
              </w:rPr>
              <w:t xml:space="preserve">Б- </w:t>
            </w:r>
            <w:r w:rsidRPr="00FF3C04">
              <w:rPr>
                <w:rFonts w:ascii="Times New Roman" w:hAnsi="Times New Roman" w:cs="Times New Roman"/>
                <w:sz w:val="24"/>
                <w:szCs w:val="24"/>
              </w:rPr>
              <w:t>второй тур бинта надо закрепить к первому бу</w:t>
            </w:r>
            <w:r w:rsidRPr="00FF3C04">
              <w:rPr>
                <w:rFonts w:ascii="Times New Roman" w:hAnsi="Times New Roman" w:cs="Times New Roman"/>
                <w:sz w:val="24"/>
                <w:szCs w:val="24"/>
              </w:rPr>
              <w:softHyphen/>
              <w:t>лавкой или шпилькой;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 xml:space="preserve">В- </w:t>
            </w:r>
            <w:r w:rsidRPr="00FF3C04">
              <w:rPr>
                <w:rFonts w:ascii="Times New Roman" w:hAnsi="Times New Roman" w:cs="Times New Roman"/>
                <w:sz w:val="24"/>
                <w:szCs w:val="24"/>
              </w:rPr>
              <w:t>первый тур надо закрепить, загнув кончик бин</w:t>
            </w:r>
            <w:r w:rsidRPr="00FF3C04">
              <w:rPr>
                <w:rFonts w:ascii="Times New Roman" w:hAnsi="Times New Roman" w:cs="Times New Roman"/>
                <w:sz w:val="24"/>
                <w:szCs w:val="24"/>
              </w:rPr>
              <w:softHyphen/>
              <w:t>та, и зафиксировать его вторым туром.</w:t>
            </w:r>
          </w:p>
          <w:p w:rsidR="00D915B9" w:rsidRPr="00FF3C04" w:rsidRDefault="00D915B9" w:rsidP="00D915B9">
            <w:pPr>
              <w:shd w:val="clear" w:color="auto" w:fill="FFFFFF"/>
              <w:tabs>
                <w:tab w:val="left" w:pos="662"/>
              </w:tabs>
              <w:spacing w:after="0" w:line="240" w:lineRule="auto"/>
              <w:ind w:hanging="7"/>
              <w:jc w:val="both"/>
              <w:rPr>
                <w:rFonts w:ascii="Times New Roman" w:hAnsi="Times New Roman" w:cs="Times New Roman"/>
                <w:b/>
                <w:bCs/>
                <w:sz w:val="24"/>
                <w:szCs w:val="24"/>
              </w:rPr>
            </w:pPr>
            <w:r w:rsidRPr="00FF3C04">
              <w:rPr>
                <w:rFonts w:ascii="Times New Roman" w:hAnsi="Times New Roman" w:cs="Times New Roman"/>
                <w:b/>
                <w:bCs/>
                <w:sz w:val="24"/>
                <w:szCs w:val="24"/>
              </w:rPr>
              <w:t>9.3* Найдите ошибку, допущенную при перечисле</w:t>
            </w:r>
            <w:r w:rsidRPr="00FF3C04">
              <w:rPr>
                <w:rFonts w:ascii="Times New Roman" w:hAnsi="Times New Roman" w:cs="Times New Roman"/>
                <w:b/>
                <w:bCs/>
                <w:sz w:val="24"/>
                <w:szCs w:val="24"/>
              </w:rPr>
              <w:softHyphen/>
              <w:t>нии назначения повязки:</w:t>
            </w:r>
          </w:p>
          <w:p w:rsidR="00D915B9" w:rsidRPr="00FF3C04" w:rsidRDefault="00D915B9" w:rsidP="00D915B9">
            <w:pPr>
              <w:shd w:val="clear" w:color="auto" w:fill="FFFFFF"/>
              <w:tabs>
                <w:tab w:val="left" w:pos="518"/>
              </w:tabs>
              <w:spacing w:after="0" w:line="240" w:lineRule="auto"/>
              <w:jc w:val="both"/>
              <w:rPr>
                <w:rFonts w:ascii="Times New Roman" w:hAnsi="Times New Roman" w:cs="Times New Roman"/>
                <w:sz w:val="24"/>
                <w:szCs w:val="24"/>
              </w:rPr>
            </w:pPr>
            <w:r w:rsidRPr="00FF3C04">
              <w:rPr>
                <w:rFonts w:ascii="Times New Roman" w:hAnsi="Times New Roman" w:cs="Times New Roman"/>
                <w:spacing w:val="-3"/>
                <w:sz w:val="24"/>
                <w:szCs w:val="24"/>
              </w:rPr>
              <w:t>А-</w:t>
            </w:r>
            <w:r w:rsidRPr="00FF3C04">
              <w:rPr>
                <w:rFonts w:ascii="Times New Roman" w:hAnsi="Times New Roman" w:cs="Times New Roman"/>
                <w:sz w:val="24"/>
                <w:szCs w:val="24"/>
              </w:rPr>
              <w:tab/>
              <w:t>повязка предохраняет рану от воздействия воз</w:t>
            </w:r>
            <w:r w:rsidRPr="00FF3C04">
              <w:rPr>
                <w:rFonts w:ascii="Times New Roman" w:hAnsi="Times New Roman" w:cs="Times New Roman"/>
                <w:sz w:val="24"/>
                <w:szCs w:val="24"/>
              </w:rPr>
              <w:softHyphen/>
              <w:t>душной среды:</w:t>
            </w:r>
          </w:p>
          <w:p w:rsidR="00D915B9" w:rsidRPr="00FF3C04" w:rsidRDefault="00D915B9" w:rsidP="00D915B9">
            <w:pPr>
              <w:shd w:val="clear" w:color="auto" w:fill="FFFFFF"/>
              <w:tabs>
                <w:tab w:val="left" w:pos="497"/>
              </w:tabs>
              <w:spacing w:after="0" w:line="240" w:lineRule="auto"/>
              <w:jc w:val="both"/>
              <w:rPr>
                <w:rFonts w:ascii="Times New Roman" w:hAnsi="Times New Roman" w:cs="Times New Roman"/>
                <w:sz w:val="24"/>
                <w:szCs w:val="24"/>
              </w:rPr>
            </w:pPr>
            <w:r w:rsidRPr="00FF3C04">
              <w:rPr>
                <w:rFonts w:ascii="Times New Roman" w:hAnsi="Times New Roman" w:cs="Times New Roman"/>
                <w:spacing w:val="-7"/>
                <w:sz w:val="24"/>
                <w:szCs w:val="24"/>
              </w:rPr>
              <w:t xml:space="preserve">Б- </w:t>
            </w:r>
            <w:r w:rsidRPr="00FF3C04">
              <w:rPr>
                <w:rFonts w:ascii="Times New Roman" w:hAnsi="Times New Roman" w:cs="Times New Roman"/>
                <w:sz w:val="24"/>
                <w:szCs w:val="24"/>
              </w:rPr>
              <w:t>повязка предохраняет рану от загрязнения</w:t>
            </w:r>
          </w:p>
          <w:p w:rsidR="00D915B9" w:rsidRPr="00FF3C04" w:rsidRDefault="00D915B9" w:rsidP="00D915B9">
            <w:pPr>
              <w:shd w:val="clear" w:color="auto" w:fill="FFFFFF"/>
              <w:tabs>
                <w:tab w:val="left" w:pos="497"/>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w:t>
            </w:r>
            <w:r w:rsidRPr="00FF3C04">
              <w:rPr>
                <w:rFonts w:ascii="Times New Roman" w:hAnsi="Times New Roman" w:cs="Times New Roman"/>
                <w:sz w:val="24"/>
                <w:szCs w:val="24"/>
              </w:rPr>
              <w:tab/>
              <w:t>повязка закрывает рану;</w:t>
            </w:r>
          </w:p>
          <w:p w:rsidR="00D915B9" w:rsidRPr="00FF3C04" w:rsidRDefault="00D915B9" w:rsidP="00D915B9">
            <w:pPr>
              <w:shd w:val="clear" w:color="auto" w:fill="FFFFFF"/>
              <w:tabs>
                <w:tab w:val="left" w:pos="497"/>
              </w:tabs>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Г-повязка уменьшает боль.</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9.4 При наложении повязки запрещается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касаться руками стерильной части бинта, соприкасающейся с раной;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касаться руками стерильной части бинта, не соприкасающейся с раной;</w:t>
            </w:r>
          </w:p>
          <w:p w:rsidR="00D915B9" w:rsidRPr="00FF3C04" w:rsidRDefault="00D915B9" w:rsidP="00D915B9">
            <w:pPr>
              <w:spacing w:after="0" w:line="240" w:lineRule="auto"/>
              <w:jc w:val="both"/>
              <w:rPr>
                <w:rFonts w:ascii="Times New Roman" w:hAnsi="Times New Roman" w:cs="Times New Roman"/>
                <w:sz w:val="24"/>
                <w:szCs w:val="24"/>
              </w:rPr>
            </w:pPr>
            <w:proofErr w:type="gramStart"/>
            <w:r w:rsidRPr="00FF3C04">
              <w:rPr>
                <w:rFonts w:ascii="Times New Roman" w:hAnsi="Times New Roman" w:cs="Times New Roman"/>
                <w:sz w:val="24"/>
                <w:szCs w:val="24"/>
              </w:rPr>
              <w:t>В- делать</w:t>
            </w:r>
            <w:proofErr w:type="gramEnd"/>
            <w:r w:rsidRPr="00FF3C04">
              <w:rPr>
                <w:rFonts w:ascii="Times New Roman" w:hAnsi="Times New Roman" w:cs="Times New Roman"/>
                <w:sz w:val="24"/>
                <w:szCs w:val="24"/>
              </w:rPr>
              <w:t xml:space="preserve"> </w:t>
            </w:r>
            <w:proofErr w:type="spellStart"/>
            <w:r w:rsidRPr="00FF3C04">
              <w:rPr>
                <w:rFonts w:ascii="Times New Roman" w:hAnsi="Times New Roman" w:cs="Times New Roman"/>
                <w:sz w:val="24"/>
                <w:szCs w:val="24"/>
              </w:rPr>
              <w:t>перекрутку</w:t>
            </w:r>
            <w:proofErr w:type="spellEnd"/>
            <w:r w:rsidRPr="00FF3C04">
              <w:rPr>
                <w:rFonts w:ascii="Times New Roman" w:hAnsi="Times New Roman" w:cs="Times New Roman"/>
                <w:sz w:val="24"/>
                <w:szCs w:val="24"/>
              </w:rPr>
              <w:t xml:space="preserve"> бинта</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9.5 </w:t>
            </w:r>
            <w:proofErr w:type="spellStart"/>
            <w:r w:rsidRPr="00FF3C04">
              <w:rPr>
                <w:rFonts w:ascii="Times New Roman" w:hAnsi="Times New Roman" w:cs="Times New Roman"/>
                <w:b/>
                <w:bCs/>
                <w:sz w:val="24"/>
                <w:szCs w:val="24"/>
              </w:rPr>
              <w:t>Бинтование</w:t>
            </w:r>
            <w:proofErr w:type="spellEnd"/>
            <w:r w:rsidRPr="00FF3C04">
              <w:rPr>
                <w:rFonts w:ascii="Times New Roman" w:hAnsi="Times New Roman" w:cs="Times New Roman"/>
                <w:b/>
                <w:bCs/>
                <w:sz w:val="24"/>
                <w:szCs w:val="24"/>
              </w:rPr>
              <w:t xml:space="preserve">, как правило, ведут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слева направо, от периферии к центру;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справа на лево, от периферии к центру;</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В- слева на право, от центра </w:t>
            </w:r>
            <w:proofErr w:type="gramStart"/>
            <w:r w:rsidRPr="00FF3C04">
              <w:rPr>
                <w:rFonts w:ascii="Times New Roman" w:hAnsi="Times New Roman" w:cs="Times New Roman"/>
                <w:sz w:val="24"/>
                <w:szCs w:val="24"/>
              </w:rPr>
              <w:t>к  периферии</w:t>
            </w:r>
            <w:proofErr w:type="gramEnd"/>
            <w:r w:rsidRPr="00FF3C04">
              <w:rPr>
                <w:rFonts w:ascii="Times New Roman" w:hAnsi="Times New Roman" w:cs="Times New Roman"/>
                <w:sz w:val="24"/>
                <w:szCs w:val="24"/>
              </w:rPr>
              <w:t xml:space="preserve">. </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9.6 При поврежде</w:t>
            </w:r>
            <w:r w:rsidRPr="00FF3C04">
              <w:rPr>
                <w:rFonts w:ascii="Times New Roman" w:hAnsi="Times New Roman" w:cs="Times New Roman"/>
                <w:b/>
                <w:bCs/>
                <w:sz w:val="24"/>
                <w:szCs w:val="24"/>
              </w:rPr>
              <w:softHyphen/>
              <w:t xml:space="preserve">ниях щек и подбородочной области применяется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повязка «чепец»</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повязка «уздечка»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В- повязка </w:t>
            </w:r>
            <w:r w:rsidRPr="00FF3C04">
              <w:rPr>
                <w:rFonts w:ascii="Times New Roman" w:hAnsi="Times New Roman" w:cs="Times New Roman"/>
                <w:i/>
                <w:iCs/>
                <w:sz w:val="24"/>
                <w:szCs w:val="24"/>
              </w:rPr>
              <w:t xml:space="preserve">— </w:t>
            </w:r>
            <w:r w:rsidRPr="00FF3C04">
              <w:rPr>
                <w:rFonts w:ascii="Times New Roman" w:hAnsi="Times New Roman" w:cs="Times New Roman"/>
                <w:sz w:val="24"/>
                <w:szCs w:val="24"/>
              </w:rPr>
              <w:t>«шапка Гиппократа».</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9.7 При повреждениях волосистой части головы применяется</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повязка</w:t>
            </w:r>
            <w:r w:rsidRPr="00FF3C04">
              <w:rPr>
                <w:rFonts w:ascii="Times New Roman" w:hAnsi="Times New Roman" w:cs="Times New Roman"/>
                <w:i/>
                <w:iCs/>
                <w:sz w:val="24"/>
                <w:szCs w:val="24"/>
              </w:rPr>
              <w:t xml:space="preserve">— </w:t>
            </w:r>
            <w:r w:rsidRPr="00FF3C04">
              <w:rPr>
                <w:rFonts w:ascii="Times New Roman" w:hAnsi="Times New Roman" w:cs="Times New Roman"/>
                <w:sz w:val="24"/>
                <w:szCs w:val="24"/>
              </w:rPr>
              <w:t>«шапка Гиппократа».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повязка «уздечка»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повязка «чепец»</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 xml:space="preserve">9.8* При наложении повязки при открытом </w:t>
            </w:r>
            <w:proofErr w:type="spellStart"/>
            <w:r w:rsidRPr="00FF3C04">
              <w:rPr>
                <w:rFonts w:ascii="Times New Roman" w:hAnsi="Times New Roman" w:cs="Times New Roman"/>
                <w:b/>
                <w:bCs/>
                <w:sz w:val="24"/>
                <w:szCs w:val="24"/>
              </w:rPr>
              <w:t>пневмотраксе</w:t>
            </w:r>
            <w:proofErr w:type="spellEnd"/>
            <w:r w:rsidRPr="00FF3C04">
              <w:rPr>
                <w:rFonts w:ascii="Times New Roman" w:hAnsi="Times New Roman" w:cs="Times New Roman"/>
                <w:b/>
                <w:bCs/>
                <w:sz w:val="24"/>
                <w:szCs w:val="24"/>
              </w:rPr>
              <w:t xml:space="preserve"> необходимо</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наложить на рану прорезиненную оболочку ППМ (перевязоч</w:t>
            </w:r>
            <w:r w:rsidRPr="00FF3C04">
              <w:rPr>
                <w:rFonts w:ascii="Times New Roman" w:hAnsi="Times New Roman" w:cs="Times New Roman"/>
                <w:sz w:val="24"/>
                <w:szCs w:val="24"/>
              </w:rPr>
              <w:softHyphen/>
              <w:t>ный пакет медицинский) внутренней стороной без предварительной прокладки марлевой салфеткой;</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Б- наложить непосредственно на рану любой воздухонепроницаемый материал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перебинтовать рану стерильным бинтом.</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lastRenderedPageBreak/>
              <w:t>9.9* Для оказания первой медицинской помощи при от</w:t>
            </w:r>
            <w:r w:rsidRPr="00FF3C04">
              <w:rPr>
                <w:rFonts w:ascii="Times New Roman" w:hAnsi="Times New Roman" w:cs="Times New Roman"/>
                <w:b/>
                <w:bCs/>
                <w:sz w:val="24"/>
                <w:szCs w:val="24"/>
              </w:rPr>
              <w:softHyphen/>
              <w:t>крытых повреждениях (раны, ожоги) в качестве асепти</w:t>
            </w:r>
            <w:r w:rsidRPr="00FF3C04">
              <w:rPr>
                <w:rFonts w:ascii="Times New Roman" w:hAnsi="Times New Roman" w:cs="Times New Roman"/>
                <w:b/>
                <w:bCs/>
                <w:sz w:val="24"/>
                <w:szCs w:val="24"/>
              </w:rPr>
              <w:softHyphen/>
              <w:t>ческой повязки удобнее всего использовать</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А- стерильный бинт;</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перевязоч</w:t>
            </w:r>
            <w:r w:rsidRPr="00FF3C04">
              <w:rPr>
                <w:rFonts w:ascii="Times New Roman" w:hAnsi="Times New Roman" w:cs="Times New Roman"/>
                <w:sz w:val="24"/>
                <w:szCs w:val="24"/>
              </w:rPr>
              <w:softHyphen/>
              <w:t>ный пакет медицинский (ППМ)</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В- стерильный бинт, вату.</w:t>
            </w:r>
          </w:p>
          <w:p w:rsidR="00D915B9" w:rsidRPr="00FF3C04" w:rsidRDefault="00D915B9" w:rsidP="00D915B9">
            <w:pPr>
              <w:spacing w:after="0" w:line="240" w:lineRule="auto"/>
              <w:jc w:val="both"/>
              <w:rPr>
                <w:rFonts w:ascii="Times New Roman" w:hAnsi="Times New Roman" w:cs="Times New Roman"/>
                <w:b/>
                <w:bCs/>
                <w:sz w:val="24"/>
                <w:szCs w:val="24"/>
              </w:rPr>
            </w:pPr>
            <w:r w:rsidRPr="00FF3C04">
              <w:rPr>
                <w:rFonts w:ascii="Times New Roman" w:hAnsi="Times New Roman" w:cs="Times New Roman"/>
                <w:b/>
                <w:bCs/>
                <w:sz w:val="24"/>
                <w:szCs w:val="24"/>
              </w:rPr>
              <w:t>9.</w:t>
            </w:r>
            <w:r w:rsidR="00A4590C">
              <w:rPr>
                <w:rFonts w:ascii="Times New Roman" w:hAnsi="Times New Roman" w:cs="Times New Roman"/>
                <w:b/>
                <w:bCs/>
                <w:sz w:val="24"/>
                <w:szCs w:val="24"/>
              </w:rPr>
              <w:t>1</w:t>
            </w:r>
            <w:r w:rsidRPr="00FF3C04">
              <w:rPr>
                <w:rFonts w:ascii="Times New Roman" w:hAnsi="Times New Roman" w:cs="Times New Roman"/>
                <w:b/>
                <w:bCs/>
                <w:sz w:val="24"/>
                <w:szCs w:val="24"/>
              </w:rPr>
              <w:t>0 При пулевом ранении мягких тканей голени необходима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А- укрепляющая повязка; </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Б- давящая повязка;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 xml:space="preserve">В- </w:t>
            </w:r>
            <w:proofErr w:type="spellStart"/>
            <w:r w:rsidRPr="00FF3C04">
              <w:rPr>
                <w:rFonts w:ascii="Times New Roman" w:hAnsi="Times New Roman" w:cs="Times New Roman"/>
                <w:sz w:val="24"/>
                <w:szCs w:val="24"/>
              </w:rPr>
              <w:t>иммобилизирующая</w:t>
            </w:r>
            <w:proofErr w:type="spellEnd"/>
            <w:r w:rsidRPr="00FF3C04">
              <w:rPr>
                <w:rFonts w:ascii="Times New Roman" w:hAnsi="Times New Roman" w:cs="Times New Roman"/>
                <w:sz w:val="24"/>
                <w:szCs w:val="24"/>
              </w:rPr>
              <w:t xml:space="preserve"> повязка;</w:t>
            </w:r>
          </w:p>
          <w:p w:rsidR="00D915B9" w:rsidRPr="00FF3C04" w:rsidRDefault="00D915B9" w:rsidP="00D915B9">
            <w:pPr>
              <w:spacing w:after="0" w:line="240" w:lineRule="auto"/>
              <w:jc w:val="both"/>
              <w:rPr>
                <w:rFonts w:ascii="Times New Roman" w:hAnsi="Times New Roman" w:cs="Times New Roman"/>
                <w:sz w:val="24"/>
                <w:szCs w:val="24"/>
              </w:rPr>
            </w:pPr>
            <w:r w:rsidRPr="00FF3C04">
              <w:rPr>
                <w:rFonts w:ascii="Times New Roman" w:hAnsi="Times New Roman" w:cs="Times New Roman"/>
                <w:sz w:val="24"/>
                <w:szCs w:val="24"/>
              </w:rPr>
              <w:t>Г- толстая повязка.</w:t>
            </w:r>
          </w:p>
          <w:p w:rsidR="00D915B9" w:rsidRPr="00FF3C04" w:rsidRDefault="00D915B9" w:rsidP="00D915B9">
            <w:pPr>
              <w:spacing w:after="0" w:line="240" w:lineRule="auto"/>
              <w:rPr>
                <w:rFonts w:ascii="Times New Roman" w:eastAsia="Times New Roman" w:hAnsi="Times New Roman" w:cs="Times New Roman"/>
                <w:sz w:val="24"/>
                <w:szCs w:val="24"/>
                <w:lang w:eastAsia="ru-RU"/>
              </w:rPr>
            </w:pPr>
          </w:p>
        </w:tc>
      </w:tr>
    </w:tbl>
    <w:p w:rsidR="00D915B9" w:rsidRPr="00FF3C04" w:rsidRDefault="00D915B9" w:rsidP="00D915B9">
      <w:pPr>
        <w:spacing w:after="0" w:line="240" w:lineRule="auto"/>
        <w:ind w:firstLine="709"/>
        <w:rPr>
          <w:rFonts w:ascii="Times New Roman" w:hAnsi="Times New Roman" w:cs="Times New Roman"/>
          <w:sz w:val="24"/>
          <w:szCs w:val="24"/>
        </w:rPr>
      </w:pPr>
    </w:p>
    <w:p w:rsidR="00D915B9" w:rsidRPr="00FF3C04" w:rsidRDefault="00D915B9">
      <w:pPr>
        <w:rPr>
          <w:rFonts w:ascii="Times New Roman" w:eastAsia="Times New Roman" w:hAnsi="Times New Roman" w:cs="Times New Roman"/>
          <w:sz w:val="24"/>
          <w:szCs w:val="24"/>
          <w:lang w:eastAsia="ru-RU" w:bidi="ru-RU"/>
        </w:rPr>
      </w:pPr>
      <w:r w:rsidRPr="00FF3C04">
        <w:rPr>
          <w:rFonts w:ascii="Times New Roman" w:eastAsia="Times New Roman" w:hAnsi="Times New Roman" w:cs="Times New Roman"/>
          <w:sz w:val="24"/>
          <w:szCs w:val="24"/>
          <w:lang w:eastAsia="ru-RU" w:bidi="ru-RU"/>
        </w:rPr>
        <w:br w:type="page"/>
      </w:r>
    </w:p>
    <w:p w:rsidR="00A4590C" w:rsidRPr="00A4590C" w:rsidRDefault="00D865DD" w:rsidP="00D865DD">
      <w:pPr>
        <w:spacing w:after="0" w:line="240" w:lineRule="auto"/>
        <w:ind w:firstLine="709"/>
        <w:textAlignment w:val="baseline"/>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67456" behindDoc="0" locked="0" layoutInCell="1" allowOverlap="1">
            <wp:simplePos x="0" y="0"/>
            <wp:positionH relativeFrom="column">
              <wp:posOffset>51186</wp:posOffset>
            </wp:positionH>
            <wp:positionV relativeFrom="paragraph">
              <wp:posOffset>111</wp:posOffset>
            </wp:positionV>
            <wp:extent cx="1884459" cy="1884459"/>
            <wp:effectExtent l="0" t="0" r="1905" b="1905"/>
            <wp:wrapSquare wrapText="bothSides"/>
            <wp:docPr id="19" name="Рисунок 19" descr="https://ddo.ecoleouestmtl.com/wp-content/uploads/2019/08/001-tele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do.ecoleouestmtl.com/wp-content/uploads/2019/08/001-telescop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6395" cy="188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90C" w:rsidRPr="00A4590C">
        <w:rPr>
          <w:rFonts w:ascii="Times New Roman" w:eastAsia="Times New Roman" w:hAnsi="Times New Roman" w:cs="Times New Roman"/>
          <w:b/>
          <w:bCs/>
          <w:sz w:val="24"/>
          <w:szCs w:val="24"/>
          <w:bdr w:val="none" w:sz="0" w:space="0" w:color="auto" w:frame="1"/>
          <w:lang w:eastAsia="ru-RU"/>
        </w:rPr>
        <w:t>«Юный астроном»</w:t>
      </w:r>
    </w:p>
    <w:p w:rsidR="00A4590C" w:rsidRPr="0060643F" w:rsidRDefault="00A4590C" w:rsidP="00AF24F5">
      <w:pPr>
        <w:widowControl w:val="0"/>
        <w:autoSpaceDE w:val="0"/>
        <w:autoSpaceDN w:val="0"/>
        <w:spacing w:after="0" w:line="240" w:lineRule="auto"/>
        <w:jc w:val="right"/>
        <w:rPr>
          <w:rFonts w:ascii="Times New Roman" w:eastAsia="Times New Roman" w:hAnsi="Times New Roman" w:cs="Times New Roman"/>
          <w:i/>
          <w:sz w:val="24"/>
          <w:szCs w:val="24"/>
          <w:lang w:eastAsia="ru-RU" w:bidi="ru-RU"/>
        </w:rPr>
      </w:pPr>
    </w:p>
    <w:p w:rsidR="00AF24F5" w:rsidRPr="0060643F" w:rsidRDefault="00AF24F5" w:rsidP="00AF24F5">
      <w:pPr>
        <w:widowControl w:val="0"/>
        <w:autoSpaceDE w:val="0"/>
        <w:autoSpaceDN w:val="0"/>
        <w:spacing w:after="0" w:line="240" w:lineRule="auto"/>
        <w:jc w:val="right"/>
        <w:rPr>
          <w:rFonts w:ascii="Times New Roman" w:eastAsia="Times New Roman" w:hAnsi="Times New Roman" w:cs="Times New Roman"/>
          <w:i/>
          <w:sz w:val="24"/>
          <w:szCs w:val="24"/>
          <w:lang w:eastAsia="ru-RU" w:bidi="ru-RU"/>
        </w:rPr>
      </w:pPr>
      <w:r w:rsidRPr="0060643F">
        <w:rPr>
          <w:rFonts w:ascii="Times New Roman" w:eastAsia="Times New Roman" w:hAnsi="Times New Roman" w:cs="Times New Roman"/>
          <w:i/>
          <w:sz w:val="24"/>
          <w:szCs w:val="24"/>
          <w:lang w:eastAsia="ru-RU" w:bidi="ru-RU"/>
        </w:rPr>
        <w:t>Автор составитель программы</w:t>
      </w:r>
      <w:r w:rsidRPr="0060643F">
        <w:rPr>
          <w:rFonts w:ascii="Times New Roman" w:eastAsia="Times New Roman" w:hAnsi="Times New Roman" w:cs="Times New Roman"/>
          <w:i/>
          <w:sz w:val="24"/>
          <w:szCs w:val="24"/>
          <w:lang w:eastAsia="ru-RU" w:bidi="ru-RU"/>
        </w:rPr>
        <w:br/>
        <w:t>учитель Лукичев Сергей Николаевич</w:t>
      </w:r>
    </w:p>
    <w:p w:rsidR="00D865DD" w:rsidRDefault="00D865DD" w:rsidP="00D865DD">
      <w:pPr>
        <w:pStyle w:val="a4"/>
        <w:spacing w:before="0" w:beforeAutospacing="0" w:after="0" w:afterAutospacing="0"/>
        <w:ind w:firstLine="709"/>
        <w:textAlignment w:val="baseline"/>
        <w:rPr>
          <w:b/>
          <w:bCs/>
          <w:bdr w:val="none" w:sz="0" w:space="0" w:color="auto" w:frame="1"/>
        </w:rPr>
      </w:pPr>
    </w:p>
    <w:p w:rsidR="00AF24F5" w:rsidRDefault="00AF24F5" w:rsidP="00D865DD">
      <w:pPr>
        <w:pStyle w:val="a4"/>
        <w:spacing w:before="0" w:beforeAutospacing="0" w:after="0" w:afterAutospacing="0"/>
        <w:ind w:firstLine="709"/>
        <w:textAlignment w:val="baseline"/>
        <w:rPr>
          <w:b/>
          <w:bCs/>
          <w:bdr w:val="none" w:sz="0" w:space="0" w:color="auto" w:frame="1"/>
        </w:rPr>
      </w:pPr>
      <w:r w:rsidRPr="00FF3C04">
        <w:rPr>
          <w:b/>
          <w:bCs/>
          <w:bdr w:val="none" w:sz="0" w:space="0" w:color="auto" w:frame="1"/>
        </w:rPr>
        <w:t>Пояснительная записка</w:t>
      </w:r>
    </w:p>
    <w:p w:rsidR="00D865DD" w:rsidRPr="00D865DD" w:rsidRDefault="00D865DD" w:rsidP="00D865DD">
      <w:pPr>
        <w:pStyle w:val="a4"/>
        <w:spacing w:before="0" w:beforeAutospacing="0" w:after="0" w:afterAutospacing="0"/>
        <w:ind w:firstLine="709"/>
        <w:textAlignment w:val="baseline"/>
      </w:pPr>
    </w:p>
    <w:p w:rsidR="0060643F" w:rsidRDefault="00AF24F5" w:rsidP="00AF24F5">
      <w:pPr>
        <w:pStyle w:val="aa"/>
        <w:spacing w:after="0" w:line="240" w:lineRule="auto"/>
        <w:ind w:left="0"/>
        <w:textAlignment w:val="baseline"/>
        <w:rPr>
          <w:rFonts w:ascii="Times New Roman" w:eastAsia="+mn-ea" w:hAnsi="Times New Roman" w:cs="Times New Roman"/>
          <w:bCs/>
          <w:kern w:val="24"/>
          <w:sz w:val="24"/>
          <w:szCs w:val="24"/>
        </w:rPr>
      </w:pPr>
      <w:r w:rsidRPr="00FF3C04">
        <w:rPr>
          <w:rFonts w:ascii="Times New Roman" w:eastAsia="+mn-ea" w:hAnsi="Times New Roman" w:cs="Times New Roman"/>
          <w:b/>
          <w:bCs/>
          <w:kern w:val="24"/>
          <w:sz w:val="24"/>
          <w:szCs w:val="24"/>
        </w:rPr>
        <w:t xml:space="preserve">Направленность программы - </w:t>
      </w:r>
      <w:r w:rsidRPr="00FF3C04">
        <w:rPr>
          <w:rFonts w:ascii="Times New Roman" w:eastAsia="+mn-ea" w:hAnsi="Times New Roman" w:cs="Times New Roman"/>
          <w:bCs/>
          <w:kern w:val="24"/>
          <w:sz w:val="24"/>
          <w:szCs w:val="24"/>
        </w:rPr>
        <w:t xml:space="preserve">естественнонаучная и научно-техническая. </w:t>
      </w:r>
    </w:p>
    <w:p w:rsidR="00AF24F5" w:rsidRPr="00FF3C04" w:rsidRDefault="00AF24F5" w:rsidP="00AF24F5">
      <w:pPr>
        <w:pStyle w:val="aa"/>
        <w:spacing w:after="0" w:line="240" w:lineRule="auto"/>
        <w:ind w:left="0"/>
        <w:textAlignment w:val="baseline"/>
        <w:rPr>
          <w:rFonts w:ascii="Times New Roman" w:eastAsia="+mn-ea" w:hAnsi="Times New Roman" w:cs="Times New Roman"/>
          <w:bCs/>
          <w:kern w:val="24"/>
          <w:sz w:val="24"/>
          <w:szCs w:val="24"/>
        </w:rPr>
      </w:pPr>
      <w:r w:rsidRPr="00FF3C04">
        <w:rPr>
          <w:rFonts w:ascii="Times New Roman" w:eastAsia="+mn-ea" w:hAnsi="Times New Roman" w:cs="Times New Roman"/>
          <w:b/>
          <w:bCs/>
          <w:kern w:val="24"/>
          <w:sz w:val="24"/>
          <w:szCs w:val="24"/>
        </w:rPr>
        <w:t>Уровень освоения</w:t>
      </w:r>
      <w:r w:rsidRPr="00FF3C04">
        <w:rPr>
          <w:rFonts w:ascii="Times New Roman" w:eastAsia="+mn-ea" w:hAnsi="Times New Roman" w:cs="Times New Roman"/>
          <w:bCs/>
          <w:kern w:val="24"/>
          <w:sz w:val="24"/>
          <w:szCs w:val="24"/>
        </w:rPr>
        <w:t xml:space="preserve"> – стартовый.</w:t>
      </w:r>
    </w:p>
    <w:p w:rsidR="00AF24F5" w:rsidRPr="00FF3C04" w:rsidRDefault="00AF24F5" w:rsidP="00AF24F5">
      <w:pPr>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Астрономия как отдельный предмет в настоящее время исключена из базисного плана общеобразовательных школ России. Дополнительное образование дает возможность обучать астрономии, основываясь на знаниях, приобретенных школьниками при изучении школьных курсов естествознания и географии, формируя, таким образом, более полное и законченное представление об окружающих их мире.</w:t>
      </w:r>
    </w:p>
    <w:p w:rsidR="00AF24F5" w:rsidRPr="00FF3C04" w:rsidRDefault="00AF24F5" w:rsidP="00AF24F5">
      <w:pPr>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Астрономия относится к базовым естественнонаучным дисциплинам. Но при реализации программы большое внимание уделяется проведению научно-практических и исследовательских работ, следовательно, воспитанникам прививаются необходимые навыки работы с различными материалами, инструментами и приборами.</w:t>
      </w:r>
    </w:p>
    <w:p w:rsidR="00AF24F5" w:rsidRPr="00FF3C04" w:rsidRDefault="00AF24F5" w:rsidP="00AF24F5">
      <w:pPr>
        <w:spacing w:after="0" w:line="240" w:lineRule="auto"/>
        <w:ind w:firstLine="709"/>
        <w:jc w:val="both"/>
        <w:rPr>
          <w:rFonts w:ascii="Times New Roman" w:hAnsi="Times New Roman"/>
          <w:bCs/>
          <w:iCs/>
          <w:sz w:val="24"/>
          <w:szCs w:val="24"/>
        </w:rPr>
      </w:pPr>
      <w:r w:rsidRPr="00FF3C04">
        <w:rPr>
          <w:rFonts w:ascii="Times New Roman" w:hAnsi="Times New Roman" w:cs="Times New Roman"/>
          <w:sz w:val="24"/>
          <w:szCs w:val="24"/>
        </w:rPr>
        <w:t>Программа разработана с учетом</w:t>
      </w:r>
      <w:r w:rsidRPr="00FF3C04">
        <w:rPr>
          <w:rFonts w:ascii="Times New Roman" w:hAnsi="Times New Roman"/>
          <w:sz w:val="24"/>
          <w:szCs w:val="24"/>
          <w:shd w:val="clear" w:color="auto" w:fill="FFFFFF"/>
        </w:rPr>
        <w:t xml:space="preserve"> нормативно-правовых документов:</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Федерального закона «Об образовании в Российской Федерации» от 29.12.2012 г. N 273-ФЗ </w:t>
      </w:r>
      <w:r w:rsidRPr="00FF3C04">
        <w:rPr>
          <w:rFonts w:ascii="Times New Roman" w:hAnsi="Times New Roman"/>
          <w:sz w:val="24"/>
          <w:szCs w:val="24"/>
        </w:rPr>
        <w:t>(ред. от 13.07.2015)</w:t>
      </w:r>
      <w:r w:rsidRPr="00FF3C04">
        <w:rPr>
          <w:rFonts w:ascii="Times New Roman" w:hAnsi="Times New Roman"/>
          <w:sz w:val="24"/>
          <w:szCs w:val="24"/>
          <w:shd w:val="clear" w:color="auto" w:fill="FFFFFF"/>
        </w:rPr>
        <w:t>;</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rPr>
      </w:pPr>
      <w:r w:rsidRPr="00FF3C04">
        <w:rPr>
          <w:rFonts w:ascii="Times New Roman" w:hAnsi="Times New Roman"/>
          <w:sz w:val="24"/>
          <w:szCs w:val="24"/>
        </w:rPr>
        <w:t>Концепции развития дополнительного образования детей (утверждена распоряжением Правительства РФ от 4.09.2014 № 1726-р);</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AF24F5" w:rsidRPr="00FF3C04" w:rsidRDefault="00AF24F5" w:rsidP="00AF24F5">
      <w:pPr>
        <w:pStyle w:val="aa"/>
        <w:numPr>
          <w:ilvl w:val="0"/>
          <w:numId w:val="1"/>
        </w:numPr>
        <w:tabs>
          <w:tab w:val="left" w:pos="1134"/>
        </w:tabs>
        <w:spacing w:after="0" w:line="240" w:lineRule="auto"/>
        <w:ind w:left="0"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Методических рекомендаций по разработке дополнительных общеразвивающих программ в Московской области от 23.03.2016 г.</w:t>
      </w:r>
    </w:p>
    <w:p w:rsidR="00AF24F5" w:rsidRPr="00FF3C04" w:rsidRDefault="00AF24F5" w:rsidP="00AF24F5">
      <w:pPr>
        <w:tabs>
          <w:tab w:val="left" w:pos="993"/>
          <w:tab w:val="left" w:pos="1134"/>
        </w:tabs>
        <w:spacing w:after="0" w:line="240" w:lineRule="auto"/>
        <w:ind w:firstLine="709"/>
        <w:contextualSpacing/>
        <w:jc w:val="both"/>
        <w:rPr>
          <w:rFonts w:ascii="Times New Roman" w:hAnsi="Times New Roman"/>
          <w:sz w:val="24"/>
          <w:szCs w:val="24"/>
        </w:rPr>
      </w:pPr>
      <w:r w:rsidRPr="00FF3C04">
        <w:rPr>
          <w:rFonts w:ascii="Times New Roman" w:hAnsi="Times New Roman"/>
          <w:sz w:val="24"/>
          <w:szCs w:val="24"/>
          <w:shd w:val="clear" w:color="auto" w:fill="FFFFFF"/>
        </w:rPr>
        <w:t>С учетом нормативных локальных актов учреждения.</w:t>
      </w:r>
    </w:p>
    <w:p w:rsidR="00AF24F5" w:rsidRPr="00FF3C04" w:rsidRDefault="00AF24F5" w:rsidP="00AF24F5">
      <w:pPr>
        <w:pStyle w:val="a4"/>
        <w:spacing w:before="0" w:beforeAutospacing="0" w:after="0" w:afterAutospacing="0"/>
        <w:ind w:firstLine="709"/>
        <w:jc w:val="both"/>
        <w:textAlignment w:val="baseline"/>
        <w:rPr>
          <w:b/>
        </w:rPr>
      </w:pPr>
      <w:r w:rsidRPr="00FF3C04">
        <w:rPr>
          <w:b/>
        </w:rPr>
        <w:t>Актуальность программы, педагогическая целесообразность.</w:t>
      </w:r>
    </w:p>
    <w:p w:rsidR="00AF24F5" w:rsidRPr="00FF3C04" w:rsidRDefault="00AF24F5" w:rsidP="00AF24F5">
      <w:pPr>
        <w:tabs>
          <w:tab w:val="left" w:pos="1134"/>
        </w:tabs>
        <w:spacing w:after="0" w:line="240" w:lineRule="auto"/>
        <w:ind w:firstLine="1134"/>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Данная программа является адаптированной на основе программы «Общая астрономия», публикованной в сборнике «Программы для внешкольных учреждений и общеобразовательных школ. Астрономия и космонавтика» (Москва, издательство «Просвещение», 1984 год).</w:t>
      </w:r>
    </w:p>
    <w:p w:rsidR="00AF24F5" w:rsidRPr="00FF3C04" w:rsidRDefault="00AF24F5" w:rsidP="00AF24F5">
      <w:pPr>
        <w:tabs>
          <w:tab w:val="left" w:pos="1134"/>
        </w:tabs>
        <w:spacing w:after="0" w:line="240" w:lineRule="auto"/>
        <w:ind w:firstLine="1134"/>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xml:space="preserve">Программа адресована школьникам 7 – </w:t>
      </w:r>
      <w:hyperlink r:id="rId72" w:tooltip="11 класс" w:history="1">
        <w:r w:rsidRPr="00FF3C04">
          <w:rPr>
            <w:rFonts w:ascii="Times New Roman" w:hAnsi="Times New Roman"/>
            <w:sz w:val="24"/>
            <w:szCs w:val="24"/>
            <w:shd w:val="clear" w:color="auto" w:fill="FFFFFF"/>
          </w:rPr>
          <w:t>11 класса</w:t>
        </w:r>
      </w:hyperlink>
      <w:r w:rsidRPr="00FF3C04">
        <w:rPr>
          <w:rFonts w:ascii="Times New Roman" w:hAnsi="Times New Roman"/>
          <w:sz w:val="24"/>
          <w:szCs w:val="24"/>
          <w:shd w:val="clear" w:color="auto" w:fill="FFFFFF"/>
        </w:rPr>
        <w:t xml:space="preserve">. Отметим, что формирование и развитие у учащихся астрономических представлений – длительный процесс, который начинается в младшем школьном возрасте (с максимальным использованием для этого пропедевтических курсов «Окружающий мир» и «Естествознание»), и продолжается в течение </w:t>
      </w:r>
      <w:hyperlink r:id="rId73" w:tooltip="Средние школы" w:history="1">
        <w:r w:rsidRPr="00FF3C04">
          <w:rPr>
            <w:rFonts w:ascii="Times New Roman" w:hAnsi="Times New Roman"/>
            <w:sz w:val="24"/>
            <w:szCs w:val="24"/>
            <w:shd w:val="clear" w:color="auto" w:fill="FFFFFF"/>
          </w:rPr>
          <w:t>средней школы</w:t>
        </w:r>
      </w:hyperlink>
      <w:r w:rsidRPr="00FF3C04">
        <w:rPr>
          <w:rFonts w:ascii="Times New Roman" w:hAnsi="Times New Roman"/>
          <w:sz w:val="24"/>
          <w:szCs w:val="24"/>
          <w:shd w:val="clear" w:color="auto" w:fill="FFFFFF"/>
        </w:rPr>
        <w:t xml:space="preserve"> во время изучения систематических курсов физики, химии и географии. Поэтому изучение курса «Общая астрономия» целесообразно начинать в среднем или старшем школьном возрасте. Именно в этом случае он становится обобщающим и дополняющим знания, полученные в общеобразовательной школе. Рассматриваемая программа имеет ярко выраженную практическую направленность, что обусловлено специфическими особенностями астрономии как науки, имеющей большое прикладное значение. Занятия по данной </w:t>
      </w:r>
      <w:r w:rsidRPr="00FF3C04">
        <w:rPr>
          <w:rFonts w:ascii="Times New Roman" w:hAnsi="Times New Roman"/>
          <w:sz w:val="24"/>
          <w:szCs w:val="24"/>
          <w:shd w:val="clear" w:color="auto" w:fill="FFFFFF"/>
        </w:rPr>
        <w:lastRenderedPageBreak/>
        <w:t>образовательной программе способствуют формированию материалисти</w:t>
      </w:r>
      <w:r w:rsidRPr="00FF3C04">
        <w:rPr>
          <w:rFonts w:ascii="Times New Roman" w:hAnsi="Times New Roman"/>
          <w:sz w:val="24"/>
          <w:szCs w:val="24"/>
          <w:shd w:val="clear" w:color="auto" w:fill="FFFFFF"/>
        </w:rPr>
        <w:softHyphen/>
        <w:t>ческого представления учащихся о мире. Астрономия, "первая наука людей", на всех этапах своего развития играла важнейшую роль в разработке материалистических взглядов на мир и на место в нем человека. Астрономия, как ни одна наука, развивается в сопредель</w:t>
      </w:r>
      <w:r w:rsidRPr="00FF3C04">
        <w:rPr>
          <w:rFonts w:ascii="Times New Roman" w:hAnsi="Times New Roman"/>
          <w:sz w:val="24"/>
          <w:szCs w:val="24"/>
          <w:shd w:val="clear" w:color="auto" w:fill="FFFFFF"/>
        </w:rPr>
        <w:softHyphen/>
        <w:t>ных с другими науками областях знания. Особенно широко в астроно</w:t>
      </w:r>
      <w:r w:rsidRPr="00FF3C04">
        <w:rPr>
          <w:rFonts w:ascii="Times New Roman" w:hAnsi="Times New Roman"/>
          <w:sz w:val="24"/>
          <w:szCs w:val="24"/>
          <w:shd w:val="clear" w:color="auto" w:fill="FFFFFF"/>
        </w:rPr>
        <w:softHyphen/>
        <w:t>мии используются знания физики и математики. С их применением астрономы разрабатывают модели устройства звезд, планет и их атмосфер, галактик и всей Вселенной. Используя их достижения, аст</w:t>
      </w:r>
      <w:r w:rsidRPr="00FF3C04">
        <w:rPr>
          <w:rFonts w:ascii="Times New Roman" w:hAnsi="Times New Roman"/>
          <w:sz w:val="24"/>
          <w:szCs w:val="24"/>
          <w:shd w:val="clear" w:color="auto" w:fill="FFFFFF"/>
        </w:rPr>
        <w:softHyphen/>
        <w:t>рономы проводят сложнейшие наблюдения и обрабатывают полученные результаты.</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b/>
          <w:shd w:val="clear" w:color="auto" w:fill="FFFFFF"/>
          <w:lang w:eastAsia="en-US"/>
        </w:rPr>
        <w:t>Актуальность и педагогическая целесообразность</w:t>
      </w:r>
      <w:r w:rsidRPr="00FF3C04">
        <w:rPr>
          <w:rFonts w:eastAsiaTheme="minorHAnsi" w:cstheme="minorBidi"/>
          <w:shd w:val="clear" w:color="auto" w:fill="FFFFFF"/>
          <w:lang w:eastAsia="en-US"/>
        </w:rPr>
        <w:t xml:space="preserve"> астрономического образования обусловлена тем, что знание основ современной астрономической науки дает воспитанникам:</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понимание сущности повседневно наблюдаемых и редких астрономических явлений,</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знакомство с научными методами изучения Вселенной,</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xml:space="preserve">- представление о действии во Вселенной физических законов, открытых в земных условиях, и единстве </w:t>
      </w:r>
      <w:proofErr w:type="spellStart"/>
      <w:r w:rsidRPr="00FF3C04">
        <w:rPr>
          <w:rFonts w:eastAsiaTheme="minorHAnsi" w:cstheme="minorBidi"/>
          <w:shd w:val="clear" w:color="auto" w:fill="FFFFFF"/>
          <w:lang w:eastAsia="en-US"/>
        </w:rPr>
        <w:t>мегамира</w:t>
      </w:r>
      <w:proofErr w:type="spellEnd"/>
      <w:r w:rsidRPr="00FF3C04">
        <w:rPr>
          <w:rFonts w:eastAsiaTheme="minorHAnsi" w:cstheme="minorBidi"/>
          <w:shd w:val="clear" w:color="auto" w:fill="FFFFFF"/>
          <w:lang w:eastAsia="en-US"/>
        </w:rPr>
        <w:t xml:space="preserve"> и микромира,</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осознание своего места в Солнечной системе и галактике,</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ощущение связи своего существования со всей историей эволюции Метагалактики,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критическое отношение к оккультным наукам, апеллирующим к Космосу.</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b/>
          <w:shd w:val="clear" w:color="auto" w:fill="FFFFFF"/>
          <w:lang w:eastAsia="en-US"/>
        </w:rPr>
        <w:t>Новизна программы</w:t>
      </w:r>
      <w:r w:rsidRPr="00FF3C04">
        <w:rPr>
          <w:rFonts w:eastAsiaTheme="minorHAnsi" w:cstheme="minorBidi"/>
          <w:shd w:val="clear" w:color="auto" w:fill="FFFFFF"/>
          <w:lang w:eastAsia="en-US"/>
        </w:rPr>
        <w:t xml:space="preserve"> заключается в том, что программа «Юный астроном» использует в обучении новейшие мультимедийные компьютерные технологии с целью создания максимально возможной наглядности (наглядность – важнейший принцип дидактики), а также базирование общей идеи программы на понятии воспитания космического сознания ребенка. Термин «космическое сознание», обозначающий понимание идеи связи человека и космоса, часто встречается в литературе, но однозначного определения не имеет. Под «космическим сознанием» понимается ощущение человека в той или иной форме своей сопричастности космосу и потребности в его познании.</w:t>
      </w:r>
      <w:r w:rsidRPr="00FF3C04">
        <w:t xml:space="preserve"> </w:t>
      </w:r>
      <w:r w:rsidRPr="00FF3C04">
        <w:rPr>
          <w:rFonts w:eastAsiaTheme="minorHAnsi" w:cstheme="minorBidi"/>
          <w:shd w:val="clear" w:color="auto" w:fill="FFFFFF"/>
          <w:lang w:eastAsia="en-US"/>
        </w:rPr>
        <w:t>существенным отличием данной программы является её гуманизация, то есть связь с человеком. В связи с таким подходом в программе, не теряя общего базового научно-естественного направления, уделяется внимание таким вопросам как: влияние Космоса на природу Земли и человека, необходимость экологического подхода в изучении Космоса, осознание места и роли человека во Вселенной, научная проблема поиска жизни и разума во Вселенной, что в конечном итоге способствует развитию космического сознания ребёнка. Эти актуальные темы органично вписываются в основной материал программы, внося в него разнообразие и вызывая интерес к предмету астрономии.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b/>
          <w:shd w:val="clear" w:color="auto" w:fill="FFFFFF"/>
          <w:lang w:eastAsia="en-US"/>
        </w:rPr>
      </w:pPr>
      <w:r w:rsidRPr="00FF3C04">
        <w:rPr>
          <w:rFonts w:eastAsiaTheme="minorHAnsi" w:cstheme="minorBidi"/>
          <w:b/>
          <w:shd w:val="clear" w:color="auto" w:fill="FFFFFF"/>
          <w:lang w:eastAsia="en-US"/>
        </w:rPr>
        <w:t xml:space="preserve">Цель программы: </w:t>
      </w:r>
      <w:r w:rsidRPr="00FF3C04">
        <w:rPr>
          <w:rFonts w:eastAsiaTheme="minorHAnsi" w:cstheme="minorBidi"/>
          <w:shd w:val="clear" w:color="auto" w:fill="FFFFFF"/>
          <w:lang w:eastAsia="en-US"/>
        </w:rPr>
        <w:t xml:space="preserve">сформировать основные базовые знания в области астрономии и практические навыки работы с астрономическими приборами, аппаратурой для астрономических наблюдений и проведения </w:t>
      </w:r>
      <w:hyperlink r:id="rId74" w:tooltip="Научные работы" w:history="1">
        <w:r w:rsidRPr="00FF3C04">
          <w:rPr>
            <w:rFonts w:eastAsiaTheme="minorHAnsi" w:cstheme="minorBidi"/>
            <w:shd w:val="clear" w:color="auto" w:fill="FFFFFF"/>
            <w:lang w:eastAsia="en-US"/>
          </w:rPr>
          <w:t>научно-исследовательских работ</w:t>
        </w:r>
      </w:hyperlink>
      <w:r w:rsidRPr="00FF3C04">
        <w:rPr>
          <w:rFonts w:eastAsiaTheme="minorHAnsi" w:cstheme="minorBidi"/>
          <w:shd w:val="clear" w:color="auto" w:fill="FFFFFF"/>
          <w:lang w:eastAsia="en-US"/>
        </w:rPr>
        <w:t>.</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b/>
          <w:i/>
          <w:shd w:val="clear" w:color="auto" w:fill="FFFFFF"/>
          <w:lang w:eastAsia="en-US"/>
        </w:rPr>
      </w:pPr>
      <w:r w:rsidRPr="00FF3C04">
        <w:rPr>
          <w:rFonts w:eastAsiaTheme="minorHAnsi" w:cstheme="minorBidi"/>
          <w:b/>
          <w:i/>
          <w:shd w:val="clear" w:color="auto" w:fill="FFFFFF"/>
          <w:lang w:eastAsia="en-US"/>
        </w:rPr>
        <w:t>Образовательные задачи: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пробудить и упрочить интерес школьников к астрономии;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расширить кругозор и мировоззрение ребят;</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использовать полученные знания в решении научно-практических задач;</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xml:space="preserve">- научить школьников работать с астрономическими и </w:t>
      </w:r>
      <w:hyperlink r:id="rId75" w:tooltip="Электроэнергетика, электротехника" w:history="1">
        <w:r w:rsidRPr="00FF3C04">
          <w:rPr>
            <w:rFonts w:eastAsiaTheme="minorHAnsi" w:cstheme="minorBidi"/>
            <w:shd w:val="clear" w:color="auto" w:fill="FFFFFF"/>
            <w:lang w:eastAsia="en-US"/>
          </w:rPr>
          <w:t>электротехническими</w:t>
        </w:r>
      </w:hyperlink>
      <w:r w:rsidRPr="00FF3C04">
        <w:rPr>
          <w:rFonts w:eastAsiaTheme="minorHAnsi" w:cstheme="minorBidi"/>
          <w:shd w:val="clear" w:color="auto" w:fill="FFFFFF"/>
          <w:lang w:eastAsia="en-US"/>
        </w:rPr>
        <w:t xml:space="preserve"> приборами, персональными компьютерами;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b/>
          <w:i/>
          <w:shd w:val="clear" w:color="auto" w:fill="FFFFFF"/>
          <w:lang w:eastAsia="en-US"/>
        </w:rPr>
      </w:pPr>
      <w:r w:rsidRPr="00FF3C04">
        <w:rPr>
          <w:rFonts w:eastAsiaTheme="minorHAnsi" w:cstheme="minorBidi"/>
          <w:b/>
          <w:i/>
          <w:shd w:val="clear" w:color="auto" w:fill="FFFFFF"/>
          <w:lang w:eastAsia="en-US"/>
        </w:rPr>
        <w:t>Развивающие задачи: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тренировать логическое мышление детей;</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работы с техникой;</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самостоятельной работы школьников;</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b/>
          <w:i/>
          <w:shd w:val="clear" w:color="auto" w:fill="FFFFFF"/>
          <w:lang w:eastAsia="en-US"/>
        </w:rPr>
      </w:pPr>
      <w:r w:rsidRPr="00FF3C04">
        <w:rPr>
          <w:rFonts w:eastAsiaTheme="minorHAnsi" w:cstheme="minorBidi"/>
          <w:b/>
          <w:i/>
          <w:shd w:val="clear" w:color="auto" w:fill="FFFFFF"/>
          <w:lang w:eastAsia="en-US"/>
        </w:rPr>
        <w:t>Воспитательные задачи: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воспитать в школьниках любовь к интеллектуальным занятиям;</w:t>
      </w:r>
    </w:p>
    <w:p w:rsidR="00AF24F5" w:rsidRPr="00FF3C04" w:rsidRDefault="00AF24F5" w:rsidP="00AF24F5">
      <w:pPr>
        <w:shd w:val="clear" w:color="auto" w:fill="FFFFFF"/>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воспитать усидчивость и трудолюбие;</w:t>
      </w:r>
    </w:p>
    <w:p w:rsidR="00AF24F5" w:rsidRPr="00FF3C04" w:rsidRDefault="00AF24F5" w:rsidP="00AF24F5">
      <w:pPr>
        <w:shd w:val="clear" w:color="auto" w:fill="FFFFFF"/>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развивать коммуникативные навыки.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Адресат программы. </w:t>
      </w:r>
      <w:r w:rsidRPr="00FF3C04">
        <w:rPr>
          <w:rFonts w:ascii="Times New Roman" w:eastAsia="Times New Roman" w:hAnsi="Times New Roman" w:cs="Times New Roman"/>
          <w:sz w:val="24"/>
          <w:szCs w:val="24"/>
          <w:lang w:eastAsia="ru-RU"/>
        </w:rPr>
        <w:t xml:space="preserve">Программа адресована школьникам 13 – 17 лет (7 – 11 классы). </w:t>
      </w:r>
      <w:r w:rsidRPr="00FF3C04">
        <w:rPr>
          <w:rFonts w:ascii="Times New Roman" w:hAnsi="Times New Roman" w:cs="Times New Roman"/>
          <w:sz w:val="24"/>
          <w:szCs w:val="24"/>
        </w:rPr>
        <w:t>Принимаются все желающие без предварительного отбора.</w:t>
      </w:r>
    </w:p>
    <w:p w:rsidR="00AF24F5" w:rsidRPr="00FF3C04" w:rsidRDefault="00AF24F5" w:rsidP="00AF24F5">
      <w:pPr>
        <w:kinsoku w:val="0"/>
        <w:overflowPunct w:val="0"/>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pacing w:val="-1"/>
          <w:sz w:val="24"/>
          <w:szCs w:val="24"/>
          <w:lang w:eastAsia="ru-RU"/>
        </w:rPr>
        <w:lastRenderedPageBreak/>
        <w:t xml:space="preserve">Основной состав набирается в начале учебного года, но и в течение всего учебного года </w:t>
      </w:r>
      <w:r w:rsidRPr="00FF3C04">
        <w:rPr>
          <w:rFonts w:ascii="Times New Roman" w:eastAsia="Times New Roman" w:hAnsi="Times New Roman" w:cs="Times New Roman"/>
          <w:spacing w:val="-5"/>
          <w:sz w:val="24"/>
          <w:szCs w:val="24"/>
          <w:lang w:eastAsia="ru-RU"/>
        </w:rPr>
        <w:t xml:space="preserve">принимаются дети. </w:t>
      </w:r>
      <w:r w:rsidRPr="00FF3C04">
        <w:rPr>
          <w:rFonts w:ascii="Times New Roman" w:eastAsia="Times New Roman" w:hAnsi="Times New Roman" w:cs="Times New Roman"/>
          <w:sz w:val="24"/>
          <w:szCs w:val="24"/>
          <w:lang w:eastAsia="ru-RU"/>
        </w:rPr>
        <w:t xml:space="preserve">Дети с ОВЗ, имеющие незначительные соматические отклонения в здоровье с сохранным интеллектом при наличии медицинского допуска также могут быть приняты на обучение по программе. При необходимости </w:t>
      </w:r>
      <w:r w:rsidRPr="00FF3C04">
        <w:rPr>
          <w:rFonts w:ascii="Times New Roman" w:eastAsia="Times New Roman" w:hAnsi="Times New Roman" w:cs="Times New Roman"/>
          <w:b/>
          <w:sz w:val="24"/>
          <w:szCs w:val="24"/>
          <w:lang w:eastAsia="ru-RU"/>
        </w:rPr>
        <w:t>для обучающихся с особыми образовательными потребностями</w:t>
      </w:r>
      <w:r w:rsidRPr="00FF3C04">
        <w:rPr>
          <w:rFonts w:ascii="Times New Roman" w:eastAsia="Times New Roman" w:hAnsi="Times New Roman" w:cs="Times New Roman"/>
          <w:sz w:val="24"/>
          <w:szCs w:val="24"/>
          <w:lang w:eastAsia="ru-RU"/>
        </w:rPr>
        <w:t xml:space="preserve"> – как для детей одаренных, так и для детей детей-инвалидов, детей с ограниченными возможностями здоровья будет разработан </w:t>
      </w:r>
      <w:r w:rsidRPr="00FF3C04">
        <w:rPr>
          <w:rFonts w:ascii="Times New Roman" w:eastAsia="Times New Roman" w:hAnsi="Times New Roman" w:cs="Times New Roman"/>
          <w:b/>
          <w:sz w:val="24"/>
          <w:szCs w:val="24"/>
          <w:lang w:eastAsia="ru-RU"/>
        </w:rPr>
        <w:t>индивидуальный образовательный маршрут</w:t>
      </w:r>
      <w:r w:rsidRPr="00FF3C04">
        <w:rPr>
          <w:rFonts w:ascii="Times New Roman" w:eastAsia="Times New Roman" w:hAnsi="Times New Roman" w:cs="Times New Roman"/>
          <w:sz w:val="24"/>
          <w:szCs w:val="24"/>
          <w:lang w:eastAsia="ru-RU"/>
        </w:rPr>
        <w:t>.</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Психолого-педагогические особенности обучающихся.</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Ранняя юность (13 – 17 лет) – время реального перехода к настоящей взрослости. На этот возрастной период приходится ряд новообразований в структуре личности – в нравственной сфере, мировоззренческой, существенно изменяются особенности общения с взрослыми и сверстниками. 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AF24F5" w:rsidRPr="00FF3C04" w:rsidRDefault="00AF24F5" w:rsidP="00AF24F5">
      <w:pPr>
        <w:shd w:val="clear" w:color="auto" w:fill="FFFFFF"/>
        <w:spacing w:after="0" w:line="240" w:lineRule="auto"/>
        <w:ind w:firstLine="709"/>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w:t>
      </w:r>
      <w:r w:rsidRPr="00FF3C04">
        <w:rPr>
          <w:rFonts w:ascii="Arial" w:hAnsi="Arial" w:cs="Arial"/>
          <w:sz w:val="24"/>
          <w:szCs w:val="24"/>
          <w:shd w:val="clear" w:color="auto" w:fill="FFFFFF"/>
        </w:rPr>
        <w:t xml:space="preserve"> </w:t>
      </w:r>
      <w:r w:rsidRPr="00FF3C04">
        <w:rPr>
          <w:rFonts w:ascii="Times New Roman" w:eastAsia="Times New Roman" w:hAnsi="Times New Roman" w:cs="Times New Roman"/>
          <w:sz w:val="24"/>
          <w:szCs w:val="24"/>
          <w:lang w:eastAsia="ru-RU"/>
        </w:rPr>
        <w:t>Построение жизненных планов требуют уверенности в себе, в своих силах и возможностях. Юношеский возраст связан с изменением самооценки личности. 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Стабилизация личности начинается с формирования «Я-концепции» на границе подросткового и старшего школьного возрастов. Старшеклассники в большей степени </w:t>
      </w:r>
      <w:r w:rsidRPr="00FF3C04">
        <w:rPr>
          <w:rFonts w:ascii="Times New Roman" w:eastAsia="Times New Roman" w:hAnsi="Times New Roman" w:cs="Times New Roman"/>
          <w:iCs/>
          <w:sz w:val="24"/>
          <w:szCs w:val="24"/>
          <w:lang w:eastAsia="ru-RU"/>
        </w:rPr>
        <w:t>принимают себя</w:t>
      </w:r>
      <w:r w:rsidRPr="00FF3C04">
        <w:rPr>
          <w:rFonts w:ascii="Times New Roman" w:eastAsia="Times New Roman" w:hAnsi="Times New Roman" w:cs="Times New Roman"/>
          <w:sz w:val="24"/>
          <w:szCs w:val="24"/>
          <w:lang w:eastAsia="ru-RU"/>
        </w:rPr>
        <w:t>, чем подростки, их самоуважение в целом выше.</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Происходят изменения и в </w:t>
      </w:r>
      <w:r w:rsidRPr="00FF3C04">
        <w:rPr>
          <w:rFonts w:ascii="Times New Roman" w:eastAsia="Times New Roman" w:hAnsi="Times New Roman" w:cs="Times New Roman"/>
          <w:bCs/>
          <w:iCs/>
          <w:sz w:val="24"/>
          <w:szCs w:val="24"/>
          <w:lang w:eastAsia="ru-RU"/>
        </w:rPr>
        <w:t>эмоциональной сфере.</w:t>
      </w:r>
      <w:r w:rsidRPr="00FF3C04">
        <w:rPr>
          <w:rFonts w:ascii="Times New Roman" w:eastAsia="Times New Roman" w:hAnsi="Times New Roman" w:cs="Times New Roman"/>
          <w:b/>
          <w:bCs/>
          <w:i/>
          <w:iCs/>
          <w:sz w:val="24"/>
          <w:szCs w:val="24"/>
          <w:lang w:eastAsia="ru-RU"/>
        </w:rPr>
        <w:t xml:space="preserve"> </w:t>
      </w:r>
      <w:r w:rsidRPr="00FF3C04">
        <w:rPr>
          <w:rFonts w:ascii="Times New Roman" w:eastAsia="Times New Roman" w:hAnsi="Times New Roman" w:cs="Times New Roman"/>
          <w:sz w:val="24"/>
          <w:szCs w:val="24"/>
          <w:lang w:eastAsia="ru-RU"/>
        </w:rPr>
        <w:t xml:space="preserve">Интенсивно развивается </w:t>
      </w:r>
      <w:proofErr w:type="spellStart"/>
      <w:r w:rsidRPr="00FF3C04">
        <w:rPr>
          <w:rFonts w:ascii="Times New Roman" w:eastAsia="Times New Roman" w:hAnsi="Times New Roman" w:cs="Times New Roman"/>
          <w:iCs/>
          <w:sz w:val="24"/>
          <w:szCs w:val="24"/>
          <w:lang w:eastAsia="ru-RU"/>
        </w:rPr>
        <w:t>саморегуляция</w:t>
      </w:r>
      <w:proofErr w:type="spellEnd"/>
      <w:r w:rsidRPr="00FF3C04">
        <w:rPr>
          <w:rFonts w:ascii="Times New Roman" w:eastAsia="Times New Roman" w:hAnsi="Times New Roman" w:cs="Times New Roman"/>
          <w:sz w:val="24"/>
          <w:szCs w:val="24"/>
          <w:lang w:eastAsia="ru-RU"/>
        </w:rPr>
        <w:t>,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независимо от темперамента, выглядят более сдержанными, уравновешенными, чем в 11-15. Все это говорит о том, что кризис подросткового возраста или миновал, или идет на убыль.</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Для юности характерно повышенное внимание к </w:t>
      </w:r>
      <w:r w:rsidRPr="00FF3C04">
        <w:rPr>
          <w:rFonts w:ascii="Times New Roman" w:eastAsia="Times New Roman" w:hAnsi="Times New Roman" w:cs="Times New Roman"/>
          <w:bCs/>
          <w:iCs/>
          <w:sz w:val="24"/>
          <w:szCs w:val="24"/>
          <w:lang w:eastAsia="ru-RU"/>
        </w:rPr>
        <w:t xml:space="preserve">внутреннему миру </w:t>
      </w:r>
      <w:r w:rsidRPr="00FF3C04">
        <w:rPr>
          <w:rFonts w:ascii="Times New Roman" w:eastAsia="Times New Roman" w:hAnsi="Times New Roman" w:cs="Times New Roman"/>
          <w:sz w:val="24"/>
          <w:szCs w:val="24"/>
          <w:lang w:eastAsia="ru-RU"/>
        </w:rPr>
        <w:t xml:space="preserve">человека, определенная </w:t>
      </w:r>
      <w:r w:rsidRPr="00FF3C04">
        <w:rPr>
          <w:rFonts w:ascii="Times New Roman" w:eastAsia="Times New Roman" w:hAnsi="Times New Roman" w:cs="Times New Roman"/>
          <w:bCs/>
          <w:iCs/>
          <w:sz w:val="24"/>
          <w:szCs w:val="24"/>
          <w:lang w:eastAsia="ru-RU"/>
        </w:rPr>
        <w:t xml:space="preserve">возрастная </w:t>
      </w:r>
      <w:proofErr w:type="spellStart"/>
      <w:r w:rsidRPr="00FF3C04">
        <w:rPr>
          <w:rFonts w:ascii="Times New Roman" w:eastAsia="Times New Roman" w:hAnsi="Times New Roman" w:cs="Times New Roman"/>
          <w:bCs/>
          <w:iCs/>
          <w:sz w:val="24"/>
          <w:szCs w:val="24"/>
          <w:lang w:eastAsia="ru-RU"/>
        </w:rPr>
        <w:t>интровертированность</w:t>
      </w:r>
      <w:proofErr w:type="spellEnd"/>
      <w:r w:rsidRPr="00FF3C04">
        <w:rPr>
          <w:rFonts w:ascii="Times New Roman" w:eastAsia="Times New Roman" w:hAnsi="Times New Roman" w:cs="Times New Roman"/>
          <w:iCs/>
          <w:sz w:val="24"/>
          <w:szCs w:val="24"/>
          <w:lang w:eastAsia="ru-RU"/>
        </w:rPr>
        <w:t xml:space="preserve">. </w:t>
      </w:r>
      <w:r w:rsidRPr="00FF3C04">
        <w:rPr>
          <w:rFonts w:ascii="Times New Roman" w:eastAsia="Times New Roman" w:hAnsi="Times New Roman" w:cs="Times New Roman"/>
          <w:sz w:val="24"/>
          <w:szCs w:val="24"/>
          <w:lang w:eastAsia="ru-RU"/>
        </w:rPr>
        <w:t>Но это не есть думы и размышления только о себе. Это, как правило, мысли обо всем: о людях, о мире, о философских, бытовых и других проблемах. Все они личностно затрагивают старших школьников.</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Налицо в этом возрасте выраженная </w:t>
      </w:r>
      <w:proofErr w:type="spellStart"/>
      <w:r w:rsidRPr="00FF3C04">
        <w:rPr>
          <w:rFonts w:ascii="Times New Roman" w:eastAsia="Times New Roman" w:hAnsi="Times New Roman" w:cs="Times New Roman"/>
          <w:bCs/>
          <w:iCs/>
          <w:sz w:val="24"/>
          <w:szCs w:val="24"/>
          <w:lang w:eastAsia="ru-RU"/>
        </w:rPr>
        <w:t>полоролевая</w:t>
      </w:r>
      <w:proofErr w:type="spellEnd"/>
      <w:r w:rsidRPr="00FF3C04">
        <w:rPr>
          <w:rFonts w:ascii="Times New Roman" w:eastAsia="Times New Roman" w:hAnsi="Times New Roman" w:cs="Times New Roman"/>
          <w:bCs/>
          <w:iCs/>
          <w:sz w:val="24"/>
          <w:szCs w:val="24"/>
          <w:lang w:eastAsia="ru-RU"/>
        </w:rPr>
        <w:t xml:space="preserve"> дифференциация</w:t>
      </w:r>
      <w:r w:rsidRPr="00FF3C04">
        <w:rPr>
          <w:rFonts w:ascii="Times New Roman" w:eastAsia="Times New Roman" w:hAnsi="Times New Roman" w:cs="Times New Roman"/>
          <w:i/>
          <w:iCs/>
          <w:sz w:val="24"/>
          <w:szCs w:val="24"/>
          <w:lang w:eastAsia="ru-RU"/>
        </w:rPr>
        <w:t xml:space="preserve">, </w:t>
      </w:r>
      <w:r w:rsidRPr="00FF3C04">
        <w:rPr>
          <w:rFonts w:ascii="Times New Roman" w:eastAsia="Times New Roman" w:hAnsi="Times New Roman" w:cs="Times New Roman"/>
          <w:sz w:val="24"/>
          <w:szCs w:val="24"/>
          <w:lang w:eastAsia="ru-RU"/>
        </w:rPr>
        <w:t>т. е. развитость форм мужского и женского поведения у юношей и девушек. Они знают, как себя вести в тех или иных 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Период ранней юности характеризуется большими противоречиями, внутренней несогласованностью и изменчивостью многих </w:t>
      </w:r>
      <w:r w:rsidRPr="00FF3C04">
        <w:rPr>
          <w:rFonts w:ascii="Times New Roman" w:eastAsia="Times New Roman" w:hAnsi="Times New Roman" w:cs="Times New Roman"/>
          <w:bCs/>
          <w:iCs/>
          <w:sz w:val="24"/>
          <w:szCs w:val="24"/>
          <w:lang w:eastAsia="ru-RU"/>
        </w:rPr>
        <w:t>социальных установок.</w:t>
      </w:r>
      <w:r w:rsidRPr="00FF3C04">
        <w:rPr>
          <w:rFonts w:ascii="Times New Roman" w:eastAsia="Times New Roman" w:hAnsi="Times New Roman" w:cs="Times New Roman"/>
          <w:b/>
          <w:bCs/>
          <w:i/>
          <w:iCs/>
          <w:sz w:val="24"/>
          <w:szCs w:val="24"/>
          <w:lang w:eastAsia="ru-RU"/>
        </w:rPr>
        <w:t xml:space="preserve"> </w:t>
      </w:r>
      <w:r w:rsidRPr="00FF3C04">
        <w:rPr>
          <w:rFonts w:ascii="Times New Roman" w:eastAsia="Times New Roman" w:hAnsi="Times New Roman" w:cs="Times New Roman"/>
          <w:sz w:val="24"/>
          <w:szCs w:val="24"/>
          <w:lang w:eastAsia="ru-RU"/>
        </w:rPr>
        <w:t>К концу юношеского возраста завершается формирование сложной системы социальных установок</w:t>
      </w:r>
      <w:r w:rsidRPr="00FF3C04">
        <w:rPr>
          <w:rFonts w:ascii="Times New Roman" w:eastAsia="Times New Roman" w:hAnsi="Times New Roman" w:cs="Times New Roman"/>
          <w:i/>
          <w:iCs/>
          <w:sz w:val="24"/>
          <w:szCs w:val="24"/>
          <w:lang w:eastAsia="ru-RU"/>
        </w:rPr>
        <w:t xml:space="preserve">, </w:t>
      </w:r>
      <w:r w:rsidRPr="00FF3C04">
        <w:rPr>
          <w:rFonts w:ascii="Times New Roman" w:eastAsia="Times New Roman" w:hAnsi="Times New Roman" w:cs="Times New Roman"/>
          <w:sz w:val="24"/>
          <w:szCs w:val="24"/>
          <w:lang w:eastAsia="ru-RU"/>
        </w:rPr>
        <w:t xml:space="preserve">причем оно касается всех компонентов установок: когнитивного, эмоционального и поведенческого. Межличностное общение в юности занимает еще больше времени, чем в </w:t>
      </w:r>
      <w:proofErr w:type="spellStart"/>
      <w:r w:rsidRPr="00FF3C04">
        <w:rPr>
          <w:rFonts w:ascii="Times New Roman" w:eastAsia="Times New Roman" w:hAnsi="Times New Roman" w:cs="Times New Roman"/>
          <w:sz w:val="24"/>
          <w:szCs w:val="24"/>
          <w:lang w:eastAsia="ru-RU"/>
        </w:rPr>
        <w:t>подростничестве</w:t>
      </w:r>
      <w:proofErr w:type="spellEnd"/>
      <w:r w:rsidRPr="00FF3C04">
        <w:rPr>
          <w:rFonts w:ascii="Times New Roman" w:eastAsia="Times New Roman" w:hAnsi="Times New Roman" w:cs="Times New Roman"/>
          <w:sz w:val="24"/>
          <w:szCs w:val="24"/>
          <w:lang w:eastAsia="ru-RU"/>
        </w:rPr>
        <w:t>, причем большая часть времени приходится на общение со сверстниками.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Срок и объем реализации программы:</w:t>
      </w:r>
      <w:r w:rsidRPr="00FF3C04">
        <w:rPr>
          <w:rFonts w:ascii="Times New Roman" w:eastAsia="Times New Roman" w:hAnsi="Times New Roman" w:cs="Times New Roman"/>
          <w:sz w:val="24"/>
          <w:szCs w:val="24"/>
          <w:lang w:eastAsia="ru-RU"/>
        </w:rPr>
        <w:t xml:space="preserve"> 1 год. </w:t>
      </w:r>
    </w:p>
    <w:p w:rsidR="00AF24F5" w:rsidRPr="00FF3C04" w:rsidRDefault="00AF24F5" w:rsidP="00AF24F5">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Форма обучения – </w:t>
      </w:r>
      <w:r w:rsidRPr="00FF3C04">
        <w:rPr>
          <w:rFonts w:ascii="Times New Roman" w:eastAsia="Times New Roman" w:hAnsi="Times New Roman" w:cs="Times New Roman"/>
          <w:sz w:val="24"/>
          <w:szCs w:val="24"/>
          <w:lang w:eastAsia="ru-RU"/>
        </w:rPr>
        <w:t>очная.</w:t>
      </w:r>
    </w:p>
    <w:p w:rsidR="00AF24F5" w:rsidRPr="00FF3C04" w:rsidRDefault="00AF24F5" w:rsidP="00AF24F5">
      <w:pPr>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 xml:space="preserve">Особенности организации образовательного процесса. </w:t>
      </w:r>
      <w:r w:rsidRPr="00FF3C04">
        <w:rPr>
          <w:rFonts w:ascii="Times New Roman" w:eastAsia="Times New Roman" w:hAnsi="Times New Roman" w:cs="Times New Roman"/>
          <w:sz w:val="24"/>
          <w:szCs w:val="24"/>
          <w:lang w:eastAsia="ru-RU"/>
        </w:rPr>
        <w:t>Группы постоянного состава формируются из обучающихся разного возраста по 15 человек.</w:t>
      </w:r>
      <w:r w:rsidRPr="00FF3C04">
        <w:rPr>
          <w:rFonts w:ascii="Times New Roman" w:eastAsia="Times New Roman" w:hAnsi="Times New Roman" w:cs="Times New Roman"/>
          <w:b/>
          <w:sz w:val="24"/>
          <w:szCs w:val="24"/>
          <w:lang w:eastAsia="ru-RU"/>
        </w:rPr>
        <w:t xml:space="preserve"> </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 xml:space="preserve">Режим занятий: </w:t>
      </w:r>
      <w:r w:rsidRPr="00FF3C04">
        <w:rPr>
          <w:rFonts w:ascii="Times New Roman" w:eastAsia="Times New Roman" w:hAnsi="Times New Roman" w:cs="Times New Roman"/>
          <w:sz w:val="24"/>
          <w:szCs w:val="24"/>
          <w:lang w:eastAsia="ru-RU"/>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w:t>
      </w:r>
      <w:r w:rsidRPr="00FF3C04">
        <w:rPr>
          <w:rFonts w:ascii="Times New Roman" w:eastAsia="Times New Roman" w:hAnsi="Times New Roman" w:cs="Times New Roman"/>
          <w:sz w:val="24"/>
          <w:szCs w:val="24"/>
          <w:lang w:eastAsia="ru-RU"/>
        </w:rPr>
        <w:lastRenderedPageBreak/>
        <w:t xml:space="preserve">перерывом, с обязательным включением в структуру занятия физкультминуток, используются </w:t>
      </w:r>
      <w:proofErr w:type="spellStart"/>
      <w:r w:rsidRPr="00FF3C04">
        <w:rPr>
          <w:rFonts w:ascii="Times New Roman" w:eastAsia="Times New Roman" w:hAnsi="Times New Roman" w:cs="Times New Roman"/>
          <w:sz w:val="24"/>
          <w:szCs w:val="24"/>
          <w:lang w:eastAsia="ru-RU"/>
        </w:rPr>
        <w:t>здоровьесберегающие</w:t>
      </w:r>
      <w:proofErr w:type="spellEnd"/>
      <w:r w:rsidRPr="00FF3C04">
        <w:rPr>
          <w:rFonts w:ascii="Times New Roman" w:eastAsia="Times New Roman" w:hAnsi="Times New Roman" w:cs="Times New Roman"/>
          <w:sz w:val="24"/>
          <w:szCs w:val="24"/>
          <w:lang w:eastAsia="ru-RU"/>
        </w:rPr>
        <w:t xml:space="preserve"> педагогические технологии.</w:t>
      </w:r>
    </w:p>
    <w:p w:rsidR="00AF24F5" w:rsidRPr="00FF3C04" w:rsidRDefault="00AF24F5" w:rsidP="00AF24F5">
      <w:pPr>
        <w:spacing w:after="0" w:line="240" w:lineRule="auto"/>
        <w:ind w:firstLine="709"/>
        <w:jc w:val="both"/>
        <w:rPr>
          <w:rFonts w:ascii="Times New Roman" w:eastAsia="Calibri" w:hAnsi="Times New Roman" w:cs="Times New Roman"/>
          <w:b/>
          <w:sz w:val="24"/>
          <w:szCs w:val="24"/>
          <w:lang w:eastAsia="ru-RU"/>
        </w:rPr>
      </w:pPr>
      <w:r w:rsidRPr="00FF3C04">
        <w:rPr>
          <w:rFonts w:ascii="Times New Roman" w:eastAsia="Calibri" w:hAnsi="Times New Roman" w:cs="Times New Roman"/>
          <w:b/>
          <w:sz w:val="24"/>
          <w:szCs w:val="24"/>
          <w:lang w:eastAsia="ru-RU"/>
        </w:rPr>
        <w:t xml:space="preserve">Ожидаемые результаты </w:t>
      </w:r>
    </w:p>
    <w:p w:rsidR="00AF24F5" w:rsidRPr="00FF3C04" w:rsidRDefault="00AF24F5" w:rsidP="00AF24F5">
      <w:pPr>
        <w:pStyle w:val="a4"/>
        <w:spacing w:before="0" w:beforeAutospacing="0" w:after="0" w:afterAutospacing="0"/>
        <w:jc w:val="both"/>
        <w:textAlignment w:val="baseline"/>
        <w:rPr>
          <w:rFonts w:eastAsiaTheme="minorHAnsi" w:cstheme="minorBidi"/>
          <w:i/>
          <w:shd w:val="clear" w:color="auto" w:fill="FFFFFF"/>
          <w:lang w:eastAsia="en-US"/>
        </w:rPr>
      </w:pPr>
      <w:r w:rsidRPr="00FF3C04">
        <w:rPr>
          <w:rFonts w:eastAsiaTheme="minorHAnsi" w:cstheme="minorBidi"/>
          <w:i/>
          <w:shd w:val="clear" w:color="auto" w:fill="FFFFFF"/>
          <w:lang w:eastAsia="en-US"/>
        </w:rPr>
        <w:t>к концу 1 года обучения учащиеся должны знать:</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основные исторические и общие данные по астрономии;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как использовать полученные знания в решении научно-практических задач;</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xml:space="preserve">- как работать с астрономическими и </w:t>
      </w:r>
      <w:hyperlink r:id="rId76" w:tooltip="Электроэнергетика, электротехника" w:history="1">
        <w:r w:rsidRPr="00FF3C04">
          <w:rPr>
            <w:rFonts w:eastAsiaTheme="minorHAnsi" w:cstheme="minorBidi"/>
            <w:shd w:val="clear" w:color="auto" w:fill="FFFFFF"/>
            <w:lang w:eastAsia="en-US"/>
          </w:rPr>
          <w:t>электротехническими</w:t>
        </w:r>
      </w:hyperlink>
      <w:r w:rsidRPr="00FF3C04">
        <w:rPr>
          <w:rFonts w:eastAsiaTheme="minorHAnsi" w:cstheme="minorBidi"/>
          <w:shd w:val="clear" w:color="auto" w:fill="FFFFFF"/>
          <w:lang w:eastAsia="en-US"/>
        </w:rPr>
        <w:t xml:space="preserve"> приборами, персональными компьютерами;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i/>
          <w:shd w:val="clear" w:color="auto" w:fill="FFFFFF"/>
          <w:lang w:eastAsia="en-US"/>
        </w:rPr>
      </w:pPr>
      <w:r w:rsidRPr="00FF3C04">
        <w:rPr>
          <w:rFonts w:eastAsiaTheme="minorHAnsi" w:cstheme="minorBidi"/>
          <w:i/>
          <w:shd w:val="clear" w:color="auto" w:fill="FFFFFF"/>
          <w:lang w:eastAsia="en-US"/>
        </w:rPr>
        <w:t>Уметь:</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тренировать логическое мышление;</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работы с техникой: ПК и астрономическими приборами;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развивать навыки самостоятельной работы;</w:t>
      </w:r>
    </w:p>
    <w:p w:rsidR="00AF24F5" w:rsidRPr="00FF3C04" w:rsidRDefault="00AF24F5" w:rsidP="00AF24F5">
      <w:pPr>
        <w:shd w:val="clear" w:color="auto" w:fill="FFFFFF"/>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общаться в группе;</w:t>
      </w:r>
    </w:p>
    <w:p w:rsidR="00AF24F5" w:rsidRPr="00FF3C04" w:rsidRDefault="00AF24F5" w:rsidP="00AF24F5">
      <w:pPr>
        <w:shd w:val="clear" w:color="auto" w:fill="FFFFFF"/>
        <w:spacing w:after="0" w:line="240" w:lineRule="auto"/>
        <w:ind w:firstLine="709"/>
        <w:jc w:val="both"/>
        <w:rPr>
          <w:rFonts w:ascii="Times New Roman" w:hAnsi="Times New Roman"/>
          <w:sz w:val="24"/>
          <w:szCs w:val="24"/>
          <w:shd w:val="clear" w:color="auto" w:fill="FFFFFF"/>
        </w:rPr>
      </w:pPr>
      <w:r w:rsidRPr="00FF3C04">
        <w:rPr>
          <w:rFonts w:ascii="Times New Roman" w:hAnsi="Times New Roman"/>
          <w:sz w:val="24"/>
          <w:szCs w:val="24"/>
          <w:shd w:val="clear" w:color="auto" w:fill="FFFFFF"/>
        </w:rPr>
        <w:t>- готовить исследовательские проекты и представлять их.</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FF3C04">
        <w:rPr>
          <w:rFonts w:ascii="Times New Roman" w:eastAsia="Times New Roman" w:hAnsi="Times New Roman" w:cs="Times New Roman"/>
          <w:bCs/>
          <w:i/>
          <w:sz w:val="24"/>
          <w:szCs w:val="24"/>
          <w:lang w:eastAsia="ru-RU"/>
        </w:rPr>
        <w:t>Полученные в ходе реализации программы личностные качества</w:t>
      </w:r>
      <w:r w:rsidRPr="00FF3C04">
        <w:rPr>
          <w:rFonts w:ascii="Times New Roman" w:eastAsia="Times New Roman" w:hAnsi="Times New Roman" w:cs="Times New Roman"/>
          <w:i/>
          <w:sz w:val="24"/>
          <w:szCs w:val="24"/>
          <w:lang w:eastAsia="ru-RU"/>
        </w:rPr>
        <w:t>:</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i/>
          <w:sz w:val="24"/>
          <w:szCs w:val="24"/>
          <w:lang w:eastAsia="ru-RU"/>
        </w:rPr>
      </w:pP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любовь к интеллектуальным занятиям;</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усидчивость и трудолюбие;</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любовь и трепетное отношение к природе;</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 целеустремленность, лидерские качества.</w:t>
      </w:r>
    </w:p>
    <w:p w:rsidR="00AF24F5" w:rsidRPr="00FF3C04" w:rsidRDefault="00AF24F5" w:rsidP="00AF24F5">
      <w:pPr>
        <w:spacing w:after="0" w:line="240" w:lineRule="auto"/>
        <w:ind w:firstLine="709"/>
        <w:jc w:val="both"/>
        <w:rPr>
          <w:rFonts w:ascii="Arial" w:eastAsia="Times New Roman" w:hAnsi="Arial" w:cs="Arial"/>
          <w:sz w:val="24"/>
          <w:szCs w:val="24"/>
          <w:lang w:eastAsia="ru-RU"/>
        </w:rPr>
      </w:pPr>
      <w:r w:rsidRPr="00FF3C04">
        <w:rPr>
          <w:rFonts w:ascii="Times New Roman" w:eastAsia="Times New Roman" w:hAnsi="Times New Roman" w:cs="Times New Roman"/>
          <w:b/>
          <w:sz w:val="24"/>
          <w:szCs w:val="24"/>
          <w:lang w:eastAsia="ru-RU"/>
        </w:rPr>
        <w:t>Способы определения результативности.</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Полученные в ходе занятий теоретические знания школьники применяют, участвуя в городских, областных, всероссийских астрономических олимпиадах, конкурсах, конференциях (в том числе и дистанционных), а также при подготовке и защите научно-практических работ.</w:t>
      </w:r>
    </w:p>
    <w:p w:rsidR="00AF24F5" w:rsidRPr="00FF3C04" w:rsidRDefault="00AF24F5" w:rsidP="00AF24F5">
      <w:pPr>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sz w:val="24"/>
          <w:szCs w:val="24"/>
          <w:lang w:eastAsia="ru-RU"/>
        </w:rPr>
        <w:t>Виды контроля</w:t>
      </w:r>
      <w:r w:rsidRPr="00FF3C04">
        <w:rPr>
          <w:rFonts w:ascii="Times New Roman" w:eastAsia="Times New Roman" w:hAnsi="Times New Roman" w:cs="Times New Roman"/>
          <w:sz w:val="24"/>
          <w:szCs w:val="24"/>
          <w:lang w:eastAsia="ru-RU"/>
        </w:rPr>
        <w:t xml:space="preserve">: </w:t>
      </w:r>
    </w:p>
    <w:p w:rsidR="00AF24F5" w:rsidRPr="00FF3C04" w:rsidRDefault="00AF24F5" w:rsidP="00AF24F5">
      <w:pPr>
        <w:pStyle w:val="a4"/>
        <w:spacing w:before="0" w:beforeAutospacing="0" w:after="0" w:afterAutospacing="0"/>
        <w:ind w:firstLine="709"/>
        <w:jc w:val="both"/>
        <w:textAlignment w:val="baseline"/>
        <w:rPr>
          <w:rFonts w:eastAsiaTheme="minorHAnsi" w:cstheme="minorBidi"/>
          <w:shd w:val="clear" w:color="auto" w:fill="FFFFFF"/>
          <w:lang w:eastAsia="en-US"/>
        </w:rPr>
      </w:pPr>
      <w:r w:rsidRPr="00FF3C04">
        <w:rPr>
          <w:rFonts w:eastAsiaTheme="minorHAnsi" w:cstheme="minorBidi"/>
          <w:shd w:val="clear" w:color="auto" w:fill="FFFFFF"/>
          <w:lang w:eastAsia="en-US"/>
        </w:rPr>
        <w:t>-Промежуточное тестирование. (Приложение 1)</w:t>
      </w:r>
    </w:p>
    <w:p w:rsidR="00AF24F5" w:rsidRPr="00FF3C04" w:rsidRDefault="00AF24F5" w:rsidP="00AF24F5">
      <w:pPr>
        <w:pStyle w:val="a4"/>
        <w:spacing w:before="0" w:beforeAutospacing="0" w:after="0" w:afterAutospacing="0"/>
        <w:ind w:firstLine="709"/>
        <w:jc w:val="both"/>
        <w:rPr>
          <w:rFonts w:eastAsiaTheme="minorHAnsi" w:cstheme="minorBidi"/>
          <w:shd w:val="clear" w:color="auto" w:fill="FFFFFF"/>
          <w:lang w:eastAsia="en-US"/>
        </w:rPr>
      </w:pPr>
      <w:r w:rsidRPr="00FF3C04">
        <w:rPr>
          <w:rFonts w:eastAsiaTheme="minorHAnsi" w:cstheme="minorBidi"/>
          <w:shd w:val="clear" w:color="auto" w:fill="FFFFFF"/>
          <w:lang w:eastAsia="en-US"/>
        </w:rPr>
        <w:t>-Итоговый контроль: участие в олимпиадах, конферен</w:t>
      </w:r>
      <w:r w:rsidRPr="00FF3C04">
        <w:rPr>
          <w:rFonts w:eastAsiaTheme="minorHAnsi" w:cstheme="minorBidi"/>
          <w:shd w:val="clear" w:color="auto" w:fill="FFFFFF"/>
          <w:lang w:eastAsia="en-US"/>
        </w:rPr>
        <w:softHyphen/>
        <w:t>циях.</w:t>
      </w:r>
    </w:p>
    <w:p w:rsidR="00AF24F5" w:rsidRPr="00FF3C04" w:rsidRDefault="00AF24F5" w:rsidP="00A4590C">
      <w:pPr>
        <w:spacing w:after="0" w:line="240" w:lineRule="auto"/>
        <w:jc w:val="both"/>
        <w:rPr>
          <w:rFonts w:ascii="Times New Roman" w:hAnsi="Times New Roman"/>
          <w:b/>
          <w:sz w:val="24"/>
          <w:szCs w:val="24"/>
        </w:rPr>
      </w:pPr>
    </w:p>
    <w:p w:rsidR="00AF24F5" w:rsidRPr="00FF3C04" w:rsidRDefault="00AF24F5" w:rsidP="00AF24F5">
      <w:pPr>
        <w:spacing w:after="0" w:line="240" w:lineRule="auto"/>
        <w:ind w:firstLine="709"/>
        <w:jc w:val="both"/>
        <w:rPr>
          <w:rFonts w:ascii="Times New Roman" w:hAnsi="Times New Roman"/>
          <w:b/>
          <w:sz w:val="24"/>
          <w:szCs w:val="24"/>
        </w:rPr>
      </w:pPr>
      <w:r w:rsidRPr="00FF3C04">
        <w:rPr>
          <w:rFonts w:ascii="Times New Roman" w:hAnsi="Times New Roman"/>
          <w:b/>
          <w:sz w:val="24"/>
          <w:szCs w:val="24"/>
        </w:rPr>
        <w:t>Критерии оценки индивидуального развития обучающихся</w:t>
      </w:r>
    </w:p>
    <w:p w:rsidR="00AF24F5" w:rsidRPr="00FF3C04" w:rsidRDefault="00AF24F5" w:rsidP="00AF24F5">
      <w:pPr>
        <w:spacing w:after="0" w:line="240" w:lineRule="auto"/>
        <w:ind w:firstLine="709"/>
        <w:jc w:val="both"/>
        <w:rPr>
          <w:rFonts w:ascii="Times New Roman" w:hAnsi="Times New Roman"/>
          <w:b/>
          <w:sz w:val="24"/>
          <w:szCs w:val="24"/>
        </w:rPr>
      </w:pPr>
      <w:r w:rsidRPr="00FF3C04">
        <w:rPr>
          <w:rFonts w:ascii="Times New Roman" w:hAnsi="Times New Roman"/>
          <w:b/>
          <w:sz w:val="24"/>
          <w:szCs w:val="24"/>
        </w:rPr>
        <w:t xml:space="preserve">в процессе текущей диагностики по итогам </w:t>
      </w:r>
      <w:r w:rsidRPr="00FF3C04">
        <w:rPr>
          <w:rFonts w:ascii="Times New Roman" w:hAnsi="Times New Roman"/>
          <w:b/>
          <w:sz w:val="24"/>
          <w:szCs w:val="24"/>
          <w:lang w:val="en-US"/>
        </w:rPr>
        <w:t>I</w:t>
      </w:r>
      <w:r w:rsidRPr="00FF3C04">
        <w:rPr>
          <w:rFonts w:ascii="Times New Roman" w:hAnsi="Times New Roman"/>
          <w:b/>
          <w:sz w:val="24"/>
          <w:szCs w:val="24"/>
        </w:rPr>
        <w:t xml:space="preserve"> полугодия </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88"/>
        <w:gridCol w:w="2381"/>
        <w:gridCol w:w="2481"/>
        <w:gridCol w:w="2481"/>
      </w:tblGrid>
      <w:tr w:rsidR="00AF24F5" w:rsidRPr="00FF3C04" w:rsidTr="00AF24F5">
        <w:trPr>
          <w:trHeight w:val="1104"/>
        </w:trPr>
        <w:tc>
          <w:tcPr>
            <w:tcW w:w="393"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 п\п</w:t>
            </w:r>
          </w:p>
        </w:tc>
        <w:tc>
          <w:tcPr>
            <w:tcW w:w="218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Направление оценки</w:t>
            </w:r>
          </w:p>
        </w:tc>
        <w:tc>
          <w:tcPr>
            <w:tcW w:w="23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Низкий уровень обученности (развития)</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Средний уровень обученности (развития)</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Высокий уровень обученности</w:t>
            </w:r>
          </w:p>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(развития)</w:t>
            </w:r>
          </w:p>
        </w:tc>
      </w:tr>
      <w:tr w:rsidR="00AF24F5" w:rsidRPr="00FF3C04" w:rsidTr="00AF24F5">
        <w:trPr>
          <w:trHeight w:val="2690"/>
        </w:trPr>
        <w:tc>
          <w:tcPr>
            <w:tcW w:w="393" w:type="dxa"/>
            <w:shd w:val="clear" w:color="auto" w:fill="auto"/>
          </w:tcPr>
          <w:p w:rsidR="00AF24F5" w:rsidRPr="00FF3C04" w:rsidRDefault="00AF24F5" w:rsidP="00860EB1">
            <w:pPr>
              <w:numPr>
                <w:ilvl w:val="0"/>
                <w:numId w:val="96"/>
              </w:numPr>
              <w:spacing w:after="0" w:line="240" w:lineRule="auto"/>
              <w:jc w:val="both"/>
              <w:rPr>
                <w:rFonts w:ascii="Times New Roman" w:hAnsi="Times New Roman"/>
                <w:sz w:val="24"/>
                <w:szCs w:val="24"/>
              </w:rPr>
            </w:pPr>
          </w:p>
        </w:tc>
        <w:tc>
          <w:tcPr>
            <w:tcW w:w="218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Психофизиологические характеристики: внимание</w:t>
            </w:r>
            <w:r w:rsidRPr="00FF3C04">
              <w:rPr>
                <w:rFonts w:ascii="Times New Roman" w:hAnsi="Times New Roman"/>
                <w:bCs/>
                <w:sz w:val="24"/>
                <w:szCs w:val="24"/>
              </w:rPr>
              <w:t xml:space="preserve"> </w:t>
            </w:r>
          </w:p>
        </w:tc>
        <w:tc>
          <w:tcPr>
            <w:tcW w:w="23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AF24F5" w:rsidRPr="00FF3C04" w:rsidTr="00AF24F5">
        <w:trPr>
          <w:trHeight w:val="4704"/>
        </w:trPr>
        <w:tc>
          <w:tcPr>
            <w:tcW w:w="393" w:type="dxa"/>
            <w:shd w:val="clear" w:color="auto" w:fill="auto"/>
          </w:tcPr>
          <w:p w:rsidR="00AF24F5" w:rsidRPr="00FF3C04" w:rsidRDefault="00AF24F5" w:rsidP="00860EB1">
            <w:pPr>
              <w:numPr>
                <w:ilvl w:val="0"/>
                <w:numId w:val="96"/>
              </w:numPr>
              <w:spacing w:after="0" w:line="240" w:lineRule="auto"/>
              <w:ind w:left="0" w:firstLine="0"/>
              <w:jc w:val="both"/>
              <w:rPr>
                <w:rFonts w:ascii="Times New Roman" w:hAnsi="Times New Roman"/>
                <w:sz w:val="24"/>
                <w:szCs w:val="24"/>
              </w:rPr>
            </w:pPr>
          </w:p>
        </w:tc>
        <w:tc>
          <w:tcPr>
            <w:tcW w:w="218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Когнитивные характеристики: реактивность, способность к самоорганизации</w:t>
            </w:r>
          </w:p>
        </w:tc>
        <w:tc>
          <w:tcPr>
            <w:tcW w:w="23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AF24F5" w:rsidRPr="00FF3C04" w:rsidTr="00AF24F5">
        <w:trPr>
          <w:trHeight w:val="830"/>
        </w:trPr>
        <w:tc>
          <w:tcPr>
            <w:tcW w:w="393" w:type="dxa"/>
            <w:shd w:val="clear" w:color="auto" w:fill="auto"/>
          </w:tcPr>
          <w:p w:rsidR="00AF24F5" w:rsidRPr="00FF3C04" w:rsidRDefault="00AF24F5" w:rsidP="00860EB1">
            <w:pPr>
              <w:numPr>
                <w:ilvl w:val="0"/>
                <w:numId w:val="96"/>
              </w:numPr>
              <w:spacing w:after="0" w:line="240" w:lineRule="auto"/>
              <w:ind w:left="0" w:firstLine="0"/>
              <w:jc w:val="both"/>
              <w:rPr>
                <w:rFonts w:ascii="Times New Roman" w:hAnsi="Times New Roman"/>
                <w:sz w:val="24"/>
                <w:szCs w:val="24"/>
              </w:rPr>
            </w:pPr>
          </w:p>
        </w:tc>
        <w:tc>
          <w:tcPr>
            <w:tcW w:w="2188"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Коммуникативные свойства: стиль общения, взаимодействие с окружающими.</w:t>
            </w:r>
          </w:p>
        </w:tc>
        <w:tc>
          <w:tcPr>
            <w:tcW w:w="23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81" w:type="dxa"/>
            <w:shd w:val="clear" w:color="auto" w:fill="auto"/>
          </w:tcPr>
          <w:p w:rsidR="00AF24F5" w:rsidRPr="00FF3C04" w:rsidRDefault="00AF24F5" w:rsidP="00AF24F5">
            <w:pPr>
              <w:spacing w:after="0" w:line="240" w:lineRule="auto"/>
              <w:jc w:val="both"/>
              <w:rPr>
                <w:rFonts w:ascii="Times New Roman" w:hAnsi="Times New Roman"/>
                <w:sz w:val="24"/>
                <w:szCs w:val="24"/>
              </w:rPr>
            </w:pPr>
            <w:r w:rsidRPr="00FF3C04">
              <w:rPr>
                <w:rFonts w:ascii="Times New Roman" w:hAnsi="Times New Roman"/>
                <w:sz w:val="24"/>
                <w:szCs w:val="24"/>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AF24F5" w:rsidRPr="00FF3C04" w:rsidRDefault="00AF24F5" w:rsidP="00AF24F5">
      <w:pPr>
        <w:pStyle w:val="Style14"/>
        <w:widowControl/>
        <w:tabs>
          <w:tab w:val="left" w:pos="907"/>
        </w:tabs>
        <w:spacing w:line="240" w:lineRule="auto"/>
        <w:jc w:val="center"/>
        <w:rPr>
          <w:rStyle w:val="FontStyle36"/>
          <w:b/>
          <w:sz w:val="24"/>
          <w:szCs w:val="24"/>
        </w:rPr>
      </w:pPr>
      <w:r w:rsidRPr="00FF3C04">
        <w:rPr>
          <w:rStyle w:val="FontStyle36"/>
          <w:b/>
          <w:sz w:val="24"/>
          <w:szCs w:val="24"/>
        </w:rPr>
        <w:t xml:space="preserve">Критерии оценки умений и навыков </w:t>
      </w:r>
    </w:p>
    <w:p w:rsidR="00AF24F5" w:rsidRPr="00FF3C04" w:rsidRDefault="00AF24F5" w:rsidP="00AF24F5">
      <w:pPr>
        <w:pStyle w:val="Style14"/>
        <w:widowControl/>
        <w:tabs>
          <w:tab w:val="left" w:pos="907"/>
        </w:tabs>
        <w:spacing w:line="240" w:lineRule="auto"/>
        <w:jc w:val="center"/>
        <w:rPr>
          <w:rStyle w:val="FontStyle36"/>
          <w:sz w:val="24"/>
          <w:szCs w:val="24"/>
        </w:rPr>
      </w:pPr>
      <w:r w:rsidRPr="00FF3C04">
        <w:rPr>
          <w:rStyle w:val="FontStyle36"/>
          <w:b/>
          <w:sz w:val="24"/>
          <w:szCs w:val="24"/>
        </w:rPr>
        <w:t>по итогам реализации образовательной программы</w:t>
      </w:r>
    </w:p>
    <w:tbl>
      <w:tblPr>
        <w:tblW w:w="10017" w:type="dxa"/>
        <w:tblInd w:w="-102" w:type="dxa"/>
        <w:tblLayout w:type="fixed"/>
        <w:tblCellMar>
          <w:left w:w="40" w:type="dxa"/>
          <w:right w:w="40" w:type="dxa"/>
        </w:tblCellMar>
        <w:tblLook w:val="0000" w:firstRow="0" w:lastRow="0" w:firstColumn="0" w:lastColumn="0" w:noHBand="0" w:noVBand="0"/>
      </w:tblPr>
      <w:tblGrid>
        <w:gridCol w:w="2139"/>
        <w:gridCol w:w="2398"/>
        <w:gridCol w:w="2268"/>
        <w:gridCol w:w="3212"/>
      </w:tblGrid>
      <w:tr w:rsidR="00AF24F5" w:rsidRPr="00FF3C04" w:rsidTr="00D865DD">
        <w:tc>
          <w:tcPr>
            <w:tcW w:w="2139"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pStyle w:val="Style2"/>
              <w:widowControl/>
              <w:spacing w:line="240" w:lineRule="auto"/>
              <w:jc w:val="center"/>
              <w:rPr>
                <w:rStyle w:val="FontStyle12"/>
                <w:b/>
                <w:sz w:val="24"/>
                <w:szCs w:val="24"/>
              </w:rPr>
            </w:pPr>
            <w:r w:rsidRPr="00FF3C04">
              <w:rPr>
                <w:rStyle w:val="FontStyle12"/>
                <w:b/>
                <w:sz w:val="24"/>
                <w:szCs w:val="24"/>
              </w:rPr>
              <w:t>Вид работы</w:t>
            </w:r>
          </w:p>
        </w:tc>
        <w:tc>
          <w:tcPr>
            <w:tcW w:w="2398"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pStyle w:val="Style2"/>
              <w:widowControl/>
              <w:spacing w:line="240" w:lineRule="auto"/>
              <w:jc w:val="center"/>
              <w:rPr>
                <w:rStyle w:val="FontStyle12"/>
                <w:b/>
                <w:sz w:val="24"/>
                <w:szCs w:val="24"/>
              </w:rPr>
            </w:pPr>
            <w:r w:rsidRPr="00FF3C04">
              <w:rPr>
                <w:rStyle w:val="FontStyle12"/>
                <w:b/>
                <w:sz w:val="24"/>
                <w:szCs w:val="24"/>
              </w:rPr>
              <w:t>Низкий уровень</w:t>
            </w:r>
            <w:r w:rsidRPr="00FF3C04">
              <w:rPr>
                <w:rStyle w:val="FontStyle12"/>
                <w:b/>
                <w:sz w:val="24"/>
                <w:szCs w:val="24"/>
              </w:rPr>
              <w:br/>
            </w:r>
            <w:r w:rsidRPr="00FF3C04">
              <w:rPr>
                <w:rStyle w:val="FontStyle12"/>
                <w:b/>
                <w:spacing w:val="40"/>
                <w:sz w:val="24"/>
                <w:szCs w:val="24"/>
              </w:rPr>
              <w:t>1-3</w:t>
            </w:r>
            <w:r w:rsidRPr="00FF3C04">
              <w:rPr>
                <w:rStyle w:val="FontStyle12"/>
                <w:b/>
                <w:sz w:val="24"/>
                <w:szCs w:val="24"/>
              </w:rPr>
              <w:t xml:space="preserve"> балла</w:t>
            </w:r>
          </w:p>
        </w:tc>
        <w:tc>
          <w:tcPr>
            <w:tcW w:w="2268"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pStyle w:val="Style2"/>
              <w:widowControl/>
              <w:spacing w:line="240" w:lineRule="auto"/>
              <w:jc w:val="center"/>
              <w:rPr>
                <w:rStyle w:val="FontStyle12"/>
                <w:b/>
                <w:sz w:val="24"/>
                <w:szCs w:val="24"/>
              </w:rPr>
            </w:pPr>
            <w:r w:rsidRPr="00FF3C04">
              <w:rPr>
                <w:rStyle w:val="FontStyle12"/>
                <w:b/>
                <w:sz w:val="24"/>
                <w:szCs w:val="24"/>
              </w:rPr>
              <w:t>Средний уровень</w:t>
            </w:r>
            <w:r w:rsidRPr="00FF3C04">
              <w:rPr>
                <w:rStyle w:val="FontStyle12"/>
                <w:b/>
                <w:sz w:val="24"/>
                <w:szCs w:val="24"/>
              </w:rPr>
              <w:br/>
            </w:r>
            <w:r w:rsidRPr="00FF3C04">
              <w:rPr>
                <w:rStyle w:val="FontStyle12"/>
                <w:b/>
                <w:spacing w:val="40"/>
                <w:sz w:val="24"/>
                <w:szCs w:val="24"/>
              </w:rPr>
              <w:t>4-7</w:t>
            </w:r>
            <w:r w:rsidRPr="00FF3C04">
              <w:rPr>
                <w:rStyle w:val="FontStyle12"/>
                <w:b/>
                <w:sz w:val="24"/>
                <w:szCs w:val="24"/>
              </w:rPr>
              <w:t xml:space="preserve"> баллов</w:t>
            </w:r>
          </w:p>
        </w:tc>
        <w:tc>
          <w:tcPr>
            <w:tcW w:w="3212" w:type="dxa"/>
            <w:tcBorders>
              <w:top w:val="single" w:sz="6" w:space="0" w:color="auto"/>
              <w:left w:val="single" w:sz="6" w:space="0" w:color="auto"/>
              <w:bottom w:val="single" w:sz="6" w:space="0" w:color="auto"/>
              <w:right w:val="single" w:sz="6" w:space="0" w:color="auto"/>
            </w:tcBorders>
            <w:vAlign w:val="center"/>
          </w:tcPr>
          <w:p w:rsidR="00AF24F5" w:rsidRPr="00FF3C04" w:rsidRDefault="00AF24F5" w:rsidP="00AF24F5">
            <w:pPr>
              <w:pStyle w:val="Style2"/>
              <w:widowControl/>
              <w:spacing w:line="240" w:lineRule="auto"/>
              <w:jc w:val="center"/>
              <w:rPr>
                <w:rStyle w:val="FontStyle12"/>
                <w:b/>
                <w:sz w:val="24"/>
                <w:szCs w:val="24"/>
              </w:rPr>
            </w:pPr>
            <w:r w:rsidRPr="00FF3C04">
              <w:rPr>
                <w:rStyle w:val="FontStyle12"/>
                <w:b/>
                <w:sz w:val="24"/>
                <w:szCs w:val="24"/>
              </w:rPr>
              <w:t>Высокий уровень</w:t>
            </w:r>
            <w:r w:rsidRPr="00FF3C04">
              <w:rPr>
                <w:rStyle w:val="FontStyle12"/>
                <w:b/>
                <w:sz w:val="24"/>
                <w:szCs w:val="24"/>
              </w:rPr>
              <w:br/>
            </w:r>
            <w:r w:rsidRPr="00FF3C04">
              <w:rPr>
                <w:rStyle w:val="FontStyle12"/>
                <w:b/>
                <w:spacing w:val="40"/>
                <w:sz w:val="24"/>
                <w:szCs w:val="24"/>
              </w:rPr>
              <w:t>8-10</w:t>
            </w:r>
            <w:r w:rsidRPr="00FF3C04">
              <w:rPr>
                <w:rStyle w:val="FontStyle12"/>
                <w:b/>
                <w:sz w:val="24"/>
                <w:szCs w:val="24"/>
              </w:rPr>
              <w:t xml:space="preserve"> баллов</w:t>
            </w:r>
          </w:p>
        </w:tc>
      </w:tr>
      <w:tr w:rsidR="00AF24F5" w:rsidRPr="00FF3C04" w:rsidTr="00D865DD">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Правила техники</w:t>
            </w:r>
            <w:r w:rsidRPr="00FF3C04">
              <w:rPr>
                <w:rStyle w:val="FontStyle12"/>
                <w:sz w:val="24"/>
                <w:szCs w:val="24"/>
              </w:rPr>
              <w:br/>
              <w:t>безопасности</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Плохо знает правила,</w:t>
            </w:r>
            <w:r w:rsidRPr="00FF3C04">
              <w:rPr>
                <w:rStyle w:val="FontStyle12"/>
                <w:sz w:val="24"/>
                <w:szCs w:val="24"/>
              </w:rPr>
              <w:br/>
              <w:t>небрежно относится к</w:t>
            </w:r>
            <w:r w:rsidRPr="00FF3C04">
              <w:rPr>
                <w:rStyle w:val="FontStyle12"/>
                <w:sz w:val="24"/>
                <w:szCs w:val="24"/>
              </w:rPr>
              <w:br/>
              <w:t>инструментам</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Соблюдает правила</w:t>
            </w:r>
            <w:r w:rsidRPr="00FF3C04">
              <w:rPr>
                <w:rStyle w:val="FontStyle12"/>
                <w:sz w:val="24"/>
                <w:szCs w:val="24"/>
              </w:rPr>
              <w:br/>
              <w:t>техники безопасности</w:t>
            </w:r>
            <w:r w:rsidRPr="00FF3C04">
              <w:rPr>
                <w:rStyle w:val="FontStyle12"/>
                <w:sz w:val="24"/>
                <w:szCs w:val="24"/>
              </w:rPr>
              <w:br/>
              <w:t>под контролем</w:t>
            </w:r>
            <w:r w:rsidRPr="00FF3C04">
              <w:rPr>
                <w:rStyle w:val="FontStyle12"/>
                <w:sz w:val="24"/>
                <w:szCs w:val="24"/>
              </w:rPr>
              <w:br/>
              <w:t>педагога</w:t>
            </w:r>
          </w:p>
        </w:tc>
        <w:tc>
          <w:tcPr>
            <w:tcW w:w="3212"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Знает и соблюдает</w:t>
            </w:r>
            <w:r w:rsidRPr="00FF3C04">
              <w:rPr>
                <w:rStyle w:val="FontStyle12"/>
                <w:sz w:val="24"/>
                <w:szCs w:val="24"/>
              </w:rPr>
              <w:br/>
              <w:t>правила</w:t>
            </w:r>
          </w:p>
        </w:tc>
      </w:tr>
      <w:tr w:rsidR="00AF24F5" w:rsidRPr="00FF3C04" w:rsidTr="00D865DD">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Теоретическая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Плохо ориентируется в базовых понятиях, общие знания по курсу обрывочны, размыты</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Хорошо ориентируется в базовых понятиях. Общие знания - средние</w:t>
            </w:r>
          </w:p>
        </w:tc>
        <w:tc>
          <w:tcPr>
            <w:tcW w:w="3212"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Отлично ориентируется в базовых понятиях. Общие знания – крепкие, прочные, постоянно совершенствуется в выбранной области</w:t>
            </w:r>
          </w:p>
        </w:tc>
      </w:tr>
      <w:tr w:rsidR="00AF24F5" w:rsidRPr="00FF3C04" w:rsidTr="00D865DD">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Практическая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 xml:space="preserve">Знает общий принцип использования астрономических приборов </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 xml:space="preserve">Знает устройство астрономических приборов, </w:t>
            </w:r>
            <w:r w:rsidRPr="00FF3C04">
              <w:rPr>
                <w:rStyle w:val="FontStyle12"/>
                <w:sz w:val="24"/>
                <w:szCs w:val="24"/>
              </w:rPr>
              <w:lastRenderedPageBreak/>
              <w:t>некоторыми умеет пользоваться</w:t>
            </w:r>
          </w:p>
        </w:tc>
        <w:tc>
          <w:tcPr>
            <w:tcW w:w="3212"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lastRenderedPageBreak/>
              <w:t xml:space="preserve">Знает устройство астрономических приборов. Уверенно пользуется </w:t>
            </w:r>
          </w:p>
        </w:tc>
      </w:tr>
      <w:tr w:rsidR="00AF24F5" w:rsidRPr="00FF3C04" w:rsidTr="00D865DD">
        <w:tc>
          <w:tcPr>
            <w:tcW w:w="2139"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Работа над исследовательским проектом</w:t>
            </w:r>
          </w:p>
        </w:tc>
        <w:tc>
          <w:tcPr>
            <w:tcW w:w="239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Готовит проект полностью под руководством педагога. Работает репродуктивно</w:t>
            </w:r>
          </w:p>
        </w:tc>
        <w:tc>
          <w:tcPr>
            <w:tcW w:w="2268"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При работе над проектом частично прибегает к помощи педагога, Старается большую часть сделать самостоятельно</w:t>
            </w:r>
          </w:p>
        </w:tc>
        <w:tc>
          <w:tcPr>
            <w:tcW w:w="3212" w:type="dxa"/>
            <w:tcBorders>
              <w:top w:val="single" w:sz="6" w:space="0" w:color="auto"/>
              <w:left w:val="single" w:sz="6" w:space="0" w:color="auto"/>
              <w:bottom w:val="single" w:sz="6" w:space="0" w:color="auto"/>
              <w:right w:val="single" w:sz="6" w:space="0" w:color="auto"/>
            </w:tcBorders>
          </w:tcPr>
          <w:p w:rsidR="00AF24F5" w:rsidRPr="00FF3C04" w:rsidRDefault="00AF24F5" w:rsidP="00AF24F5">
            <w:pPr>
              <w:pStyle w:val="Style2"/>
              <w:widowControl/>
              <w:spacing w:line="240" w:lineRule="auto"/>
              <w:jc w:val="left"/>
              <w:rPr>
                <w:rStyle w:val="FontStyle12"/>
                <w:sz w:val="24"/>
                <w:szCs w:val="24"/>
              </w:rPr>
            </w:pPr>
            <w:r w:rsidRPr="00FF3C04">
              <w:rPr>
                <w:rStyle w:val="FontStyle12"/>
                <w:sz w:val="24"/>
                <w:szCs w:val="24"/>
              </w:rPr>
              <w:t>Работает преимущественно самостоятельно, педагог только в роли консультанта</w:t>
            </w:r>
          </w:p>
        </w:tc>
      </w:tr>
    </w:tbl>
    <w:p w:rsidR="00AF24F5" w:rsidRPr="00FF3C04" w:rsidRDefault="00AF24F5" w:rsidP="00AF24F5">
      <w:pPr>
        <w:pStyle w:val="a4"/>
        <w:spacing w:before="0" w:beforeAutospacing="0" w:after="0" w:afterAutospacing="0"/>
        <w:jc w:val="both"/>
        <w:textAlignment w:val="baseline"/>
        <w:rPr>
          <w:b/>
        </w:rPr>
      </w:pPr>
      <w:r w:rsidRPr="00FF3C04">
        <w:rPr>
          <w:b/>
        </w:rPr>
        <w:t>Формы отслеживания и фиксации образовательных результатов.</w:t>
      </w:r>
    </w:p>
    <w:p w:rsidR="00AF24F5" w:rsidRPr="00FF3C04" w:rsidRDefault="00AF24F5" w:rsidP="00AF24F5">
      <w:pPr>
        <w:pStyle w:val="a4"/>
        <w:spacing w:before="0" w:beforeAutospacing="0" w:after="0" w:afterAutospacing="0"/>
        <w:ind w:firstLine="709"/>
        <w:jc w:val="both"/>
        <w:textAlignment w:val="baseline"/>
      </w:pPr>
      <w:r w:rsidRPr="00FF3C04">
        <w:t>Журнал посещения, материалы тестирования, готовая исследовательская работа, фото отчёт.</w:t>
      </w:r>
    </w:p>
    <w:p w:rsidR="00AF24F5" w:rsidRPr="00FF3C04" w:rsidRDefault="00AF24F5" w:rsidP="00AF24F5">
      <w:pPr>
        <w:pStyle w:val="a4"/>
        <w:spacing w:before="0" w:beforeAutospacing="0" w:after="0" w:afterAutospacing="0"/>
        <w:jc w:val="both"/>
        <w:textAlignment w:val="baseline"/>
        <w:rPr>
          <w:rFonts w:eastAsiaTheme="minorHAnsi" w:cstheme="minorBidi"/>
          <w:shd w:val="clear" w:color="auto" w:fill="FFFFFF"/>
          <w:lang w:eastAsia="en-US"/>
        </w:rPr>
      </w:pPr>
      <w:r w:rsidRPr="00FF3C04">
        <w:rPr>
          <w:b/>
        </w:rPr>
        <w:t>Формы предъявления и демонстрации образовательных результатов.</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Представление модели, защита исследовательского проекта, участие в учебно – исследовательской конференции, научная экспедиция.</w:t>
      </w:r>
    </w:p>
    <w:p w:rsidR="00AF24F5" w:rsidRPr="00FF3C04" w:rsidRDefault="00AF24F5" w:rsidP="00AF24F5">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Материально-техническое обеспечение.</w:t>
      </w:r>
    </w:p>
    <w:p w:rsidR="00AF24F5" w:rsidRPr="00FF3C04" w:rsidRDefault="00AF24F5" w:rsidP="00860EB1">
      <w:pPr>
        <w:pStyle w:val="aa"/>
        <w:numPr>
          <w:ilvl w:val="0"/>
          <w:numId w:val="97"/>
        </w:numPr>
        <w:spacing w:after="0" w:line="240" w:lineRule="auto"/>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Учебный кабинет с посадочными местами (столы, стулья) на 15 мест.</w:t>
      </w:r>
    </w:p>
    <w:p w:rsidR="00AF24F5" w:rsidRPr="00FF3C04" w:rsidRDefault="00AF24F5" w:rsidP="00860EB1">
      <w:pPr>
        <w:pStyle w:val="aa"/>
        <w:numPr>
          <w:ilvl w:val="0"/>
          <w:numId w:val="97"/>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Персональный компьютер, доска, презентации.</w:t>
      </w:r>
    </w:p>
    <w:p w:rsidR="00AF24F5" w:rsidRPr="00FF3C04" w:rsidRDefault="00AF24F5" w:rsidP="00860EB1">
      <w:pPr>
        <w:pStyle w:val="aa"/>
        <w:numPr>
          <w:ilvl w:val="0"/>
          <w:numId w:val="97"/>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Набор карт звездного неба (15 шт.)</w:t>
      </w:r>
    </w:p>
    <w:p w:rsidR="00AF24F5" w:rsidRPr="00FF3C04" w:rsidRDefault="00AF24F5" w:rsidP="00860EB1">
      <w:pPr>
        <w:pStyle w:val="aa"/>
        <w:numPr>
          <w:ilvl w:val="0"/>
          <w:numId w:val="97"/>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Бинокль (5 шт.)</w:t>
      </w:r>
    </w:p>
    <w:p w:rsidR="00AF24F5" w:rsidRPr="00FF3C04" w:rsidRDefault="00AF24F5" w:rsidP="00860EB1">
      <w:pPr>
        <w:pStyle w:val="aa"/>
        <w:numPr>
          <w:ilvl w:val="0"/>
          <w:numId w:val="97"/>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Фотоаппарат (1 шт.)</w:t>
      </w:r>
    </w:p>
    <w:p w:rsidR="00AF24F5" w:rsidRPr="00FF3C04" w:rsidRDefault="00AF24F5" w:rsidP="00860EB1">
      <w:pPr>
        <w:pStyle w:val="aa"/>
        <w:numPr>
          <w:ilvl w:val="0"/>
          <w:numId w:val="97"/>
        </w:numPr>
        <w:spacing w:after="0" w:line="240" w:lineRule="auto"/>
        <w:ind w:left="0"/>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Атлас по астрономии (1 шт.)</w:t>
      </w: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Документация педагога.</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xml:space="preserve">Журнал, в котором помещается список обучающихся, где отмечается посещаемость занятий и расписываются темы. </w:t>
      </w: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Информационное обеспечение.</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Фотографии звёздного неба, презентации по астрономии, ресурсы Интернет.</w:t>
      </w:r>
    </w:p>
    <w:p w:rsidR="00AF24F5" w:rsidRPr="00FF3C04" w:rsidRDefault="00AF24F5" w:rsidP="00AF24F5">
      <w:pPr>
        <w:spacing w:after="0" w:line="240" w:lineRule="auto"/>
        <w:ind w:firstLine="709"/>
        <w:jc w:val="center"/>
        <w:rPr>
          <w:rFonts w:ascii="Times New Roman" w:eastAsia="Calibri" w:hAnsi="Times New Roman" w:cs="Times New Roman"/>
          <w:sz w:val="24"/>
          <w:szCs w:val="24"/>
          <w:lang w:eastAsia="ru-RU"/>
        </w:rPr>
      </w:pPr>
      <w:r w:rsidRPr="00FF3C04">
        <w:rPr>
          <w:rFonts w:ascii="Times New Roman" w:eastAsia="Calibri" w:hAnsi="Times New Roman" w:cs="Times New Roman"/>
          <w:b/>
          <w:sz w:val="24"/>
          <w:szCs w:val="24"/>
          <w:lang w:eastAsia="ru-RU"/>
        </w:rPr>
        <w:t>Кадровое обеспечение.</w:t>
      </w:r>
    </w:p>
    <w:p w:rsidR="00AF24F5" w:rsidRPr="00FF3C04" w:rsidRDefault="00AF24F5" w:rsidP="00AF24F5">
      <w:pPr>
        <w:spacing w:after="0" w:line="240" w:lineRule="auto"/>
        <w:ind w:firstLine="709"/>
        <w:jc w:val="both"/>
        <w:rPr>
          <w:rFonts w:ascii="Times New Roman" w:eastAsia="Calibri" w:hAnsi="Times New Roman" w:cs="Times New Roman"/>
          <w:sz w:val="24"/>
          <w:szCs w:val="24"/>
          <w:lang w:eastAsia="ru-RU"/>
        </w:rPr>
      </w:pPr>
      <w:r w:rsidRPr="00FF3C04">
        <w:rPr>
          <w:rFonts w:ascii="Times New Roman" w:eastAsia="Calibri" w:hAnsi="Times New Roman" w:cs="Times New Roman"/>
          <w:sz w:val="24"/>
          <w:szCs w:val="24"/>
          <w:lang w:eastAsia="ru-RU"/>
        </w:rPr>
        <w:t xml:space="preserve">Обучение по программе ведёт педагог, обладающий соответствующей квалификацией (педагог дополнительного образования, учитель физики, географии, астрономии). </w:t>
      </w:r>
    </w:p>
    <w:p w:rsidR="00AF24F5" w:rsidRPr="00FF3C04" w:rsidRDefault="00AF24F5" w:rsidP="00AF24F5">
      <w:pPr>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Учебный план</w:t>
      </w:r>
    </w:p>
    <w:p w:rsidR="00AF24F5" w:rsidRPr="00FF3C04" w:rsidRDefault="00AF24F5" w:rsidP="00AF24F5">
      <w:pPr>
        <w:spacing w:after="0" w:line="240" w:lineRule="auto"/>
        <w:ind w:firstLine="709"/>
        <w:jc w:val="both"/>
        <w:rPr>
          <w:rFonts w:ascii="Times New Roman" w:eastAsia="Calibri" w:hAnsi="Times New Roman" w:cs="Times New Roman"/>
          <w:sz w:val="24"/>
          <w:szCs w:val="24"/>
          <w:lang w:eastAsia="ru-RU"/>
        </w:rPr>
      </w:pPr>
    </w:p>
    <w:tbl>
      <w:tblPr>
        <w:tblStyle w:val="ab"/>
        <w:tblW w:w="9889" w:type="dxa"/>
        <w:tblLayout w:type="fixed"/>
        <w:tblLook w:val="04A0" w:firstRow="1" w:lastRow="0" w:firstColumn="1" w:lastColumn="0" w:noHBand="0" w:noVBand="1"/>
      </w:tblPr>
      <w:tblGrid>
        <w:gridCol w:w="675"/>
        <w:gridCol w:w="3963"/>
        <w:gridCol w:w="1424"/>
        <w:gridCol w:w="1134"/>
        <w:gridCol w:w="1021"/>
        <w:gridCol w:w="1672"/>
      </w:tblGrid>
      <w:tr w:rsidR="00AF24F5" w:rsidRPr="00FF3C04" w:rsidTr="00AF24F5">
        <w:tc>
          <w:tcPr>
            <w:tcW w:w="675"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 п/п</w:t>
            </w:r>
          </w:p>
        </w:tc>
        <w:tc>
          <w:tcPr>
            <w:tcW w:w="3963" w:type="dxa"/>
            <w:vMerge w:val="restart"/>
          </w:tcPr>
          <w:p w:rsidR="00AF24F5" w:rsidRPr="00FF3C04" w:rsidRDefault="00AF24F5" w:rsidP="00AF24F5">
            <w:pPr>
              <w:ind w:firstLine="34"/>
              <w:jc w:val="center"/>
              <w:rPr>
                <w:rFonts w:ascii="Times New Roman" w:hAnsi="Times New Roman" w:cs="Times New Roman"/>
                <w:sz w:val="24"/>
                <w:szCs w:val="24"/>
              </w:rPr>
            </w:pPr>
            <w:r w:rsidRPr="00FF3C04">
              <w:rPr>
                <w:rFonts w:ascii="Times New Roman" w:hAnsi="Times New Roman" w:cs="Times New Roman"/>
                <w:sz w:val="24"/>
                <w:szCs w:val="24"/>
              </w:rPr>
              <w:t>Наименование разделов и тем</w:t>
            </w:r>
          </w:p>
        </w:tc>
        <w:tc>
          <w:tcPr>
            <w:tcW w:w="1424"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Общее количество часов</w:t>
            </w:r>
          </w:p>
        </w:tc>
        <w:tc>
          <w:tcPr>
            <w:tcW w:w="2155" w:type="dxa"/>
            <w:gridSpan w:val="2"/>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В том числе</w:t>
            </w:r>
          </w:p>
        </w:tc>
        <w:tc>
          <w:tcPr>
            <w:tcW w:w="1672" w:type="dxa"/>
            <w:vMerge w:val="restart"/>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Формы аттестации / контроля</w:t>
            </w:r>
          </w:p>
        </w:tc>
      </w:tr>
      <w:tr w:rsidR="00AF24F5" w:rsidRPr="00FF3C04" w:rsidTr="00AF24F5">
        <w:tc>
          <w:tcPr>
            <w:tcW w:w="675" w:type="dxa"/>
            <w:vMerge/>
          </w:tcPr>
          <w:p w:rsidR="00AF24F5" w:rsidRPr="00FF3C04" w:rsidRDefault="00AF24F5" w:rsidP="00AF24F5">
            <w:pPr>
              <w:jc w:val="center"/>
              <w:rPr>
                <w:rFonts w:ascii="Times New Roman" w:hAnsi="Times New Roman" w:cs="Times New Roman"/>
                <w:sz w:val="24"/>
                <w:szCs w:val="24"/>
              </w:rPr>
            </w:pPr>
          </w:p>
        </w:tc>
        <w:tc>
          <w:tcPr>
            <w:tcW w:w="3963" w:type="dxa"/>
            <w:vMerge/>
          </w:tcPr>
          <w:p w:rsidR="00AF24F5" w:rsidRPr="00FF3C04" w:rsidRDefault="00AF24F5" w:rsidP="00AF24F5">
            <w:pPr>
              <w:ind w:firstLine="34"/>
              <w:jc w:val="both"/>
              <w:rPr>
                <w:rFonts w:ascii="Times New Roman" w:hAnsi="Times New Roman" w:cs="Times New Roman"/>
                <w:sz w:val="24"/>
                <w:szCs w:val="24"/>
              </w:rPr>
            </w:pPr>
          </w:p>
        </w:tc>
        <w:tc>
          <w:tcPr>
            <w:tcW w:w="1424" w:type="dxa"/>
            <w:vMerge/>
          </w:tcPr>
          <w:p w:rsidR="00AF24F5" w:rsidRPr="00FF3C04" w:rsidRDefault="00AF24F5" w:rsidP="00AF24F5">
            <w:pPr>
              <w:jc w:val="both"/>
              <w:rPr>
                <w:rFonts w:ascii="Times New Roman" w:hAnsi="Times New Roman" w:cs="Times New Roman"/>
                <w:sz w:val="24"/>
                <w:szCs w:val="24"/>
              </w:rPr>
            </w:pPr>
          </w:p>
        </w:tc>
        <w:tc>
          <w:tcPr>
            <w:tcW w:w="1134" w:type="dxa"/>
          </w:tcPr>
          <w:p w:rsidR="00AF24F5" w:rsidRPr="00FF3C04" w:rsidRDefault="00AF24F5" w:rsidP="00AF24F5">
            <w:pPr>
              <w:jc w:val="both"/>
              <w:rPr>
                <w:rFonts w:ascii="Times New Roman" w:hAnsi="Times New Roman" w:cs="Times New Roman"/>
                <w:sz w:val="24"/>
                <w:szCs w:val="24"/>
              </w:rPr>
            </w:pPr>
            <w:r w:rsidRPr="00FF3C04">
              <w:rPr>
                <w:rFonts w:ascii="Times New Roman" w:hAnsi="Times New Roman" w:cs="Times New Roman"/>
                <w:sz w:val="24"/>
                <w:szCs w:val="24"/>
              </w:rPr>
              <w:t>Теоретических</w:t>
            </w:r>
          </w:p>
        </w:tc>
        <w:tc>
          <w:tcPr>
            <w:tcW w:w="1021" w:type="dxa"/>
          </w:tcPr>
          <w:p w:rsidR="00AF24F5" w:rsidRPr="00FF3C04" w:rsidRDefault="00AF24F5" w:rsidP="00AF24F5">
            <w:pPr>
              <w:jc w:val="both"/>
              <w:rPr>
                <w:rFonts w:ascii="Times New Roman" w:hAnsi="Times New Roman" w:cs="Times New Roman"/>
                <w:sz w:val="24"/>
                <w:szCs w:val="24"/>
              </w:rPr>
            </w:pPr>
            <w:r w:rsidRPr="00FF3C04">
              <w:rPr>
                <w:rFonts w:ascii="Times New Roman" w:hAnsi="Times New Roman" w:cs="Times New Roman"/>
                <w:sz w:val="24"/>
                <w:szCs w:val="24"/>
              </w:rPr>
              <w:t>Практических</w:t>
            </w:r>
          </w:p>
        </w:tc>
        <w:tc>
          <w:tcPr>
            <w:tcW w:w="1672" w:type="dxa"/>
            <w:vMerge/>
          </w:tcPr>
          <w:p w:rsidR="00AF24F5" w:rsidRPr="00FF3C04" w:rsidRDefault="00AF24F5" w:rsidP="00AF24F5">
            <w:pPr>
              <w:jc w:val="both"/>
              <w:rPr>
                <w:rFonts w:ascii="Times New Roman" w:hAnsi="Times New Roman" w:cs="Times New Roman"/>
                <w:sz w:val="24"/>
                <w:szCs w:val="24"/>
              </w:rPr>
            </w:pP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Вводное занятие. Инструктаж по ТБ</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2</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История астрономии</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3.</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Небесная сфера</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 защита презентации</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4.</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Телескопы</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8</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5.</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Небесная механика</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Фото отчёт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6.</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Время и календарь</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опрос</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7.</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Планеты земной группы: гиганты и малые тела солнечной системы</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тест</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8.</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 xml:space="preserve">Подготовка исследовательского проекта </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10</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6</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Защита проекта</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9.</w:t>
            </w:r>
          </w:p>
        </w:tc>
        <w:tc>
          <w:tcPr>
            <w:tcW w:w="3963" w:type="dxa"/>
          </w:tcPr>
          <w:p w:rsidR="00AF24F5" w:rsidRPr="00FF3C04" w:rsidRDefault="00AF24F5" w:rsidP="00AF24F5">
            <w:pPr>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Заключительное занятие</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w:t>
            </w:r>
          </w:p>
        </w:tc>
        <w:tc>
          <w:tcPr>
            <w:tcW w:w="1672"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Защита проекта</w:t>
            </w:r>
          </w:p>
        </w:tc>
      </w:tr>
      <w:tr w:rsidR="00AF24F5" w:rsidRPr="00FF3C04" w:rsidTr="00AF24F5">
        <w:tc>
          <w:tcPr>
            <w:tcW w:w="675" w:type="dxa"/>
          </w:tcPr>
          <w:p w:rsidR="00AF24F5" w:rsidRPr="00FF3C04" w:rsidRDefault="00AF24F5" w:rsidP="00AF24F5">
            <w:pPr>
              <w:jc w:val="center"/>
              <w:rPr>
                <w:rFonts w:ascii="Times New Roman" w:hAnsi="Times New Roman" w:cs="Times New Roman"/>
                <w:sz w:val="24"/>
                <w:szCs w:val="24"/>
              </w:rPr>
            </w:pPr>
            <w:r w:rsidRPr="00FF3C04">
              <w:rPr>
                <w:rFonts w:ascii="Times New Roman" w:hAnsi="Times New Roman" w:cs="Times New Roman"/>
                <w:sz w:val="24"/>
                <w:szCs w:val="24"/>
              </w:rPr>
              <w:t>10.</w:t>
            </w:r>
          </w:p>
        </w:tc>
        <w:tc>
          <w:tcPr>
            <w:tcW w:w="3963" w:type="dxa"/>
          </w:tcPr>
          <w:p w:rsidR="00AF24F5" w:rsidRPr="00FF3C04" w:rsidRDefault="00AF24F5" w:rsidP="00AF24F5">
            <w:pPr>
              <w:ind w:firstLine="709"/>
              <w:jc w:val="both"/>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Итого:</w:t>
            </w:r>
          </w:p>
        </w:tc>
        <w:tc>
          <w:tcPr>
            <w:tcW w:w="142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72</w:t>
            </w:r>
          </w:p>
        </w:tc>
        <w:tc>
          <w:tcPr>
            <w:tcW w:w="1134"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26</w:t>
            </w:r>
          </w:p>
        </w:tc>
        <w:tc>
          <w:tcPr>
            <w:tcW w:w="1021" w:type="dxa"/>
          </w:tcPr>
          <w:p w:rsidR="00AF24F5" w:rsidRPr="00FF3C04" w:rsidRDefault="00AF24F5" w:rsidP="00AF24F5">
            <w:pPr>
              <w:jc w:val="center"/>
              <w:rPr>
                <w:rFonts w:ascii="Times New Roman" w:eastAsia="Times New Roman" w:hAnsi="Times New Roman" w:cs="Times New Roman"/>
                <w:sz w:val="24"/>
                <w:szCs w:val="24"/>
              </w:rPr>
            </w:pPr>
            <w:r w:rsidRPr="00FF3C04">
              <w:rPr>
                <w:rFonts w:ascii="Times New Roman" w:eastAsia="Times New Roman" w:hAnsi="Times New Roman" w:cs="Times New Roman"/>
                <w:sz w:val="24"/>
                <w:szCs w:val="24"/>
              </w:rPr>
              <w:t>44</w:t>
            </w:r>
          </w:p>
        </w:tc>
        <w:tc>
          <w:tcPr>
            <w:tcW w:w="1672" w:type="dxa"/>
          </w:tcPr>
          <w:p w:rsidR="00AF24F5" w:rsidRPr="00FF3C04" w:rsidRDefault="00AF24F5" w:rsidP="00AF24F5">
            <w:pPr>
              <w:jc w:val="center"/>
              <w:rPr>
                <w:rFonts w:ascii="Times New Roman" w:hAnsi="Times New Roman" w:cs="Times New Roman"/>
                <w:sz w:val="24"/>
                <w:szCs w:val="24"/>
              </w:rPr>
            </w:pPr>
          </w:p>
        </w:tc>
      </w:tr>
    </w:tbl>
    <w:p w:rsidR="00AF24F5" w:rsidRPr="00FF3C04" w:rsidRDefault="00AF24F5" w:rsidP="00AF24F5">
      <w:pPr>
        <w:spacing w:after="0" w:line="240" w:lineRule="auto"/>
        <w:rPr>
          <w:rFonts w:ascii="Times New Roman" w:eastAsia="Times New Roman" w:hAnsi="Times New Roman" w:cs="Times New Roman"/>
          <w:sz w:val="24"/>
          <w:szCs w:val="24"/>
          <w:lang w:eastAsia="ru-RU"/>
        </w:rPr>
      </w:pPr>
    </w:p>
    <w:p w:rsidR="00AF24F5" w:rsidRPr="00FF3C04" w:rsidRDefault="00AF24F5" w:rsidP="00AF24F5">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Содержание учебного плана.</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1. Вводное занятие (2 часа)</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Теория.</w:t>
      </w:r>
      <w:r w:rsidRPr="00FF3C04">
        <w:t xml:space="preserve"> Знакомство. Условия обучения. Расписание занятий. Правила поведения учащихся. Правила </w:t>
      </w:r>
      <w:hyperlink r:id="rId77" w:tooltip="Техника безопасности" w:history="1">
        <w:r w:rsidRPr="00FF3C04">
          <w:rPr>
            <w:rStyle w:val="a5"/>
            <w:color w:val="auto"/>
            <w:u w:val="none"/>
            <w:bdr w:val="none" w:sz="0" w:space="0" w:color="auto" w:frame="1"/>
          </w:rPr>
          <w:t>техники безопасности</w:t>
        </w:r>
      </w:hyperlink>
      <w:r w:rsidRPr="00FF3C04">
        <w:t>.</w:t>
      </w:r>
    </w:p>
    <w:p w:rsidR="00AF24F5" w:rsidRPr="00FF3C04" w:rsidRDefault="00AF24F5" w:rsidP="00AF24F5">
      <w:pPr>
        <w:pStyle w:val="a4"/>
        <w:spacing w:before="0" w:beforeAutospacing="0" w:after="0" w:afterAutospacing="0"/>
        <w:ind w:firstLine="709"/>
        <w:jc w:val="both"/>
        <w:textAlignment w:val="baseline"/>
        <w:rPr>
          <w:b/>
        </w:rPr>
      </w:pPr>
      <w:r w:rsidRPr="00FF3C04">
        <w:rPr>
          <w:b/>
        </w:rPr>
        <w:t xml:space="preserve">2. История </w:t>
      </w:r>
      <w:hyperlink r:id="rId78" w:tooltip="Астрономия" w:history="1">
        <w:r w:rsidRPr="00FF3C04">
          <w:rPr>
            <w:rStyle w:val="a5"/>
            <w:b/>
            <w:color w:val="auto"/>
            <w:u w:val="none"/>
            <w:bdr w:val="none" w:sz="0" w:space="0" w:color="auto" w:frame="1"/>
          </w:rPr>
          <w:t>астрономии</w:t>
        </w:r>
      </w:hyperlink>
      <w:r w:rsidRPr="00FF3C04">
        <w:rPr>
          <w:b/>
        </w:rPr>
        <w:t xml:space="preserve"> (4 часа)</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Видимая картина звездного неба. Звезды и созвездия. Видимая звездная величина. Мифы и легенды о звездах и созвездиях.</w:t>
      </w:r>
    </w:p>
    <w:p w:rsidR="00AF24F5" w:rsidRPr="00FF3C04" w:rsidRDefault="00AF24F5" w:rsidP="00AF24F5">
      <w:pPr>
        <w:pStyle w:val="a4"/>
        <w:spacing w:before="0" w:beforeAutospacing="0" w:after="0" w:afterAutospacing="0"/>
        <w:ind w:firstLine="709"/>
        <w:jc w:val="both"/>
        <w:textAlignment w:val="baseline"/>
      </w:pPr>
      <w:r w:rsidRPr="00FF3C04">
        <w:t>Что и как наблюдать на небе? Визуальные наблюдения, их цели и задачи. Объекты наблюдений (место, время, инструменты).</w:t>
      </w:r>
    </w:p>
    <w:p w:rsidR="00AF24F5" w:rsidRPr="00FF3C04" w:rsidRDefault="00AF24F5" w:rsidP="00AF24F5">
      <w:pPr>
        <w:pStyle w:val="a4"/>
        <w:spacing w:before="0" w:beforeAutospacing="0" w:after="0" w:afterAutospacing="0"/>
        <w:ind w:firstLine="709"/>
        <w:jc w:val="both"/>
        <w:textAlignment w:val="baseline"/>
      </w:pPr>
      <w:r w:rsidRPr="00FF3C04">
        <w:t>Общее представление о строении Вселенной. Масштабы Вселен</w:t>
      </w:r>
      <w:r w:rsidRPr="00FF3C04">
        <w:softHyphen/>
        <w:t>ной. Понятие астрономической единицы и светового года.</w:t>
      </w:r>
    </w:p>
    <w:p w:rsidR="00AF24F5" w:rsidRPr="00FF3C04" w:rsidRDefault="00AF24F5" w:rsidP="00AF24F5">
      <w:pPr>
        <w:pStyle w:val="a4"/>
        <w:spacing w:before="0" w:beforeAutospacing="0" w:after="0" w:afterAutospacing="0"/>
        <w:ind w:firstLine="709"/>
        <w:jc w:val="both"/>
        <w:textAlignment w:val="baseline"/>
      </w:pPr>
      <w:r w:rsidRPr="00FF3C04">
        <w:t>Развитие представлений о Вселенной. Астрономия древнего ми</w:t>
      </w:r>
      <w:r w:rsidRPr="00FF3C04">
        <w:softHyphen/>
        <w:t>ра. Борьба за научное мировоззрение в Европе в XV-ХVII веках. Ко</w:t>
      </w:r>
      <w:r w:rsidRPr="00FF3C04">
        <w:softHyphen/>
        <w:t>перник, Дж. Бруно, Т. Браге, Г. Галилей, В. Гершель.</w:t>
      </w:r>
    </w:p>
    <w:p w:rsidR="00AF24F5" w:rsidRPr="00FF3C04" w:rsidRDefault="00AF24F5" w:rsidP="00AF24F5">
      <w:pPr>
        <w:pStyle w:val="a4"/>
        <w:spacing w:before="0" w:beforeAutospacing="0" w:after="0" w:afterAutospacing="0"/>
        <w:ind w:firstLine="709"/>
        <w:jc w:val="both"/>
        <w:textAlignment w:val="baseline"/>
      </w:pPr>
      <w:r w:rsidRPr="00FF3C04">
        <w:t>Астрономия в эпоху НТР. Связь астрономии с другими науками. Космические исследования. Практическое применение астрономии.</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bdr w:val="none" w:sz="0" w:space="0" w:color="auto" w:frame="1"/>
        </w:rPr>
        <w:t xml:space="preserve">Практические работы: </w:t>
      </w:r>
    </w:p>
    <w:p w:rsidR="00AF24F5" w:rsidRPr="00FF3C04" w:rsidRDefault="00AF24F5" w:rsidP="00AF24F5">
      <w:pPr>
        <w:pStyle w:val="a4"/>
        <w:spacing w:before="0" w:beforeAutospacing="0" w:after="0" w:afterAutospacing="0"/>
        <w:ind w:firstLine="709"/>
        <w:jc w:val="both"/>
        <w:textAlignment w:val="baseline"/>
      </w:pPr>
      <w:r w:rsidRPr="00FF3C04">
        <w:t>-  теория: звездные карты и атласы.</w:t>
      </w:r>
    </w:p>
    <w:p w:rsidR="00AF24F5" w:rsidRPr="00FF3C04" w:rsidRDefault="00AF24F5" w:rsidP="00AF24F5">
      <w:pPr>
        <w:pStyle w:val="a4"/>
        <w:spacing w:before="0" w:beforeAutospacing="0" w:after="0" w:afterAutospacing="0"/>
        <w:ind w:firstLine="709"/>
        <w:jc w:val="both"/>
        <w:textAlignment w:val="baseline"/>
      </w:pPr>
      <w:r w:rsidRPr="00FF3C04">
        <w:t>-  практика: наблюдение околополярных созвездий; ин</w:t>
      </w:r>
      <w:r w:rsidRPr="00FF3C04">
        <w:softHyphen/>
        <w:t>тересные объекты этих созвездий.</w:t>
      </w:r>
    </w:p>
    <w:p w:rsidR="00AF24F5" w:rsidRPr="00FF3C04" w:rsidRDefault="00AF24F5" w:rsidP="00AF24F5">
      <w:pPr>
        <w:pStyle w:val="a4"/>
        <w:spacing w:before="0" w:beforeAutospacing="0" w:after="0" w:afterAutospacing="0"/>
        <w:ind w:firstLine="709"/>
        <w:jc w:val="both"/>
        <w:textAlignment w:val="baseline"/>
      </w:pPr>
      <w:r w:rsidRPr="00FF3C04">
        <w:rPr>
          <w:b/>
          <w:bCs/>
          <w:bdr w:val="none" w:sz="0" w:space="0" w:color="auto" w:frame="1"/>
        </w:rPr>
        <w:t>3. Небесная сфера (14 часа).</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Элементы сферической астрономии. Видимый и истинный гори</w:t>
      </w:r>
      <w:r w:rsidRPr="00FF3C04">
        <w:softHyphen/>
        <w:t xml:space="preserve">зонт. Полуденная линия. Зенитное расстояние. Высота и </w:t>
      </w:r>
      <w:hyperlink r:id="rId79" w:tooltip="Азимут" w:history="1">
        <w:r w:rsidRPr="00FF3C04">
          <w:rPr>
            <w:rStyle w:val="a5"/>
            <w:color w:val="auto"/>
            <w:u w:val="none"/>
            <w:bdr w:val="none" w:sz="0" w:space="0" w:color="auto" w:frame="1"/>
          </w:rPr>
          <w:t>азимут</w:t>
        </w:r>
      </w:hyperlink>
      <w:r w:rsidRPr="00FF3C04">
        <w:t xml:space="preserve"> све</w:t>
      </w:r>
      <w:r w:rsidRPr="00FF3C04">
        <w:softHyphen/>
        <w:t>тил. Горизонтальные координаты. Полюса мира и ось мира. Экватори</w:t>
      </w:r>
      <w:r w:rsidRPr="00FF3C04">
        <w:softHyphen/>
        <w:t>альные координаты. Кульминация светил. Вид звездного неба на раз</w:t>
      </w:r>
      <w:r w:rsidRPr="00FF3C04">
        <w:softHyphen/>
        <w:t>ных широтах. Зависимость высоты полюса мира от широты места наб</w:t>
      </w:r>
      <w:r w:rsidRPr="00FF3C04">
        <w:softHyphen/>
        <w:t>людения.</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bdr w:val="none" w:sz="0" w:space="0" w:color="auto" w:frame="1"/>
        </w:rPr>
        <w:t>Практические работы:</w:t>
      </w:r>
    </w:p>
    <w:p w:rsidR="00AF24F5" w:rsidRPr="00FF3C04" w:rsidRDefault="00AF24F5" w:rsidP="00AF24F5">
      <w:pPr>
        <w:pStyle w:val="a4"/>
        <w:spacing w:before="0" w:beforeAutospacing="0" w:after="0" w:afterAutospacing="0"/>
        <w:ind w:firstLine="709"/>
        <w:jc w:val="both"/>
        <w:textAlignment w:val="baseline"/>
      </w:pPr>
      <w:r w:rsidRPr="00FF3C04">
        <w:t>-  теория: звездные карты и атласы.</w:t>
      </w:r>
    </w:p>
    <w:p w:rsidR="00AF24F5" w:rsidRPr="00FF3C04" w:rsidRDefault="00AF24F5" w:rsidP="00AF24F5">
      <w:pPr>
        <w:pStyle w:val="a4"/>
        <w:spacing w:before="0" w:beforeAutospacing="0" w:after="0" w:afterAutospacing="0"/>
        <w:ind w:firstLine="709"/>
        <w:jc w:val="both"/>
        <w:textAlignment w:val="baseline"/>
      </w:pPr>
      <w:r w:rsidRPr="00FF3C04">
        <w:t>-  практика: изготовление интерактивной карты звездного неба.</w:t>
      </w:r>
    </w:p>
    <w:p w:rsidR="00AF24F5" w:rsidRPr="00FF3C04" w:rsidRDefault="00AF24F5" w:rsidP="00AF24F5">
      <w:pPr>
        <w:pStyle w:val="a4"/>
        <w:spacing w:before="0" w:beforeAutospacing="0" w:after="0" w:afterAutospacing="0"/>
        <w:ind w:firstLine="709"/>
        <w:jc w:val="both"/>
        <w:textAlignment w:val="baseline"/>
        <w:rPr>
          <w:b/>
        </w:rPr>
      </w:pPr>
      <w:r w:rsidRPr="00FF3C04">
        <w:rPr>
          <w:b/>
        </w:rPr>
        <w:t>4. Телескопы (8 часов).</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Роль визуальных наблюдений в прошлом и в современной астро</w:t>
      </w:r>
      <w:r w:rsidRPr="00FF3C04">
        <w:softHyphen/>
        <w:t>номии. Основные характеристики телескопа: главная оптическая ось, главный фокус, фокусное расстояние, фокальная плоскость, увеличе</w:t>
      </w:r>
      <w:r w:rsidRPr="00FF3C04">
        <w:softHyphen/>
        <w:t>ние, свободное отверстие, светосила, поле зрения, проникающая си</w:t>
      </w:r>
      <w:r w:rsidRPr="00FF3C04">
        <w:softHyphen/>
        <w:t>ла, разрешающая способность. Рефрактор, рефлектор и зеркаль</w:t>
      </w:r>
      <w:r w:rsidRPr="00FF3C04">
        <w:softHyphen/>
        <w:t>но-линзовый телескоп.</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bdr w:val="none" w:sz="0" w:space="0" w:color="auto" w:frame="1"/>
        </w:rPr>
        <w:t>Практические работы:</w:t>
      </w:r>
    </w:p>
    <w:p w:rsidR="00AF24F5" w:rsidRPr="00FF3C04" w:rsidRDefault="00AF24F5" w:rsidP="00AF24F5">
      <w:pPr>
        <w:pStyle w:val="a4"/>
        <w:spacing w:before="0" w:beforeAutospacing="0" w:after="0" w:afterAutospacing="0"/>
        <w:ind w:firstLine="709"/>
        <w:jc w:val="both"/>
        <w:textAlignment w:val="baseline"/>
      </w:pPr>
      <w:r w:rsidRPr="00FF3C04">
        <w:t>- Знакомство с устройством телескопа.</w:t>
      </w:r>
    </w:p>
    <w:p w:rsidR="00AF24F5" w:rsidRPr="00FF3C04" w:rsidRDefault="00AF24F5" w:rsidP="00AF24F5">
      <w:pPr>
        <w:pStyle w:val="a4"/>
        <w:spacing w:before="0" w:beforeAutospacing="0" w:after="0" w:afterAutospacing="0"/>
        <w:ind w:firstLine="709"/>
        <w:jc w:val="both"/>
        <w:textAlignment w:val="baseline"/>
      </w:pPr>
      <w:r w:rsidRPr="00FF3C04">
        <w:rPr>
          <w:b/>
          <w:bCs/>
          <w:bdr w:val="none" w:sz="0" w:space="0" w:color="auto" w:frame="1"/>
        </w:rPr>
        <w:t>5. Небесная механика (14 часов).</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Истинное и видимое движение планет. Конфигурация планет и условия их видимости. Закон всемирного тяготения. Первая и вторая космические скорости. Законы Кеплера. Определение масс небесных тел. Форма, размер, движения Земли (вращение вокруг оси, обраще</w:t>
      </w:r>
      <w:r w:rsidRPr="00FF3C04">
        <w:softHyphen/>
        <w:t>ние вокруг Солнца, прецессия). Строение и химический состав Зем</w:t>
      </w:r>
      <w:r w:rsidRPr="00FF3C04">
        <w:softHyphen/>
        <w:t>ли. Атмосфера. Редкие явления в атмосфере Земли (радуги, гало, ложные Солнца, венцы, миражи, полярные сияния). Магнитное поле Земли. Радиационные пояса.</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bdr w:val="none" w:sz="0" w:space="0" w:color="auto" w:frame="1"/>
        </w:rPr>
        <w:t>Практические работы:</w:t>
      </w:r>
    </w:p>
    <w:p w:rsidR="00AF24F5" w:rsidRPr="00FF3C04" w:rsidRDefault="00AF24F5" w:rsidP="00AF24F5">
      <w:pPr>
        <w:pStyle w:val="a4"/>
        <w:numPr>
          <w:ilvl w:val="0"/>
          <w:numId w:val="8"/>
        </w:numPr>
        <w:spacing w:before="0" w:beforeAutospacing="0" w:after="0" w:afterAutospacing="0"/>
        <w:ind w:left="0"/>
        <w:jc w:val="both"/>
        <w:textAlignment w:val="baseline"/>
      </w:pPr>
      <w:r w:rsidRPr="00FF3C04">
        <w:t>Наблюдение, фото фиксация редких явлений в атмосфере Земли.</w:t>
      </w:r>
    </w:p>
    <w:p w:rsidR="00AF24F5" w:rsidRPr="00FF3C04" w:rsidRDefault="00AF24F5" w:rsidP="00AF24F5">
      <w:pPr>
        <w:pStyle w:val="a4"/>
        <w:numPr>
          <w:ilvl w:val="0"/>
          <w:numId w:val="8"/>
        </w:numPr>
        <w:spacing w:before="0" w:beforeAutospacing="0" w:after="0" w:afterAutospacing="0"/>
        <w:ind w:left="0"/>
        <w:jc w:val="both"/>
        <w:textAlignment w:val="baseline"/>
      </w:pPr>
      <w:r w:rsidRPr="00FF3C04">
        <w:t>Научная экспедиция.</w:t>
      </w:r>
    </w:p>
    <w:p w:rsidR="00AF24F5" w:rsidRPr="00FF3C04" w:rsidRDefault="00AF24F5" w:rsidP="00AF24F5">
      <w:pPr>
        <w:pStyle w:val="a4"/>
        <w:spacing w:before="0" w:beforeAutospacing="0" w:after="0" w:afterAutospacing="0"/>
        <w:ind w:firstLine="709"/>
        <w:jc w:val="both"/>
        <w:textAlignment w:val="baseline"/>
      </w:pPr>
      <w:r w:rsidRPr="00FF3C04">
        <w:rPr>
          <w:b/>
          <w:bCs/>
          <w:bdr w:val="none" w:sz="0" w:space="0" w:color="auto" w:frame="1"/>
        </w:rPr>
        <w:t>6. Время и календарь (6 часов)</w:t>
      </w:r>
      <w:r w:rsidRPr="00FF3C04">
        <w:t>.</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Основы измерения времени. Звездное, истинное солнечное, среднее солнечное время. Относительная продолжительность средних солнечных и звездных суток. Связь солнечного времени со звездным. Солнечные часы. Система счета времени: местное, поясное, декрет</w:t>
      </w:r>
      <w:r w:rsidRPr="00FF3C04">
        <w:softHyphen/>
        <w:t xml:space="preserve">ное, </w:t>
      </w:r>
      <w:proofErr w:type="spellStart"/>
      <w:r w:rsidRPr="00FF3C04">
        <w:t>эфемеридное</w:t>
      </w:r>
      <w:proofErr w:type="spellEnd"/>
      <w:r w:rsidRPr="00FF3C04">
        <w:t>. Служба времени. Календарь солнечный, лунный и лунно-с</w:t>
      </w:r>
      <w:r w:rsidRPr="00FF3C04">
        <w:rPr>
          <w:shd w:val="clear" w:color="auto" w:fill="FFFFFF"/>
        </w:rPr>
        <w:t>олнечный. Старый и новый стиль. Календарь в России. Проб</w:t>
      </w:r>
      <w:r w:rsidRPr="00FF3C04">
        <w:rPr>
          <w:shd w:val="clear" w:color="auto" w:fill="FFFFFF"/>
        </w:rPr>
        <w:softHyphen/>
        <w:t>лемы международного календаря.</w:t>
      </w:r>
      <w:r w:rsidRPr="00FF3C04">
        <w:t xml:space="preserve"> Видимое движение и фазы Луны. Пепельный цвет. Сидерический и синодический месяцы. Либрация </w:t>
      </w:r>
      <w:r w:rsidRPr="00FF3C04">
        <w:lastRenderedPageBreak/>
        <w:t>Луны. Морфология лунной поверх</w:t>
      </w:r>
      <w:r w:rsidRPr="00FF3C04">
        <w:softHyphen/>
        <w:t>ности. Карта Луны. Происхождение лунного рельефа. Физические условия. Исследования и перспективы освоения Луны. Солнечные и лунные затмения. Приливы и отливы.</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bdr w:val="none" w:sz="0" w:space="0" w:color="auto" w:frame="1"/>
        </w:rPr>
        <w:t>Практические работы:</w:t>
      </w:r>
    </w:p>
    <w:p w:rsidR="00AF24F5" w:rsidRPr="00FF3C04" w:rsidRDefault="00AF24F5" w:rsidP="00AF24F5">
      <w:pPr>
        <w:pStyle w:val="a4"/>
        <w:numPr>
          <w:ilvl w:val="0"/>
          <w:numId w:val="7"/>
        </w:numPr>
        <w:spacing w:before="0" w:beforeAutospacing="0" w:after="0" w:afterAutospacing="0"/>
        <w:ind w:left="0"/>
        <w:jc w:val="both"/>
        <w:textAlignment w:val="baseline"/>
        <w:rPr>
          <w:bCs/>
          <w:bdr w:val="none" w:sz="0" w:space="0" w:color="auto" w:frame="1"/>
        </w:rPr>
      </w:pPr>
      <w:r w:rsidRPr="00FF3C04">
        <w:rPr>
          <w:bCs/>
          <w:bdr w:val="none" w:sz="0" w:space="0" w:color="auto" w:frame="1"/>
        </w:rPr>
        <w:t>Изучение снимков Солнца, Луны.</w:t>
      </w:r>
    </w:p>
    <w:p w:rsidR="00AF24F5" w:rsidRPr="00FF3C04" w:rsidRDefault="00AF24F5" w:rsidP="00AF24F5">
      <w:pPr>
        <w:pStyle w:val="a4"/>
        <w:numPr>
          <w:ilvl w:val="0"/>
          <w:numId w:val="7"/>
        </w:numPr>
        <w:spacing w:before="0" w:beforeAutospacing="0" w:after="0" w:afterAutospacing="0"/>
        <w:ind w:left="0"/>
        <w:jc w:val="both"/>
        <w:textAlignment w:val="baseline"/>
        <w:rPr>
          <w:bCs/>
          <w:bdr w:val="none" w:sz="0" w:space="0" w:color="auto" w:frame="1"/>
        </w:rPr>
      </w:pPr>
      <w:r w:rsidRPr="00FF3C04">
        <w:rPr>
          <w:bCs/>
          <w:bdr w:val="none" w:sz="0" w:space="0" w:color="auto" w:frame="1"/>
        </w:rPr>
        <w:t>Фото фиксация затмений.</w:t>
      </w:r>
    </w:p>
    <w:p w:rsidR="00AF24F5" w:rsidRPr="00FF3C04" w:rsidRDefault="00AF24F5" w:rsidP="00AF24F5">
      <w:pPr>
        <w:pStyle w:val="a4"/>
        <w:numPr>
          <w:ilvl w:val="0"/>
          <w:numId w:val="7"/>
        </w:numPr>
        <w:spacing w:before="0" w:beforeAutospacing="0" w:after="0" w:afterAutospacing="0"/>
        <w:ind w:left="0"/>
        <w:jc w:val="both"/>
        <w:textAlignment w:val="baseline"/>
        <w:rPr>
          <w:bCs/>
          <w:bdr w:val="none" w:sz="0" w:space="0" w:color="auto" w:frame="1"/>
        </w:rPr>
      </w:pPr>
      <w:r w:rsidRPr="00FF3C04">
        <w:rPr>
          <w:bCs/>
          <w:bdr w:val="none" w:sz="0" w:space="0" w:color="auto" w:frame="1"/>
        </w:rPr>
        <w:t>Экскурсия в планетарий, подготовка отчёта об экскурсии.</w:t>
      </w:r>
    </w:p>
    <w:p w:rsidR="00AF24F5" w:rsidRPr="00FF3C04" w:rsidRDefault="00AF24F5" w:rsidP="00AF24F5">
      <w:pPr>
        <w:pStyle w:val="a4"/>
        <w:spacing w:before="0" w:beforeAutospacing="0" w:after="0" w:afterAutospacing="0"/>
        <w:ind w:firstLine="709"/>
        <w:jc w:val="both"/>
        <w:textAlignment w:val="baseline"/>
      </w:pPr>
      <w:r w:rsidRPr="00FF3C04">
        <w:rPr>
          <w:b/>
          <w:bCs/>
          <w:bdr w:val="none" w:sz="0" w:space="0" w:color="auto" w:frame="1"/>
        </w:rPr>
        <w:t>7. Планеты земной группы: гиганты и малые тела солнечной системы (10 часов).</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Общая характеристика планет земной группы. Меркурий. Условия видимости, движение, атмосфера, температура и рельеф поверхности. Прохождение планеты перед диском Солнца. Венера. Общие сведения. Физические условия на поверхности, состав и свойства атмосферы. Радиоизлучение планеты. Радиолокация и определение периода вращения планеты. Прохождение Венеры перед диском Солнца. История открытия атмосферы планеты. Исследование планеты с помощью автоматических межпланетных станций (АМС). Марс. Общая характеристика. История исследования Марса. По</w:t>
      </w:r>
      <w:r w:rsidRPr="00FF3C04">
        <w:softHyphen/>
        <w:t xml:space="preserve">верхность планеты и сезонные изменения. Атмосфера. Физические условия. Проблемы жизни на Марсе. Спутники (Фобос и </w:t>
      </w:r>
      <w:proofErr w:type="spellStart"/>
      <w:r w:rsidRPr="00FF3C04">
        <w:t>Деймос</w:t>
      </w:r>
      <w:proofErr w:type="spellEnd"/>
      <w:r w:rsidRPr="00FF3C04">
        <w:t>). Исследование Марса с помощью АМС. История открытия планет за орбитой Сатурна. Общая характе</w:t>
      </w:r>
      <w:r w:rsidRPr="00FF3C04">
        <w:softHyphen/>
        <w:t>ристика планет гигантов. Определение периода вращения. Юпитер. Детали и явления, наблюдаемые на диске планеты. Тем</w:t>
      </w:r>
      <w:r w:rsidRPr="00FF3C04">
        <w:softHyphen/>
        <w:t>пература и химический состав облачного слоя. Радиоизлучение Юпи</w:t>
      </w:r>
      <w:r w:rsidRPr="00FF3C04">
        <w:softHyphen/>
        <w:t>тера и его магнитное поле. Радиолокация Юпитера. Спутники. Сатурн. Общие сведения. Физические условия. Спутники. Уран и Нептун. Общая характеристика. Физические условия на этих планетах. Особенности вращения. Спутники. Плутон. Общие сведения. Открытие спутника. Астероиды. Открытие малых планет. Общие сведения. Проблема прохождения. Кометы. Развитие представления о кометах. Строение комет. Влияние на форму кометных хвостов света и солнечного вет</w:t>
      </w:r>
      <w:r w:rsidRPr="00FF3C04">
        <w:softHyphen/>
        <w:t>ра. Классификация кометных хвостов по и по. Радиоизлучение комет. Гипотезы о происхождении комет. Распад комет.</w:t>
      </w:r>
    </w:p>
    <w:p w:rsidR="00AF24F5" w:rsidRPr="00FF3C04" w:rsidRDefault="00AF24F5" w:rsidP="00AF24F5">
      <w:pPr>
        <w:pStyle w:val="a4"/>
        <w:spacing w:before="0" w:beforeAutospacing="0" w:after="0" w:afterAutospacing="0"/>
        <w:ind w:firstLine="709"/>
        <w:jc w:val="both"/>
        <w:textAlignment w:val="baseline"/>
      </w:pPr>
      <w:r w:rsidRPr="00FF3C04">
        <w:t>Метеоры и метеориты. Метеоры - их природа. Спорадические ме</w:t>
      </w:r>
      <w:r w:rsidRPr="00FF3C04">
        <w:softHyphen/>
        <w:t>теоры. Метеорные потоки и их орбиты. Радиант. Звездные дожди. Бо</w:t>
      </w:r>
      <w:r w:rsidRPr="00FF3C04">
        <w:softHyphen/>
        <w:t>лиды, метеориты. Строение метеоров и их химический состав. Про</w:t>
      </w:r>
      <w:r w:rsidRPr="00FF3C04">
        <w:softHyphen/>
        <w:t>исхождение метеоритов.</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bdr w:val="none" w:sz="0" w:space="0" w:color="auto" w:frame="1"/>
        </w:rPr>
        <w:t>Практические работы:</w:t>
      </w:r>
    </w:p>
    <w:p w:rsidR="00AF24F5" w:rsidRPr="00FF3C04" w:rsidRDefault="00AF24F5" w:rsidP="00AF24F5">
      <w:pPr>
        <w:pStyle w:val="a4"/>
        <w:spacing w:before="0" w:beforeAutospacing="0" w:after="0" w:afterAutospacing="0"/>
        <w:ind w:firstLine="709"/>
        <w:jc w:val="both"/>
        <w:textAlignment w:val="baseline"/>
      </w:pPr>
      <w:r w:rsidRPr="00FF3C04">
        <w:t>- Создание моделей планет, в т.ч. интерактивных.</w:t>
      </w:r>
    </w:p>
    <w:p w:rsidR="00AF24F5" w:rsidRPr="00FF3C04" w:rsidRDefault="00AF24F5" w:rsidP="00AF24F5">
      <w:pPr>
        <w:pStyle w:val="a4"/>
        <w:spacing w:before="0" w:beforeAutospacing="0" w:after="0" w:afterAutospacing="0"/>
        <w:ind w:firstLine="709"/>
        <w:jc w:val="both"/>
        <w:textAlignment w:val="baseline"/>
      </w:pPr>
      <w:r w:rsidRPr="00FF3C04">
        <w:t>- Практика: работа с универсальным угломером; определение горизонтальных координат светил с помощью универсального угломера.</w:t>
      </w:r>
    </w:p>
    <w:p w:rsidR="00AF24F5" w:rsidRPr="00FF3C04" w:rsidRDefault="00AF24F5" w:rsidP="00AF24F5">
      <w:pPr>
        <w:pStyle w:val="a4"/>
        <w:spacing w:before="0" w:beforeAutospacing="0" w:after="0" w:afterAutospacing="0"/>
        <w:ind w:firstLine="709"/>
        <w:jc w:val="both"/>
        <w:textAlignment w:val="baseline"/>
      </w:pPr>
      <w:r w:rsidRPr="00FF3C04">
        <w:rPr>
          <w:b/>
          <w:bCs/>
          <w:bdr w:val="none" w:sz="0" w:space="0" w:color="auto" w:frame="1"/>
        </w:rPr>
        <w:t xml:space="preserve">8. </w:t>
      </w:r>
      <w:r w:rsidRPr="00FF3C04">
        <w:rPr>
          <w:b/>
        </w:rPr>
        <w:t>Подготовка исследовательского проекта</w:t>
      </w:r>
      <w:r w:rsidRPr="00FF3C04">
        <w:t xml:space="preserve"> </w:t>
      </w:r>
      <w:r w:rsidRPr="00FF3C04">
        <w:rPr>
          <w:b/>
          <w:bCs/>
          <w:bdr w:val="none" w:sz="0" w:space="0" w:color="auto" w:frame="1"/>
        </w:rPr>
        <w:t>(10 часов).</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Виды исследовательских работ, общие принципы работы над проектом, критерии оценивания. Выбор темы. Консультирование по выбранным темам.</w:t>
      </w:r>
    </w:p>
    <w:p w:rsidR="00AF24F5" w:rsidRPr="00FF3C04" w:rsidRDefault="00AF24F5" w:rsidP="00AF24F5">
      <w:pPr>
        <w:pStyle w:val="a4"/>
        <w:spacing w:before="0" w:beforeAutospacing="0" w:after="0" w:afterAutospacing="0"/>
        <w:ind w:firstLine="709"/>
        <w:jc w:val="both"/>
        <w:textAlignment w:val="baseline"/>
        <w:rPr>
          <w:i/>
          <w:u w:val="single"/>
        </w:rPr>
      </w:pPr>
      <w:r w:rsidRPr="00FF3C04">
        <w:rPr>
          <w:i/>
          <w:u w:val="single"/>
        </w:rPr>
        <w:t>Практическая работа:</w:t>
      </w:r>
    </w:p>
    <w:p w:rsidR="00AF24F5" w:rsidRPr="00FF3C04" w:rsidRDefault="00AF24F5" w:rsidP="00AF24F5">
      <w:pPr>
        <w:pStyle w:val="a4"/>
        <w:spacing w:before="0" w:beforeAutospacing="0" w:after="0" w:afterAutospacing="0"/>
        <w:ind w:firstLine="709"/>
        <w:jc w:val="both"/>
        <w:textAlignment w:val="baseline"/>
      </w:pPr>
      <w:r w:rsidRPr="00FF3C04">
        <w:t>Работа по выбранной теме. Подготовка к защите проекта.</w:t>
      </w:r>
    </w:p>
    <w:p w:rsidR="00AF24F5" w:rsidRPr="00FF3C04" w:rsidRDefault="00AF24F5" w:rsidP="00AF24F5">
      <w:pPr>
        <w:pStyle w:val="a4"/>
        <w:spacing w:before="0" w:beforeAutospacing="0" w:after="0" w:afterAutospacing="0"/>
        <w:ind w:firstLine="709"/>
        <w:jc w:val="both"/>
        <w:textAlignment w:val="baseline"/>
        <w:rPr>
          <w:b/>
          <w:bCs/>
          <w:bdr w:val="none" w:sz="0" w:space="0" w:color="auto" w:frame="1"/>
        </w:rPr>
      </w:pPr>
      <w:r w:rsidRPr="00FF3C04">
        <w:rPr>
          <w:b/>
          <w:bCs/>
          <w:bdr w:val="none" w:sz="0" w:space="0" w:color="auto" w:frame="1"/>
        </w:rPr>
        <w:t>9. Заключительное занятие (4 часа).</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 xml:space="preserve">Теория. </w:t>
      </w:r>
      <w:r w:rsidRPr="00FF3C04">
        <w:t>Подведение итогов занятий. Учебно – исследовательская конференция.</w:t>
      </w:r>
    </w:p>
    <w:p w:rsidR="00AF24F5" w:rsidRPr="00FF3C04" w:rsidRDefault="00AF24F5" w:rsidP="00AF24F5">
      <w:pPr>
        <w:pStyle w:val="a4"/>
        <w:spacing w:before="0" w:beforeAutospacing="0" w:after="0" w:afterAutospacing="0"/>
        <w:ind w:firstLine="709"/>
        <w:jc w:val="both"/>
        <w:textAlignment w:val="baseline"/>
      </w:pPr>
      <w:r w:rsidRPr="00FF3C04">
        <w:rPr>
          <w:i/>
          <w:u w:val="single"/>
        </w:rPr>
        <w:t>Практическая работа:</w:t>
      </w:r>
      <w:r w:rsidRPr="00FF3C04">
        <w:t xml:space="preserve"> защита проекта.</w:t>
      </w:r>
    </w:p>
    <w:p w:rsidR="00AF24F5" w:rsidRPr="00FF3C04" w:rsidRDefault="00AF24F5" w:rsidP="00AF24F5">
      <w:pPr>
        <w:spacing w:after="0" w:line="240" w:lineRule="auto"/>
        <w:ind w:firstLine="709"/>
        <w:contextualSpacing/>
        <w:jc w:val="center"/>
        <w:rPr>
          <w:rFonts w:ascii="Times New Roman" w:eastAsia="Times New Roman" w:hAnsi="Times New Roman" w:cs="Times New Roman"/>
          <w:b/>
          <w:sz w:val="24"/>
          <w:szCs w:val="24"/>
          <w:lang w:eastAsia="ru-RU"/>
        </w:rPr>
      </w:pPr>
      <w:r w:rsidRPr="00FF3C04">
        <w:rPr>
          <w:rFonts w:ascii="Times New Roman" w:eastAsia="Times New Roman" w:hAnsi="Times New Roman" w:cs="Times New Roman"/>
          <w:b/>
          <w:sz w:val="24"/>
          <w:szCs w:val="24"/>
          <w:lang w:eastAsia="ru-RU"/>
        </w:rPr>
        <w:t>Методическое обеспечение программы.</w:t>
      </w:r>
    </w:p>
    <w:p w:rsidR="00AF24F5" w:rsidRPr="00FF3C04" w:rsidRDefault="00AF24F5" w:rsidP="00AF24F5">
      <w:pPr>
        <w:pStyle w:val="a4"/>
        <w:spacing w:before="0" w:beforeAutospacing="0" w:after="0" w:afterAutospacing="0"/>
        <w:ind w:firstLine="709"/>
        <w:jc w:val="both"/>
        <w:textAlignment w:val="baseline"/>
        <w:rPr>
          <w:b/>
          <w:bCs/>
        </w:rPr>
      </w:pPr>
      <w:r w:rsidRPr="00FF3C04">
        <w:rPr>
          <w:b/>
          <w:bCs/>
        </w:rPr>
        <w:t xml:space="preserve">Методы </w:t>
      </w:r>
    </w:p>
    <w:p w:rsidR="00AF24F5" w:rsidRPr="00FF3C04" w:rsidRDefault="00AF24F5" w:rsidP="00AF24F5">
      <w:pPr>
        <w:pStyle w:val="a4"/>
        <w:spacing w:before="0" w:beforeAutospacing="0" w:after="0" w:afterAutospacing="0"/>
        <w:ind w:firstLine="709"/>
        <w:jc w:val="both"/>
        <w:textAlignment w:val="baseline"/>
        <w:rPr>
          <w:b/>
          <w:bCs/>
        </w:rPr>
      </w:pPr>
      <w:r w:rsidRPr="00FF3C04">
        <w:rPr>
          <w:b/>
          <w:bCs/>
        </w:rPr>
        <w:t>обучения:</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словесные (объяснение, беседа, лекции);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наглядные (плакаты, слайды, видеофильмы, фотографии);</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работа с литературой, периодической печатью, сетью Интернет;</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(работа с картами звездного неба, телескопом, проведение наблюдений звездного неба, самостоятельное конструирование и изготовление астрономических моделей, подготовка исследовательских работ);</w:t>
      </w:r>
    </w:p>
    <w:p w:rsidR="00AF24F5" w:rsidRPr="00FF3C04" w:rsidRDefault="00AF24F5" w:rsidP="00AF24F5">
      <w:pPr>
        <w:pStyle w:val="a4"/>
        <w:spacing w:before="0" w:beforeAutospacing="0" w:after="0" w:afterAutospacing="0"/>
        <w:jc w:val="both"/>
        <w:textAlignment w:val="baseline"/>
        <w:rPr>
          <w:b/>
        </w:rPr>
      </w:pPr>
      <w:r w:rsidRPr="00FF3C04">
        <w:rPr>
          <w:b/>
        </w:rPr>
        <w:t>воспитания:</w:t>
      </w:r>
    </w:p>
    <w:p w:rsidR="00AF24F5" w:rsidRPr="00FF3C04" w:rsidRDefault="00AF24F5" w:rsidP="00AF24F5">
      <w:pPr>
        <w:pStyle w:val="a4"/>
        <w:numPr>
          <w:ilvl w:val="0"/>
          <w:numId w:val="4"/>
        </w:numPr>
        <w:spacing w:before="0" w:beforeAutospacing="0" w:after="0" w:afterAutospacing="0"/>
        <w:ind w:left="0"/>
        <w:jc w:val="both"/>
        <w:textAlignment w:val="baseline"/>
      </w:pPr>
      <w:r w:rsidRPr="00FF3C04">
        <w:t>убеждения;</w:t>
      </w:r>
    </w:p>
    <w:p w:rsidR="00AF24F5" w:rsidRPr="00FF3C04" w:rsidRDefault="00AF24F5" w:rsidP="00AF24F5">
      <w:pPr>
        <w:pStyle w:val="a4"/>
        <w:numPr>
          <w:ilvl w:val="0"/>
          <w:numId w:val="4"/>
        </w:numPr>
        <w:spacing w:before="0" w:beforeAutospacing="0" w:after="0" w:afterAutospacing="0"/>
        <w:ind w:left="0"/>
        <w:jc w:val="both"/>
        <w:textAlignment w:val="baseline"/>
      </w:pPr>
      <w:r w:rsidRPr="00FF3C04">
        <w:lastRenderedPageBreak/>
        <w:t>поощрения;</w:t>
      </w:r>
    </w:p>
    <w:p w:rsidR="00AF24F5" w:rsidRPr="00FF3C04" w:rsidRDefault="00AF24F5" w:rsidP="00AF24F5">
      <w:pPr>
        <w:pStyle w:val="a4"/>
        <w:numPr>
          <w:ilvl w:val="0"/>
          <w:numId w:val="4"/>
        </w:numPr>
        <w:spacing w:before="0" w:beforeAutospacing="0" w:after="0" w:afterAutospacing="0"/>
        <w:ind w:left="0"/>
        <w:jc w:val="both"/>
        <w:textAlignment w:val="baseline"/>
      </w:pPr>
      <w:r w:rsidRPr="00FF3C04">
        <w:t>стимулирования;</w:t>
      </w:r>
    </w:p>
    <w:p w:rsidR="00AF24F5" w:rsidRPr="00FF3C04" w:rsidRDefault="00AF24F5" w:rsidP="00AF24F5">
      <w:pPr>
        <w:pStyle w:val="a4"/>
        <w:numPr>
          <w:ilvl w:val="0"/>
          <w:numId w:val="4"/>
        </w:numPr>
        <w:spacing w:before="0" w:beforeAutospacing="0" w:after="0" w:afterAutospacing="0"/>
        <w:ind w:left="0"/>
        <w:jc w:val="both"/>
        <w:textAlignment w:val="baseline"/>
      </w:pPr>
      <w:r w:rsidRPr="00FF3C04">
        <w:t>мотивации.</w:t>
      </w:r>
    </w:p>
    <w:p w:rsidR="00AF24F5" w:rsidRPr="00FF3C04" w:rsidRDefault="00AF24F5" w:rsidP="00AF24F5">
      <w:pPr>
        <w:pStyle w:val="a4"/>
        <w:spacing w:before="0" w:beforeAutospacing="0" w:after="0" w:afterAutospacing="0"/>
        <w:ind w:firstLine="709"/>
        <w:jc w:val="both"/>
        <w:textAlignment w:val="baseline"/>
      </w:pPr>
      <w:r w:rsidRPr="00FF3C04">
        <w:rPr>
          <w:b/>
        </w:rPr>
        <w:t>Формы организации образовательного процесса</w:t>
      </w:r>
      <w:r w:rsidRPr="00FF3C04">
        <w:t xml:space="preserve"> – индивидуальная, групповая.</w:t>
      </w:r>
    </w:p>
    <w:p w:rsidR="00AF24F5" w:rsidRPr="00FF3C04" w:rsidRDefault="00AF24F5" w:rsidP="00AF24F5">
      <w:pPr>
        <w:pStyle w:val="a4"/>
        <w:spacing w:before="0" w:beforeAutospacing="0" w:after="0" w:afterAutospacing="0"/>
        <w:ind w:firstLine="709"/>
        <w:jc w:val="both"/>
        <w:textAlignment w:val="baseline"/>
      </w:pPr>
      <w:r w:rsidRPr="00FF3C04">
        <w:rPr>
          <w:b/>
        </w:rPr>
        <w:t>Формы проведения занятий</w:t>
      </w:r>
      <w:r w:rsidRPr="00FF3C04">
        <w:t xml:space="preserve">: </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лекции, включающие демонстрации изображений, видеоматериалов, наглядных пособий (теоретические занятия);</w:t>
      </w:r>
    </w:p>
    <w:p w:rsidR="00AF24F5" w:rsidRPr="00FF3C04" w:rsidRDefault="00AF24F5" w:rsidP="00AF24F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свободные беседы в диалоговой форме, дискуссии (необходимы для закрепления полученных на теоретических занятиях знаний и умений);</w:t>
      </w:r>
    </w:p>
    <w:p w:rsidR="00AF24F5" w:rsidRPr="00FF3C04" w:rsidRDefault="00AF24F5" w:rsidP="00AF24F5">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практические и лабораторные занятия;</w:t>
      </w:r>
    </w:p>
    <w:p w:rsidR="00AF24F5" w:rsidRPr="00FF3C04" w:rsidRDefault="00AF24F5" w:rsidP="00AF24F5">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наблюдения (проводятся в вечернее (для старших учащихся – в ночное) время с применением телескопов, биноклей, фотоаппаратов и другого специального оборудования);</w:t>
      </w:r>
    </w:p>
    <w:p w:rsidR="00AF24F5" w:rsidRPr="00FF3C04" w:rsidRDefault="00AF24F5" w:rsidP="00AF24F5">
      <w:pPr>
        <w:shd w:val="clear" w:color="auto" w:fill="FFFFFF"/>
        <w:tabs>
          <w:tab w:val="left" w:pos="567"/>
        </w:tabs>
        <w:spacing w:after="0" w:line="240" w:lineRule="auto"/>
        <w:jc w:val="both"/>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 конференция;</w:t>
      </w:r>
    </w:p>
    <w:p w:rsidR="00AF24F5" w:rsidRPr="00FF3C04" w:rsidRDefault="00AF24F5" w:rsidP="00AF24F5">
      <w:pPr>
        <w:pStyle w:val="a4"/>
        <w:tabs>
          <w:tab w:val="left" w:pos="567"/>
        </w:tabs>
        <w:spacing w:before="0" w:beforeAutospacing="0" w:after="0" w:afterAutospacing="0"/>
        <w:textAlignment w:val="baseline"/>
        <w:rPr>
          <w:b/>
        </w:rPr>
      </w:pPr>
    </w:p>
    <w:p w:rsidR="00AF24F5" w:rsidRPr="00FF3C04" w:rsidRDefault="00AF24F5" w:rsidP="00AF24F5">
      <w:pPr>
        <w:pStyle w:val="a4"/>
        <w:tabs>
          <w:tab w:val="left" w:pos="567"/>
        </w:tabs>
        <w:spacing w:before="0" w:beforeAutospacing="0" w:after="0" w:afterAutospacing="0"/>
        <w:textAlignment w:val="baseline"/>
        <w:rPr>
          <w:b/>
        </w:rPr>
      </w:pPr>
      <w:r w:rsidRPr="00FF3C04">
        <w:rPr>
          <w:b/>
        </w:rPr>
        <w:t>Педагогические технологии:</w:t>
      </w:r>
    </w:p>
    <w:p w:rsidR="00AF24F5" w:rsidRPr="00FF3C04" w:rsidRDefault="00AF24F5" w:rsidP="00AF24F5">
      <w:pPr>
        <w:pStyle w:val="a4"/>
        <w:numPr>
          <w:ilvl w:val="0"/>
          <w:numId w:val="5"/>
        </w:numPr>
        <w:tabs>
          <w:tab w:val="left" w:pos="567"/>
        </w:tabs>
        <w:spacing w:before="0" w:beforeAutospacing="0" w:after="0" w:afterAutospacing="0"/>
        <w:ind w:left="0" w:firstLine="0"/>
        <w:jc w:val="both"/>
        <w:textAlignment w:val="baseline"/>
      </w:pPr>
      <w:r w:rsidRPr="00FF3C04">
        <w:t>технология группового обучения,</w:t>
      </w:r>
    </w:p>
    <w:p w:rsidR="00AF24F5" w:rsidRPr="00FF3C04" w:rsidRDefault="00AF24F5" w:rsidP="00AF24F5">
      <w:pPr>
        <w:pStyle w:val="a4"/>
        <w:numPr>
          <w:ilvl w:val="0"/>
          <w:numId w:val="5"/>
        </w:numPr>
        <w:tabs>
          <w:tab w:val="left" w:pos="567"/>
        </w:tabs>
        <w:spacing w:before="0" w:beforeAutospacing="0" w:after="0" w:afterAutospacing="0"/>
        <w:ind w:left="0" w:firstLine="0"/>
        <w:jc w:val="both"/>
        <w:textAlignment w:val="baseline"/>
      </w:pPr>
      <w:r w:rsidRPr="00FF3C04">
        <w:t>технология исследовательской деятельности.</w:t>
      </w:r>
    </w:p>
    <w:p w:rsidR="00AF24F5" w:rsidRPr="00FF3C04" w:rsidRDefault="00AF24F5" w:rsidP="00AF24F5">
      <w:pPr>
        <w:pStyle w:val="a4"/>
        <w:numPr>
          <w:ilvl w:val="0"/>
          <w:numId w:val="5"/>
        </w:numPr>
        <w:tabs>
          <w:tab w:val="left" w:pos="567"/>
        </w:tabs>
        <w:spacing w:before="0" w:beforeAutospacing="0" w:after="0" w:afterAutospacing="0"/>
        <w:ind w:left="0" w:firstLine="0"/>
        <w:jc w:val="both"/>
        <w:textAlignment w:val="baseline"/>
      </w:pPr>
      <w:r w:rsidRPr="00FF3C04">
        <w:t>коммуникативная технология.</w:t>
      </w:r>
    </w:p>
    <w:p w:rsidR="00AF24F5" w:rsidRPr="00FF3C04" w:rsidRDefault="00AF24F5" w:rsidP="00AF24F5">
      <w:pPr>
        <w:pStyle w:val="a4"/>
        <w:tabs>
          <w:tab w:val="left" w:pos="567"/>
        </w:tabs>
        <w:spacing w:before="0" w:beforeAutospacing="0" w:after="0" w:afterAutospacing="0"/>
        <w:jc w:val="both"/>
        <w:textAlignment w:val="baseline"/>
        <w:rPr>
          <w:b/>
        </w:rPr>
      </w:pPr>
      <w:r w:rsidRPr="00FF3C04">
        <w:rPr>
          <w:b/>
        </w:rPr>
        <w:t>Алгоритм учебного занятия</w:t>
      </w:r>
    </w:p>
    <w:p w:rsidR="00AF24F5" w:rsidRPr="00FF3C04" w:rsidRDefault="00AF24F5" w:rsidP="00860EB1">
      <w:pPr>
        <w:pStyle w:val="a4"/>
        <w:numPr>
          <w:ilvl w:val="0"/>
          <w:numId w:val="98"/>
        </w:numPr>
        <w:tabs>
          <w:tab w:val="left" w:pos="567"/>
        </w:tabs>
        <w:spacing w:before="0" w:beforeAutospacing="0" w:after="0" w:afterAutospacing="0"/>
        <w:jc w:val="both"/>
        <w:textAlignment w:val="baseline"/>
      </w:pPr>
      <w:r w:rsidRPr="00FF3C04">
        <w:t>Приветствие воспитанников, объявление темы и плана занятия.</w:t>
      </w:r>
    </w:p>
    <w:p w:rsidR="00AF24F5" w:rsidRPr="00FF3C04" w:rsidRDefault="00AF24F5" w:rsidP="00860EB1">
      <w:pPr>
        <w:pStyle w:val="a4"/>
        <w:numPr>
          <w:ilvl w:val="0"/>
          <w:numId w:val="98"/>
        </w:numPr>
        <w:tabs>
          <w:tab w:val="left" w:pos="567"/>
        </w:tabs>
        <w:spacing w:before="0" w:beforeAutospacing="0" w:after="0" w:afterAutospacing="0"/>
        <w:ind w:left="0" w:firstLine="0"/>
        <w:jc w:val="both"/>
        <w:textAlignment w:val="baseline"/>
      </w:pPr>
      <w:r w:rsidRPr="00FF3C04">
        <w:t>Теоретическая часть: объяснение, лекция, беседа.</w:t>
      </w:r>
    </w:p>
    <w:p w:rsidR="00AF24F5" w:rsidRPr="00FF3C04" w:rsidRDefault="00AF24F5" w:rsidP="00860EB1">
      <w:pPr>
        <w:pStyle w:val="a4"/>
        <w:numPr>
          <w:ilvl w:val="0"/>
          <w:numId w:val="98"/>
        </w:numPr>
        <w:tabs>
          <w:tab w:val="left" w:pos="567"/>
        </w:tabs>
        <w:spacing w:before="0" w:beforeAutospacing="0" w:after="0" w:afterAutospacing="0"/>
        <w:ind w:left="0" w:firstLine="0"/>
        <w:jc w:val="both"/>
        <w:textAlignment w:val="baseline"/>
      </w:pPr>
      <w:r w:rsidRPr="00FF3C04">
        <w:t>Практическая часть: лабораторная работа, наблюдение, фото фиксация, работа с оборудованием.</w:t>
      </w:r>
    </w:p>
    <w:p w:rsidR="00AF24F5" w:rsidRPr="00FF3C04" w:rsidRDefault="00AF24F5" w:rsidP="00860EB1">
      <w:pPr>
        <w:pStyle w:val="a4"/>
        <w:numPr>
          <w:ilvl w:val="0"/>
          <w:numId w:val="98"/>
        </w:numPr>
        <w:tabs>
          <w:tab w:val="left" w:pos="567"/>
        </w:tabs>
        <w:spacing w:before="0" w:beforeAutospacing="0" w:after="0" w:afterAutospacing="0"/>
        <w:ind w:left="0" w:firstLine="0"/>
        <w:jc w:val="both"/>
        <w:textAlignment w:val="baseline"/>
      </w:pPr>
      <w:r w:rsidRPr="00FF3C04">
        <w:t>Подведение итогов занятия.</w:t>
      </w:r>
    </w:p>
    <w:p w:rsidR="00AF24F5" w:rsidRPr="00FF3C04" w:rsidRDefault="00AF24F5" w:rsidP="00AF24F5">
      <w:pPr>
        <w:pStyle w:val="a4"/>
        <w:tabs>
          <w:tab w:val="left" w:pos="567"/>
        </w:tabs>
        <w:spacing w:before="0" w:beforeAutospacing="0" w:after="0" w:afterAutospacing="0"/>
        <w:jc w:val="both"/>
        <w:textAlignment w:val="baseline"/>
        <w:rPr>
          <w:b/>
        </w:rPr>
      </w:pPr>
      <w:r w:rsidRPr="00FF3C04">
        <w:rPr>
          <w:b/>
        </w:rPr>
        <w:t>Дидактические материалы.</w:t>
      </w:r>
    </w:p>
    <w:p w:rsidR="00AF24F5" w:rsidRPr="00FF3C04" w:rsidRDefault="00AF24F5" w:rsidP="00AF24F5">
      <w:pPr>
        <w:pStyle w:val="a4"/>
        <w:tabs>
          <w:tab w:val="left" w:pos="567"/>
        </w:tabs>
        <w:spacing w:before="0" w:beforeAutospacing="0" w:after="0" w:afterAutospacing="0"/>
        <w:jc w:val="both"/>
        <w:textAlignment w:val="baseline"/>
      </w:pPr>
      <w:r w:rsidRPr="00FF3C04">
        <w:t xml:space="preserve">Каталог сайтов по астрономии:  </w:t>
      </w:r>
      <w:hyperlink r:id="rId80" w:history="1">
        <w:r w:rsidRPr="00FF3C04">
          <w:rPr>
            <w:rStyle w:val="a5"/>
            <w:color w:val="auto"/>
          </w:rPr>
          <w:t>https://elementy.ru/catalog/t22/Astronomiya</w:t>
        </w:r>
      </w:hyperlink>
    </w:p>
    <w:p w:rsidR="00AF24F5" w:rsidRPr="00FF3C04" w:rsidRDefault="0016345B" w:rsidP="00AF24F5">
      <w:pPr>
        <w:pStyle w:val="a4"/>
        <w:tabs>
          <w:tab w:val="left" w:pos="567"/>
        </w:tabs>
        <w:spacing w:before="0" w:beforeAutospacing="0" w:after="0" w:afterAutospacing="0"/>
        <w:jc w:val="both"/>
        <w:textAlignment w:val="baseline"/>
      </w:pPr>
      <w:hyperlink r:id="rId81" w:history="1">
        <w:r w:rsidR="00AF24F5" w:rsidRPr="00FF3C04">
          <w:rPr>
            <w:rStyle w:val="a5"/>
            <w:color w:val="auto"/>
          </w:rPr>
          <w:t>http://астрономия.рф/news_all/</w:t>
        </w:r>
      </w:hyperlink>
      <w:r w:rsidR="00AF24F5" w:rsidRPr="00FF3C04">
        <w:t xml:space="preserve"> </w:t>
      </w:r>
    </w:p>
    <w:p w:rsidR="00AF24F5" w:rsidRPr="00FF3C04" w:rsidRDefault="00AF24F5" w:rsidP="00AF24F5">
      <w:pPr>
        <w:pStyle w:val="a4"/>
        <w:tabs>
          <w:tab w:val="left" w:pos="567"/>
        </w:tabs>
        <w:spacing w:before="0" w:beforeAutospacing="0" w:after="0" w:afterAutospacing="0"/>
        <w:jc w:val="both"/>
        <w:textAlignment w:val="baseline"/>
      </w:pPr>
      <w:r w:rsidRPr="00FF3C04">
        <w:t>Коллекция фото и видео материалов на флэш накопителе, раздаточный материал (Приложение 2.), тест (Приложение 1).</w:t>
      </w: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pP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pPr>
    </w:p>
    <w:p w:rsidR="00AF24F5" w:rsidRPr="00FF3C04" w:rsidRDefault="00AF24F5" w:rsidP="00AF24F5">
      <w:pPr>
        <w:tabs>
          <w:tab w:val="left" w:pos="7513"/>
        </w:tabs>
        <w:kinsoku w:val="0"/>
        <w:overflowPunct w:val="0"/>
        <w:spacing w:after="0" w:line="240" w:lineRule="auto"/>
        <w:rPr>
          <w:rFonts w:ascii="Times New Roman" w:hAnsi="Times New Roman"/>
          <w:b/>
          <w:bCs/>
          <w:sz w:val="24"/>
          <w:szCs w:val="24"/>
        </w:rPr>
      </w:pP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pP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sectPr w:rsidR="00AF24F5" w:rsidRPr="00FF3C04" w:rsidSect="00AF24F5">
          <w:pgSz w:w="11906" w:h="16838"/>
          <w:pgMar w:top="1134" w:right="850" w:bottom="1134" w:left="1134" w:header="708" w:footer="708" w:gutter="0"/>
          <w:cols w:space="708"/>
          <w:titlePg/>
          <w:docGrid w:linePitch="360"/>
        </w:sectPr>
      </w:pPr>
    </w:p>
    <w:p w:rsidR="00AF24F5" w:rsidRPr="00FF3C04" w:rsidRDefault="00AF24F5" w:rsidP="00AF24F5">
      <w:pPr>
        <w:tabs>
          <w:tab w:val="left" w:pos="7513"/>
        </w:tabs>
        <w:kinsoku w:val="0"/>
        <w:overflowPunct w:val="0"/>
        <w:spacing w:after="0" w:line="240" w:lineRule="auto"/>
        <w:jc w:val="center"/>
        <w:rPr>
          <w:rFonts w:ascii="Times New Roman" w:hAnsi="Times New Roman"/>
          <w:b/>
          <w:bCs/>
          <w:sz w:val="24"/>
          <w:szCs w:val="24"/>
        </w:rPr>
      </w:pPr>
      <w:r w:rsidRPr="00FF3C04">
        <w:rPr>
          <w:rFonts w:ascii="Times New Roman" w:hAnsi="Times New Roman"/>
          <w:b/>
          <w:bCs/>
          <w:sz w:val="24"/>
          <w:szCs w:val="24"/>
        </w:rPr>
        <w:lastRenderedPageBreak/>
        <w:t>Календарный</w:t>
      </w:r>
      <w:r w:rsidRPr="00FF3C04">
        <w:rPr>
          <w:rFonts w:ascii="Times New Roman" w:hAnsi="Times New Roman"/>
          <w:b/>
          <w:bCs/>
          <w:spacing w:val="27"/>
          <w:sz w:val="24"/>
          <w:szCs w:val="24"/>
        </w:rPr>
        <w:t xml:space="preserve"> </w:t>
      </w:r>
      <w:r w:rsidRPr="00FF3C04">
        <w:rPr>
          <w:rFonts w:ascii="Times New Roman" w:hAnsi="Times New Roman"/>
          <w:b/>
          <w:bCs/>
          <w:sz w:val="24"/>
          <w:szCs w:val="24"/>
        </w:rPr>
        <w:t>учебный</w:t>
      </w:r>
      <w:r w:rsidRPr="00FF3C04">
        <w:rPr>
          <w:rFonts w:ascii="Times New Roman" w:hAnsi="Times New Roman"/>
          <w:b/>
          <w:bCs/>
          <w:spacing w:val="19"/>
          <w:sz w:val="24"/>
          <w:szCs w:val="24"/>
        </w:rPr>
        <w:t xml:space="preserve"> </w:t>
      </w:r>
      <w:r w:rsidRPr="00FF3C04">
        <w:rPr>
          <w:rFonts w:ascii="Times New Roman" w:hAnsi="Times New Roman"/>
          <w:b/>
          <w:bCs/>
          <w:sz w:val="24"/>
          <w:szCs w:val="24"/>
        </w:rPr>
        <w:t xml:space="preserve">график </w:t>
      </w:r>
    </w:p>
    <w:p w:rsidR="00AF24F5" w:rsidRPr="00FF3C04" w:rsidRDefault="00AF24F5" w:rsidP="00AF24F5">
      <w:pPr>
        <w:tabs>
          <w:tab w:val="left" w:pos="7513"/>
        </w:tabs>
        <w:kinsoku w:val="0"/>
        <w:overflowPunct w:val="0"/>
        <w:spacing w:after="0" w:line="240" w:lineRule="auto"/>
        <w:rPr>
          <w:rFonts w:ascii="Times New Roman" w:hAnsi="Times New Roman"/>
          <w:sz w:val="24"/>
          <w:szCs w:val="24"/>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276"/>
        <w:gridCol w:w="1559"/>
        <w:gridCol w:w="1701"/>
        <w:gridCol w:w="993"/>
        <w:gridCol w:w="4961"/>
        <w:gridCol w:w="1559"/>
        <w:gridCol w:w="1701"/>
      </w:tblGrid>
      <w:tr w:rsidR="00AF24F5" w:rsidRPr="00FF3C04" w:rsidTr="00AF24F5">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w w:val="105"/>
                <w:sz w:val="24"/>
                <w:szCs w:val="24"/>
              </w:rPr>
            </w:pPr>
            <w:r w:rsidRPr="00FF3C04">
              <w:rPr>
                <w:rFonts w:ascii="Times New Roman" w:hAnsi="Times New Roman"/>
                <w:b/>
                <w:w w:val="105"/>
                <w:sz w:val="24"/>
                <w:szCs w:val="24"/>
              </w:rPr>
              <w:t>№</w:t>
            </w:r>
          </w:p>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lang w:val="en-US"/>
              </w:rPr>
            </w:pPr>
            <w:r w:rsidRPr="00FF3C04">
              <w:rPr>
                <w:rFonts w:ascii="Times New Roman" w:hAnsi="Times New Roman"/>
                <w:b/>
                <w:w w:val="105"/>
                <w:sz w:val="24"/>
                <w:szCs w:val="24"/>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rPr>
                <w:rFonts w:ascii="Times New Roman" w:hAnsi="Times New Roman"/>
                <w:b/>
                <w:sz w:val="24"/>
                <w:szCs w:val="24"/>
              </w:rPr>
            </w:pPr>
            <w:r w:rsidRPr="00FF3C04">
              <w:rPr>
                <w:rFonts w:ascii="Times New Roman" w:hAnsi="Times New Roman"/>
                <w:b/>
                <w:sz w:val="24"/>
                <w:szCs w:val="24"/>
              </w:rPr>
              <w:t>Месяц</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kinsoku w:val="0"/>
              <w:overflowPunct w:val="0"/>
              <w:spacing w:after="0" w:line="240" w:lineRule="auto"/>
              <w:jc w:val="center"/>
              <w:rPr>
                <w:rFonts w:ascii="Times New Roman" w:hAnsi="Times New Roman"/>
                <w:b/>
                <w:w w:val="105"/>
                <w:sz w:val="24"/>
                <w:szCs w:val="24"/>
              </w:rPr>
            </w:pPr>
            <w:r w:rsidRPr="00FF3C04">
              <w:rPr>
                <w:rFonts w:ascii="Times New Roman" w:hAnsi="Times New Roman"/>
                <w:b/>
                <w:sz w:val="24"/>
                <w:szCs w:val="24"/>
              </w:rPr>
              <w:t>Время проведения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w w:val="105"/>
                <w:sz w:val="24"/>
                <w:szCs w:val="24"/>
              </w:rPr>
              <w:t>Форма занятия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Кол-во часов</w:t>
            </w:r>
          </w:p>
        </w:tc>
        <w:tc>
          <w:tcPr>
            <w:tcW w:w="496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Тема занятия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Место</w:t>
            </w:r>
          </w:p>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 xml:space="preserve"> проведения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kinsoku w:val="0"/>
              <w:overflowPunct w:val="0"/>
              <w:spacing w:after="0" w:line="240" w:lineRule="auto"/>
              <w:jc w:val="center"/>
              <w:rPr>
                <w:rFonts w:ascii="Times New Roman" w:hAnsi="Times New Roman"/>
                <w:b/>
                <w:sz w:val="24"/>
                <w:szCs w:val="24"/>
              </w:rPr>
            </w:pPr>
            <w:r w:rsidRPr="00FF3C04">
              <w:rPr>
                <w:rFonts w:ascii="Times New Roman" w:hAnsi="Times New Roman"/>
                <w:b/>
                <w:sz w:val="24"/>
                <w:szCs w:val="24"/>
              </w:rPr>
              <w:t>Форма контроля</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auto"/>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январь</w:t>
            </w:r>
          </w:p>
        </w:tc>
        <w:tc>
          <w:tcPr>
            <w:tcW w:w="12474"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w:t>
            </w:r>
          </w:p>
        </w:tc>
        <w:tc>
          <w:tcPr>
            <w:tcW w:w="1276" w:type="dxa"/>
            <w:vMerge w:val="restart"/>
            <w:tcBorders>
              <w:top w:val="single" w:sz="4" w:space="0" w:color="auto"/>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eastAsia="Times New Roman" w:hAnsi="Times New Roman" w:cs="Times New Roman"/>
                <w:sz w:val="24"/>
                <w:szCs w:val="24"/>
              </w:rPr>
              <w:t>Вводное занятие. Инструктаж по ТБ</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Видимая картина звездного неба. Мифы и легенды о звездах и созвездиях.</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Наблюдение  околополярных созвездий; интересные объекты этих созвездий.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auto"/>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февраль</w:t>
            </w:r>
          </w:p>
        </w:tc>
        <w:tc>
          <w:tcPr>
            <w:tcW w:w="12474" w:type="dxa"/>
            <w:gridSpan w:val="6"/>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4</w:t>
            </w:r>
          </w:p>
        </w:tc>
        <w:tc>
          <w:tcPr>
            <w:tcW w:w="1276" w:type="dxa"/>
            <w:vMerge w:val="restart"/>
            <w:tcBorders>
              <w:top w:val="single" w:sz="4" w:space="0" w:color="auto"/>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4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Теория </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Элементы сферической астрономии. Видимый и истинный горизонт. Полуденная линия. Зенитное расстояние. Высота и азимут светил. Горизонтальные координаты.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5</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5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Полюса мира и ось мира. Экваториальные координаты. Кульминация светил. Вид звездного неба на разных широтах. Зависимость высоты полюса мира от широты места наблюдения.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Тест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6</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6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Знакомство со звездными картами и атласами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7</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7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Изучение звездных карт и атласов</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март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8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Изготовление интерактивной карты звездного неба (подбор зрительного ряда)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9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Изготовление интерактивной карты звездного неба (создание макета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10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Изготовление интерактивной карты звездного неба (завершение работы)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Защита презентации</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11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Роль визуальных наблюдений в прошлом и в современной астрономии. Основные характеристики телескопа.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12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Знакомство с устройством телескопа: основные части.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b/>
                <w:sz w:val="24"/>
                <w:szCs w:val="24"/>
              </w:rPr>
              <w:t>апрель</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13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Знакомство с устройством телескопа: правила работы.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14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Знакомство с устройством телескопа. Наблюдения.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15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both"/>
              <w:rPr>
                <w:rFonts w:ascii="Times New Roman" w:hAnsi="Times New Roman"/>
                <w:sz w:val="24"/>
                <w:szCs w:val="24"/>
              </w:rPr>
            </w:pPr>
            <w:r w:rsidRPr="00FF3C04">
              <w:rPr>
                <w:rFonts w:ascii="Times New Roman" w:hAnsi="Times New Roman"/>
                <w:sz w:val="24"/>
                <w:szCs w:val="24"/>
              </w:rPr>
              <w:t xml:space="preserve">Истинное и видимое движение планет. Конфигурация планет и условия их видимости. Закон всемирного тяготения. Законы Кеплера. Определение масс небесных тел. </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16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Строение и химический состав Земли. Атмосфера. Редкие явления в атмосфере Земли. Магнитное поле Земли. Радиационные пояса.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Тест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b/>
                <w:sz w:val="24"/>
                <w:szCs w:val="24"/>
              </w:rPr>
              <w:t>май</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17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Наблюдение, фото фиксация редких явлений в атмосфере Земли.(радуга, молния)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На местности</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18</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18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Наблюдение, фото фиксация редких явлений в атмосфере Земли.</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На местности</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19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Научная экспедиция.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На местности</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b/>
                <w:sz w:val="24"/>
                <w:szCs w:val="24"/>
              </w:rPr>
              <w:t>сентябрь</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20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Научная экспедиция.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На местности</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21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Научная экспедиция.</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На местности</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22</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22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Основы измерения времени. Звездное, истинное солнечное, среднее солнечное время.</w:t>
            </w:r>
            <w:r w:rsidRPr="00FF3C04">
              <w:rPr>
                <w:sz w:val="24"/>
                <w:szCs w:val="24"/>
              </w:rPr>
              <w:t xml:space="preserve"> </w:t>
            </w:r>
            <w:r w:rsidRPr="00FF3C04">
              <w:rPr>
                <w:rFonts w:ascii="Times New Roman" w:hAnsi="Times New Roman"/>
                <w:sz w:val="24"/>
                <w:szCs w:val="24"/>
              </w:rPr>
              <w:t>Календарь солнечный, лунный и лунно-солнечный.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Опрос</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23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Изучение снимков Солнца, Луны.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Наблюдение</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b/>
                <w:sz w:val="24"/>
                <w:szCs w:val="24"/>
              </w:rPr>
              <w:t>октябрь</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24</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24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Экскурсия в планетарий.</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Г. Москва</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Фото отчёт</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lastRenderedPageBreak/>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25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Общая характеристика планет земной группы.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Тест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26</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26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Кометы. Метеоры и метеориты.</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Тест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27</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27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Создание моделей планет, в т.ч. интерактивных.</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Защита модели</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b/>
                <w:sz w:val="24"/>
                <w:szCs w:val="24"/>
              </w:rPr>
              <w:t>ноябрь</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28</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28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Правила работы с универсальным угломером.</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Наблюдение</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29</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29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Определение горизонтальных координат светил с помощью универсального угломера.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rFonts w:ascii="Times New Roman" w:hAnsi="Times New Roman"/>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Наблюдение</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30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Виды исследовательских работ, общие принципы работы над проектом, критерии оценивания. </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Опрос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31</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31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Выбор темы. Консультирование. </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Опрос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32</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32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Работа по выбранной теме. Подготовка к защите проекта.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p>
        </w:tc>
        <w:tc>
          <w:tcPr>
            <w:tcW w:w="13750" w:type="dxa"/>
            <w:gridSpan w:val="7"/>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r w:rsidRPr="00FF3C04">
              <w:rPr>
                <w:rFonts w:ascii="Times New Roman" w:hAnsi="Times New Roman"/>
                <w:b/>
                <w:sz w:val="24"/>
                <w:szCs w:val="24"/>
              </w:rPr>
              <w:t>декабрь</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33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Работа по выбранной теме. </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34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Практика</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Подготовка к защите проекта.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 xml:space="preserve">Наблюдение </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35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Защита проекта.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Защита проекта</w:t>
            </w:r>
          </w:p>
        </w:tc>
      </w:tr>
      <w:tr w:rsidR="00AF24F5" w:rsidRPr="00FF3C04" w:rsidTr="00AF24F5">
        <w:tc>
          <w:tcPr>
            <w:tcW w:w="675"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AF24F5" w:rsidRPr="00FF3C04" w:rsidRDefault="00AF24F5" w:rsidP="00AF24F5">
            <w:pPr>
              <w:tabs>
                <w:tab w:val="left" w:pos="7513"/>
              </w:tabs>
              <w:spacing w:after="0" w:line="240"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36 занятие</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Теория</w:t>
            </w:r>
          </w:p>
        </w:tc>
        <w:tc>
          <w:tcPr>
            <w:tcW w:w="993"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jc w:val="center"/>
              <w:rPr>
                <w:rFonts w:ascii="Times New Roman" w:hAnsi="Times New Roman"/>
                <w:sz w:val="24"/>
                <w:szCs w:val="24"/>
              </w:rPr>
            </w:pPr>
            <w:r w:rsidRPr="00FF3C04">
              <w:rPr>
                <w:rFonts w:ascii="Times New Roman" w:hAnsi="Times New Roman"/>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Защита проекта.</w:t>
            </w:r>
          </w:p>
        </w:tc>
        <w:tc>
          <w:tcPr>
            <w:tcW w:w="1559"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spacing w:after="0" w:line="240" w:lineRule="auto"/>
              <w:rPr>
                <w:sz w:val="24"/>
                <w:szCs w:val="24"/>
              </w:rPr>
            </w:pPr>
            <w:r w:rsidRPr="00FF3C04">
              <w:rPr>
                <w:rFonts w:ascii="Times New Roman" w:hAnsi="Times New Roman"/>
                <w:sz w:val="24"/>
                <w:szCs w:val="24"/>
              </w:rPr>
              <w:t>Школа № 1</w:t>
            </w:r>
          </w:p>
        </w:tc>
        <w:tc>
          <w:tcPr>
            <w:tcW w:w="1701" w:type="dxa"/>
            <w:tcBorders>
              <w:top w:val="single" w:sz="4" w:space="0" w:color="000000"/>
              <w:left w:val="single" w:sz="4" w:space="0" w:color="000000"/>
              <w:bottom w:val="single" w:sz="4" w:space="0" w:color="000000"/>
              <w:right w:val="single" w:sz="4" w:space="0" w:color="000000"/>
            </w:tcBorders>
          </w:tcPr>
          <w:p w:rsidR="00AF24F5" w:rsidRPr="00FF3C04" w:rsidRDefault="00AF24F5" w:rsidP="00AF24F5">
            <w:pPr>
              <w:tabs>
                <w:tab w:val="left" w:pos="7513"/>
              </w:tabs>
              <w:spacing w:after="0" w:line="240" w:lineRule="auto"/>
              <w:rPr>
                <w:rFonts w:ascii="Times New Roman" w:hAnsi="Times New Roman"/>
                <w:sz w:val="24"/>
                <w:szCs w:val="24"/>
              </w:rPr>
            </w:pPr>
            <w:r w:rsidRPr="00FF3C04">
              <w:rPr>
                <w:rFonts w:ascii="Times New Roman" w:hAnsi="Times New Roman"/>
                <w:sz w:val="24"/>
                <w:szCs w:val="24"/>
              </w:rPr>
              <w:t>Защита проекта</w:t>
            </w:r>
          </w:p>
        </w:tc>
      </w:tr>
    </w:tbl>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spacing w:after="0" w:line="240" w:lineRule="auto"/>
        <w:ind w:firstLine="709"/>
        <w:jc w:val="both"/>
        <w:rPr>
          <w:rFonts w:ascii="Times New Roman" w:hAnsi="Times New Roman" w:cs="Times New Roman"/>
          <w:sz w:val="24"/>
          <w:szCs w:val="24"/>
        </w:rPr>
      </w:pPr>
    </w:p>
    <w:p w:rsidR="00AF24F5" w:rsidRPr="00FF3C04" w:rsidRDefault="00AF24F5" w:rsidP="00AF24F5">
      <w:pPr>
        <w:pStyle w:val="a4"/>
        <w:spacing w:before="0" w:beforeAutospacing="0" w:after="0" w:afterAutospacing="0"/>
        <w:ind w:firstLine="709"/>
        <w:jc w:val="both"/>
        <w:textAlignment w:val="baseline"/>
      </w:pPr>
    </w:p>
    <w:p w:rsidR="00AF24F5" w:rsidRPr="00FF3C04" w:rsidRDefault="00AF24F5" w:rsidP="00AF24F5">
      <w:pPr>
        <w:pStyle w:val="a4"/>
        <w:spacing w:before="0" w:beforeAutospacing="0" w:after="0" w:afterAutospacing="0"/>
        <w:ind w:firstLine="709"/>
        <w:jc w:val="both"/>
        <w:textAlignment w:val="baseline"/>
      </w:pPr>
    </w:p>
    <w:p w:rsidR="00AF24F5" w:rsidRPr="00FF3C04" w:rsidRDefault="00AF24F5" w:rsidP="00AF24F5">
      <w:pPr>
        <w:pStyle w:val="a4"/>
        <w:spacing w:before="0" w:beforeAutospacing="0" w:after="0" w:afterAutospacing="0"/>
        <w:ind w:firstLine="709"/>
        <w:jc w:val="both"/>
        <w:textAlignment w:val="baseline"/>
      </w:pPr>
    </w:p>
    <w:p w:rsidR="00AF24F5" w:rsidRPr="00FF3C04" w:rsidRDefault="00AF24F5" w:rsidP="00AF24F5">
      <w:pPr>
        <w:pStyle w:val="a4"/>
        <w:spacing w:before="0" w:beforeAutospacing="0" w:after="0" w:afterAutospacing="0"/>
        <w:ind w:firstLine="709"/>
        <w:jc w:val="both"/>
        <w:textAlignment w:val="baseline"/>
        <w:sectPr w:rsidR="00AF24F5" w:rsidRPr="00FF3C04" w:rsidSect="00AF24F5">
          <w:pgSz w:w="16838" w:h="11906" w:orient="landscape"/>
          <w:pgMar w:top="1134" w:right="1134" w:bottom="851" w:left="1134" w:header="709" w:footer="709" w:gutter="0"/>
          <w:cols w:space="708"/>
          <w:titlePg/>
          <w:docGrid w:linePitch="360"/>
        </w:sectPr>
      </w:pPr>
    </w:p>
    <w:p w:rsidR="00AF24F5" w:rsidRPr="00FF3C04" w:rsidRDefault="00AF24F5" w:rsidP="00A4590C">
      <w:pPr>
        <w:pStyle w:val="a4"/>
        <w:spacing w:before="0" w:beforeAutospacing="0" w:after="0" w:afterAutospacing="0"/>
        <w:ind w:firstLine="709"/>
        <w:jc w:val="center"/>
        <w:textAlignment w:val="baseline"/>
      </w:pPr>
      <w:r w:rsidRPr="00FF3C04">
        <w:rPr>
          <w:b/>
          <w:bCs/>
          <w:bdr w:val="none" w:sz="0" w:space="0" w:color="auto" w:frame="1"/>
        </w:rPr>
        <w:lastRenderedPageBreak/>
        <w:t>Список литературы, рекомендуемой для педагогов</w:t>
      </w:r>
    </w:p>
    <w:p w:rsidR="00AF24F5" w:rsidRPr="00FF3C04" w:rsidRDefault="00AF24F5" w:rsidP="00AF24F5">
      <w:pPr>
        <w:pStyle w:val="a4"/>
        <w:spacing w:before="0" w:beforeAutospacing="0" w:after="0" w:afterAutospacing="0"/>
        <w:ind w:firstLine="709"/>
        <w:jc w:val="both"/>
        <w:textAlignment w:val="baseline"/>
      </w:pPr>
      <w:r w:rsidRPr="00FF3C04">
        <w:t xml:space="preserve">1.  </w:t>
      </w:r>
      <w:proofErr w:type="gramStart"/>
      <w:r w:rsidRPr="00FF3C04">
        <w:t>Левитан .</w:t>
      </w:r>
      <w:proofErr w:type="gramEnd"/>
      <w:r w:rsidRPr="00FF3C04">
        <w:t xml:space="preserve"> </w:t>
      </w:r>
      <w:hyperlink r:id="rId82" w:tooltip="11 класс" w:history="1">
        <w:r w:rsidRPr="00FF3C04">
          <w:rPr>
            <w:rStyle w:val="a5"/>
            <w:color w:val="auto"/>
            <w:u w:val="none"/>
            <w:bdr w:val="none" w:sz="0" w:space="0" w:color="auto" w:frame="1"/>
          </w:rPr>
          <w:t>11 класс</w:t>
        </w:r>
      </w:hyperlink>
      <w:r w:rsidRPr="00FF3C04">
        <w:t>. - М.: Просвещение, 1994</w:t>
      </w:r>
    </w:p>
    <w:p w:rsidR="00AF24F5" w:rsidRPr="00FF3C04" w:rsidRDefault="00AF24F5" w:rsidP="00AF24F5">
      <w:pPr>
        <w:pStyle w:val="a4"/>
        <w:spacing w:before="0" w:beforeAutospacing="0" w:after="0" w:afterAutospacing="0"/>
        <w:ind w:firstLine="709"/>
        <w:jc w:val="both"/>
        <w:textAlignment w:val="baseline"/>
      </w:pPr>
      <w:r w:rsidRPr="00FF3C04">
        <w:t>2.  «Астрономия. 11 класс», М.: «Просвещение», «Московский учебник», 2001 г.</w:t>
      </w:r>
    </w:p>
    <w:p w:rsidR="00AF24F5" w:rsidRPr="00FF3C04" w:rsidRDefault="00AF24F5" w:rsidP="00AF24F5">
      <w:pPr>
        <w:pStyle w:val="a4"/>
        <w:spacing w:before="0" w:beforeAutospacing="0" w:after="0" w:afterAutospacing="0"/>
        <w:ind w:firstLine="709"/>
        <w:jc w:val="both"/>
        <w:textAlignment w:val="baseline"/>
      </w:pPr>
      <w:r w:rsidRPr="00FF3C04">
        <w:t xml:space="preserve">3.  Мороз. Курс астрономии.  – М.: УРСС </w:t>
      </w:r>
      <w:proofErr w:type="spellStart"/>
      <w:r w:rsidRPr="00FF3C04">
        <w:t>Едиториал</w:t>
      </w:r>
      <w:proofErr w:type="spellEnd"/>
      <w:r w:rsidRPr="00FF3C04">
        <w:t>, 2007.</w:t>
      </w:r>
    </w:p>
    <w:p w:rsidR="00AF24F5" w:rsidRPr="00FF3C04" w:rsidRDefault="00AF24F5" w:rsidP="00AF24F5">
      <w:pPr>
        <w:pStyle w:val="a4"/>
        <w:spacing w:before="0" w:beforeAutospacing="0" w:after="0" w:afterAutospacing="0"/>
        <w:ind w:firstLine="709"/>
        <w:jc w:val="both"/>
        <w:textAlignment w:val="baseline"/>
      </w:pPr>
      <w:r w:rsidRPr="00FF3C04">
        <w:t xml:space="preserve">4.  </w:t>
      </w:r>
      <w:proofErr w:type="spellStart"/>
      <w:r w:rsidRPr="00FF3C04">
        <w:t>Войнов</w:t>
      </w:r>
      <w:proofErr w:type="spellEnd"/>
      <w:r w:rsidRPr="00FF3C04">
        <w:t>. Исследовательская работа по астрономии. - М.: Просвещение, 1989</w:t>
      </w:r>
    </w:p>
    <w:p w:rsidR="00AF24F5" w:rsidRPr="00FF3C04" w:rsidRDefault="00AF24F5" w:rsidP="00AF24F5">
      <w:pPr>
        <w:pStyle w:val="a4"/>
        <w:spacing w:before="0" w:beforeAutospacing="0" w:after="0" w:afterAutospacing="0"/>
        <w:ind w:firstLine="709"/>
        <w:jc w:val="both"/>
        <w:textAlignment w:val="baseline"/>
      </w:pPr>
      <w:r w:rsidRPr="00FF3C04">
        <w:t xml:space="preserve">5.  Сурдин. Олимпиады: Задачи с решениями. - М.: Учебно-научный центр </w:t>
      </w:r>
      <w:proofErr w:type="spellStart"/>
      <w:r w:rsidRPr="00FF3C04">
        <w:t>довузовского</w:t>
      </w:r>
      <w:proofErr w:type="spellEnd"/>
      <w:r w:rsidRPr="00FF3C04">
        <w:t xml:space="preserve"> образования МГУ, 1995</w:t>
      </w:r>
    </w:p>
    <w:p w:rsidR="00AF24F5" w:rsidRPr="00FF3C04" w:rsidRDefault="00AF24F5" w:rsidP="00AF24F5">
      <w:pPr>
        <w:pStyle w:val="a4"/>
        <w:spacing w:before="0" w:beforeAutospacing="0" w:after="0" w:afterAutospacing="0"/>
        <w:ind w:firstLine="709"/>
        <w:jc w:val="both"/>
        <w:textAlignment w:val="baseline"/>
      </w:pPr>
      <w:r w:rsidRPr="00FF3C04">
        <w:t>6.  Гришин. Исследовательская и учебная работа по астрономии. - М.: Просвещение, 1990</w:t>
      </w:r>
    </w:p>
    <w:p w:rsidR="00AF24F5" w:rsidRPr="00FF3C04" w:rsidRDefault="00AF24F5" w:rsidP="00AF24F5">
      <w:pPr>
        <w:pStyle w:val="a4"/>
        <w:spacing w:before="0" w:beforeAutospacing="0" w:after="0" w:afterAutospacing="0"/>
        <w:ind w:firstLine="709"/>
        <w:jc w:val="both"/>
        <w:textAlignment w:val="baseline"/>
      </w:pPr>
      <w:r w:rsidRPr="00FF3C04">
        <w:t xml:space="preserve">7.  </w:t>
      </w:r>
      <w:proofErr w:type="spellStart"/>
      <w:r w:rsidRPr="00FF3C04">
        <w:t>Марленский</w:t>
      </w:r>
      <w:proofErr w:type="spellEnd"/>
      <w:r w:rsidRPr="00FF3C04">
        <w:t>. Астрономические наблюдения в школе. – М.: Просвещение, 1987</w:t>
      </w:r>
    </w:p>
    <w:p w:rsidR="00AF24F5" w:rsidRPr="00FF3C04" w:rsidRDefault="00AF24F5" w:rsidP="00AF24F5">
      <w:pPr>
        <w:pStyle w:val="a4"/>
        <w:spacing w:before="0" w:beforeAutospacing="0" w:after="0" w:afterAutospacing="0"/>
        <w:ind w:firstLine="709"/>
        <w:jc w:val="both"/>
        <w:textAlignment w:val="baseline"/>
      </w:pPr>
      <w:r w:rsidRPr="00FF3C04">
        <w:t>8.  Преподавание астрономии в школе. Сборник статей под ред. Воронцова- – М.: Издательство Академии педагогических наук, 1959</w:t>
      </w:r>
    </w:p>
    <w:p w:rsidR="00AF24F5" w:rsidRPr="00FF3C04" w:rsidRDefault="00AF24F5" w:rsidP="00AF24F5">
      <w:pPr>
        <w:pStyle w:val="a4"/>
        <w:spacing w:before="0" w:beforeAutospacing="0" w:after="0" w:afterAutospacing="0"/>
        <w:ind w:firstLine="709"/>
        <w:jc w:val="both"/>
        <w:textAlignment w:val="baseline"/>
      </w:pPr>
      <w:r w:rsidRPr="00FF3C04">
        <w:t xml:space="preserve">9.  Современная астрономия и методика ее преподавания. Материалы IV Всероссийской научно-практической конференции. РГПУ, </w:t>
      </w:r>
      <w:proofErr w:type="gramStart"/>
      <w:r w:rsidRPr="00FF3C04">
        <w:t>Под</w:t>
      </w:r>
      <w:proofErr w:type="gramEnd"/>
      <w:r w:rsidRPr="00FF3C04">
        <w:t xml:space="preserve"> ред.  – СПб, 2004</w:t>
      </w:r>
    </w:p>
    <w:p w:rsidR="00AF24F5" w:rsidRPr="00FF3C04" w:rsidRDefault="00AF24F5" w:rsidP="00AF24F5">
      <w:pPr>
        <w:pStyle w:val="a4"/>
        <w:spacing w:before="0" w:beforeAutospacing="0" w:after="0" w:afterAutospacing="0"/>
        <w:ind w:firstLine="709"/>
        <w:jc w:val="both"/>
        <w:textAlignment w:val="baseline"/>
      </w:pPr>
      <w:r w:rsidRPr="00FF3C04">
        <w:t>10.  Медведева. Развитие творческих способностей старшеклассников при проведении практических занятий. – М.: издательство МИОО, 2005</w:t>
      </w:r>
    </w:p>
    <w:p w:rsidR="00AF24F5" w:rsidRPr="00FF3C04" w:rsidRDefault="00AF24F5" w:rsidP="00AF24F5">
      <w:pPr>
        <w:pStyle w:val="a4"/>
        <w:spacing w:before="0" w:beforeAutospacing="0" w:after="0" w:afterAutospacing="0"/>
        <w:ind w:firstLine="709"/>
        <w:jc w:val="both"/>
        <w:textAlignment w:val="baseline"/>
      </w:pPr>
      <w:r w:rsidRPr="00FF3C04">
        <w:t>11.  Мартынов. Практическая астрофизика. М.: Наука, 1977</w:t>
      </w:r>
    </w:p>
    <w:p w:rsidR="00AF24F5" w:rsidRPr="00FF3C04" w:rsidRDefault="00AF24F5" w:rsidP="00AF24F5">
      <w:pPr>
        <w:pStyle w:val="a4"/>
        <w:spacing w:before="0" w:beforeAutospacing="0" w:after="0" w:afterAutospacing="0"/>
        <w:ind w:firstLine="709"/>
        <w:jc w:val="both"/>
        <w:textAlignment w:val="baseline"/>
      </w:pPr>
      <w:r w:rsidRPr="00FF3C04">
        <w:t xml:space="preserve">12.  Куликовский. Справочник любителя астрономии. М.: </w:t>
      </w:r>
      <w:proofErr w:type="spellStart"/>
      <w:r w:rsidRPr="00FF3C04">
        <w:t>Едиториал</w:t>
      </w:r>
      <w:proofErr w:type="spellEnd"/>
      <w:r w:rsidRPr="00FF3C04">
        <w:t xml:space="preserve"> УРСС, 2002</w:t>
      </w:r>
    </w:p>
    <w:p w:rsidR="00AF24F5" w:rsidRPr="00FF3C04" w:rsidRDefault="00AF24F5" w:rsidP="00AF24F5">
      <w:pPr>
        <w:pStyle w:val="a4"/>
        <w:spacing w:before="0" w:beforeAutospacing="0" w:after="0" w:afterAutospacing="0"/>
        <w:ind w:firstLine="709"/>
        <w:jc w:val="both"/>
        <w:textAlignment w:val="baseline"/>
      </w:pPr>
      <w:r w:rsidRPr="00FF3C04">
        <w:t xml:space="preserve">13. </w:t>
      </w:r>
      <w:r w:rsidRPr="00FF3C04">
        <w:fldChar w:fldCharType="begin"/>
      </w:r>
      <w:r w:rsidRPr="00FF3C04">
        <w:instrText xml:space="preserve"> HYPERLINK "https://pandia.ru/text/80/261/54669-4.php </w:instrText>
      </w:r>
    </w:p>
    <w:p w:rsidR="00AF24F5" w:rsidRPr="00FF3C04" w:rsidRDefault="00AF24F5" w:rsidP="00AF24F5">
      <w:pPr>
        <w:pStyle w:val="a4"/>
        <w:spacing w:before="0" w:beforeAutospacing="0" w:after="0" w:afterAutospacing="0"/>
        <w:ind w:firstLine="709"/>
        <w:jc w:val="both"/>
        <w:textAlignment w:val="baseline"/>
        <w:rPr>
          <w:rStyle w:val="a5"/>
          <w:color w:val="auto"/>
        </w:rPr>
      </w:pPr>
      <w:r w:rsidRPr="00FF3C04">
        <w:instrText xml:space="preserve">14" </w:instrText>
      </w:r>
      <w:r w:rsidRPr="00FF3C04">
        <w:fldChar w:fldCharType="separate"/>
      </w:r>
      <w:r w:rsidRPr="00FF3C04">
        <w:rPr>
          <w:rStyle w:val="a5"/>
          <w:color w:val="auto"/>
        </w:rPr>
        <w:t xml:space="preserve">https://pandia.ru/text/80/261/54669-4.php </w:t>
      </w:r>
    </w:p>
    <w:p w:rsidR="00AF24F5" w:rsidRPr="00FF3C04" w:rsidRDefault="00AF24F5" w:rsidP="00AF24F5">
      <w:pPr>
        <w:pStyle w:val="a4"/>
        <w:spacing w:before="0" w:beforeAutospacing="0" w:after="0" w:afterAutospacing="0"/>
        <w:ind w:firstLine="709"/>
        <w:jc w:val="both"/>
        <w:textAlignment w:val="baseline"/>
      </w:pPr>
      <w:r w:rsidRPr="00FF3C04">
        <w:rPr>
          <w:rStyle w:val="a5"/>
          <w:color w:val="auto"/>
        </w:rPr>
        <w:t>14</w:t>
      </w:r>
      <w:r w:rsidRPr="00FF3C04">
        <w:fldChar w:fldCharType="end"/>
      </w:r>
      <w:r w:rsidRPr="00FF3C04">
        <w:t xml:space="preserve">. </w:t>
      </w:r>
      <w:hyperlink r:id="rId83" w:history="1">
        <w:r w:rsidRPr="00FF3C04">
          <w:rPr>
            <w:rStyle w:val="a5"/>
            <w:color w:val="auto"/>
          </w:rPr>
          <w:t>https://studfile.net/preview/6213505/page:11/</w:t>
        </w:r>
      </w:hyperlink>
      <w:r w:rsidRPr="00FF3C04">
        <w:t xml:space="preserve"> </w:t>
      </w:r>
    </w:p>
    <w:p w:rsidR="00AF24F5" w:rsidRPr="00FF3C04" w:rsidRDefault="00AF24F5" w:rsidP="00AF24F5">
      <w:pPr>
        <w:pStyle w:val="a4"/>
        <w:spacing w:before="0" w:beforeAutospacing="0" w:after="0" w:afterAutospacing="0"/>
        <w:ind w:firstLine="709"/>
        <w:jc w:val="both"/>
        <w:textAlignment w:val="baseline"/>
      </w:pPr>
      <w:r w:rsidRPr="00FF3C04">
        <w:t xml:space="preserve">15. </w:t>
      </w:r>
      <w:hyperlink r:id="rId84" w:history="1">
        <w:r w:rsidRPr="00FF3C04">
          <w:rPr>
            <w:rStyle w:val="a5"/>
            <w:color w:val="auto"/>
          </w:rPr>
          <w:t>http://diss.seluk.ru/pr-astronomy/1115849-1-programma-imeet-estestvenno-nauchnuyu-napravlennost-aktualnost-novizna-pedagogicheskaya-celesoobraznost-astronom.php</w:t>
        </w:r>
      </w:hyperlink>
      <w:r w:rsidRPr="00FF3C04">
        <w:t xml:space="preserve"> </w:t>
      </w:r>
    </w:p>
    <w:p w:rsidR="00AF24F5" w:rsidRPr="00FF3C04" w:rsidRDefault="00AF24F5" w:rsidP="00AF24F5">
      <w:pPr>
        <w:pStyle w:val="a4"/>
        <w:spacing w:before="0" w:beforeAutospacing="0" w:after="0" w:afterAutospacing="0"/>
        <w:ind w:firstLine="709"/>
        <w:jc w:val="both"/>
        <w:textAlignment w:val="baseline"/>
      </w:pPr>
      <w:r w:rsidRPr="00FF3C04">
        <w:t xml:space="preserve">16. </w:t>
      </w:r>
      <w:hyperlink r:id="rId85" w:history="1">
        <w:r w:rsidRPr="00FF3C04">
          <w:rPr>
            <w:rStyle w:val="a5"/>
            <w:color w:val="auto"/>
          </w:rPr>
          <w:t>https://multiurok.ru/files/testy-po-astronomii-1.html</w:t>
        </w:r>
      </w:hyperlink>
      <w:r w:rsidRPr="00FF3C04">
        <w:t xml:space="preserve"> </w:t>
      </w:r>
    </w:p>
    <w:p w:rsidR="00AF24F5" w:rsidRPr="00FF3C04" w:rsidRDefault="00AF24F5" w:rsidP="00A4590C">
      <w:pPr>
        <w:pStyle w:val="a4"/>
        <w:spacing w:before="0" w:beforeAutospacing="0" w:after="0" w:afterAutospacing="0"/>
        <w:jc w:val="both"/>
        <w:textAlignment w:val="baseline"/>
        <w:rPr>
          <w:b/>
          <w:bCs/>
          <w:bdr w:val="none" w:sz="0" w:space="0" w:color="auto" w:frame="1"/>
        </w:rPr>
      </w:pPr>
    </w:p>
    <w:p w:rsidR="00AF24F5" w:rsidRPr="00FF3C04" w:rsidRDefault="00AF24F5" w:rsidP="00A4590C">
      <w:pPr>
        <w:pStyle w:val="a4"/>
        <w:spacing w:before="0" w:beforeAutospacing="0" w:after="0" w:afterAutospacing="0"/>
        <w:ind w:firstLine="709"/>
        <w:jc w:val="center"/>
        <w:textAlignment w:val="baseline"/>
      </w:pPr>
      <w:r w:rsidRPr="00FF3C04">
        <w:rPr>
          <w:b/>
          <w:bCs/>
          <w:bdr w:val="none" w:sz="0" w:space="0" w:color="auto" w:frame="1"/>
        </w:rPr>
        <w:t>Список литературы, рекомендуемой для учащихся</w:t>
      </w:r>
    </w:p>
    <w:p w:rsidR="00AF24F5" w:rsidRPr="00FF3C04" w:rsidRDefault="00AF24F5" w:rsidP="00AF24F5">
      <w:pPr>
        <w:pStyle w:val="a4"/>
        <w:spacing w:before="0" w:beforeAutospacing="0" w:after="0" w:afterAutospacing="0"/>
        <w:ind w:firstLine="709"/>
        <w:jc w:val="both"/>
        <w:textAlignment w:val="baseline"/>
      </w:pPr>
      <w:r w:rsidRPr="00FF3C04">
        <w:t>1.  Левитан. 11 класс. - М.: Просвещение, 1994</w:t>
      </w:r>
    </w:p>
    <w:p w:rsidR="00AF24F5" w:rsidRPr="00FF3C04" w:rsidRDefault="00AF24F5" w:rsidP="00AF24F5">
      <w:pPr>
        <w:pStyle w:val="a4"/>
        <w:spacing w:before="0" w:beforeAutospacing="0" w:after="0" w:afterAutospacing="0"/>
        <w:ind w:firstLine="709"/>
        <w:jc w:val="both"/>
        <w:textAlignment w:val="baseline"/>
      </w:pPr>
      <w:r w:rsidRPr="00FF3C04">
        <w:t>2.  «Астрономия. 11 класс», М.: «Просвещение», «Московский учебник», 2001 г.</w:t>
      </w:r>
    </w:p>
    <w:p w:rsidR="00AF24F5" w:rsidRPr="00FF3C04" w:rsidRDefault="00AF24F5" w:rsidP="00AF24F5">
      <w:pPr>
        <w:pStyle w:val="a4"/>
        <w:spacing w:before="0" w:beforeAutospacing="0" w:after="0" w:afterAutospacing="0"/>
        <w:ind w:firstLine="709"/>
        <w:jc w:val="both"/>
        <w:textAlignment w:val="baseline"/>
      </w:pPr>
      <w:r w:rsidRPr="00FF3C04">
        <w:t xml:space="preserve">3.  Мороз. Курс астрономии. – М.: УРСС </w:t>
      </w:r>
      <w:proofErr w:type="spellStart"/>
      <w:r w:rsidRPr="00FF3C04">
        <w:t>Едиториал</w:t>
      </w:r>
      <w:proofErr w:type="spellEnd"/>
      <w:r w:rsidRPr="00FF3C04">
        <w:t>, 2007.</w:t>
      </w:r>
    </w:p>
    <w:p w:rsidR="00AF24F5" w:rsidRPr="00FF3C04" w:rsidRDefault="00AF24F5" w:rsidP="00AF24F5">
      <w:pPr>
        <w:pStyle w:val="a4"/>
        <w:spacing w:before="0" w:beforeAutospacing="0" w:after="0" w:afterAutospacing="0"/>
        <w:ind w:firstLine="709"/>
        <w:jc w:val="both"/>
        <w:textAlignment w:val="baseline"/>
      </w:pPr>
      <w:r w:rsidRPr="00FF3C04">
        <w:t>4.  Мартынов. Практическая астрофизика. М.: Наука, 1977</w:t>
      </w:r>
    </w:p>
    <w:p w:rsidR="00AF24F5" w:rsidRPr="00FF3C04" w:rsidRDefault="00AF24F5" w:rsidP="00AF24F5">
      <w:pPr>
        <w:pStyle w:val="a4"/>
        <w:spacing w:before="0" w:beforeAutospacing="0" w:after="0" w:afterAutospacing="0"/>
        <w:ind w:firstLine="709"/>
        <w:jc w:val="both"/>
        <w:textAlignment w:val="baseline"/>
      </w:pPr>
      <w:r w:rsidRPr="00FF3C04">
        <w:t xml:space="preserve">5.  Куликовский. Справочник любителя астрономии. М.: </w:t>
      </w:r>
      <w:proofErr w:type="spellStart"/>
      <w:r w:rsidRPr="00FF3C04">
        <w:t>Едиториал</w:t>
      </w:r>
      <w:proofErr w:type="spellEnd"/>
      <w:r w:rsidRPr="00FF3C04">
        <w:t xml:space="preserve"> УРСС, 2002</w:t>
      </w:r>
    </w:p>
    <w:p w:rsidR="00AF24F5" w:rsidRPr="00FF3C04" w:rsidRDefault="00AF24F5" w:rsidP="00AF24F5">
      <w:pPr>
        <w:pStyle w:val="a4"/>
        <w:spacing w:before="0" w:beforeAutospacing="0" w:after="0" w:afterAutospacing="0"/>
        <w:ind w:firstLine="709"/>
        <w:jc w:val="both"/>
        <w:textAlignment w:val="baseline"/>
      </w:pPr>
      <w:r w:rsidRPr="00FF3C04">
        <w:t xml:space="preserve">6.  </w:t>
      </w:r>
      <w:proofErr w:type="spellStart"/>
      <w:r w:rsidRPr="00FF3C04">
        <w:t>Максутов</w:t>
      </w:r>
      <w:proofErr w:type="spellEnd"/>
      <w:r w:rsidRPr="00FF3C04">
        <w:t xml:space="preserve">. Исследование астрономической оптики. </w:t>
      </w:r>
      <w:proofErr w:type="spellStart"/>
      <w:r w:rsidRPr="00FF3C04">
        <w:t>Изд</w:t>
      </w:r>
      <w:proofErr w:type="spellEnd"/>
      <w:r w:rsidRPr="00FF3C04">
        <w:t xml:space="preserve"> 2-е. М.: Наука, 1984</w:t>
      </w:r>
    </w:p>
    <w:p w:rsidR="00AF24F5" w:rsidRPr="00FF3C04" w:rsidRDefault="00AF24F5" w:rsidP="00AF24F5">
      <w:pPr>
        <w:pStyle w:val="a4"/>
        <w:spacing w:before="0" w:beforeAutospacing="0" w:after="0" w:afterAutospacing="0"/>
        <w:ind w:firstLine="709"/>
        <w:jc w:val="both"/>
        <w:textAlignment w:val="baseline"/>
      </w:pPr>
      <w:r w:rsidRPr="00FF3C04">
        <w:t xml:space="preserve">7.  Щеглов. Учебник </w:t>
      </w:r>
      <w:proofErr w:type="gramStart"/>
      <w:r w:rsidRPr="00FF3C04">
        <w:t>по  оптической</w:t>
      </w:r>
      <w:proofErr w:type="gramEnd"/>
      <w:r w:rsidRPr="00FF3C04">
        <w:t xml:space="preserve"> астрономии. М., Наука, 1980.</w:t>
      </w:r>
    </w:p>
    <w:p w:rsidR="00AF24F5" w:rsidRPr="00FF3C04" w:rsidRDefault="00AF24F5" w:rsidP="00AF24F5">
      <w:pPr>
        <w:pStyle w:val="a4"/>
        <w:spacing w:before="0" w:beforeAutospacing="0" w:after="0" w:afterAutospacing="0"/>
        <w:ind w:firstLine="709"/>
        <w:jc w:val="both"/>
        <w:textAlignment w:val="baseline"/>
      </w:pPr>
      <w:r w:rsidRPr="00FF3C04">
        <w:t>8.  Экспериментальная спектроскопия М., Наука, 1965</w:t>
      </w:r>
    </w:p>
    <w:p w:rsidR="00AF24F5" w:rsidRPr="00FF3C04" w:rsidRDefault="00AF24F5" w:rsidP="00AF24F5">
      <w:pPr>
        <w:pStyle w:val="a4"/>
        <w:spacing w:before="0" w:beforeAutospacing="0" w:after="0" w:afterAutospacing="0"/>
        <w:ind w:firstLine="709"/>
        <w:jc w:val="both"/>
        <w:textAlignment w:val="baseline"/>
      </w:pPr>
      <w:r w:rsidRPr="00FF3C04">
        <w:t>9.  Элементарная радиоастрономия. М.: Наука, 1966</w:t>
      </w:r>
    </w:p>
    <w:p w:rsidR="00AF24F5" w:rsidRPr="00FF3C04" w:rsidRDefault="00AF24F5" w:rsidP="00AF24F5">
      <w:pPr>
        <w:pStyle w:val="a4"/>
        <w:spacing w:before="0" w:beforeAutospacing="0" w:after="0" w:afterAutospacing="0"/>
        <w:ind w:firstLine="709"/>
        <w:jc w:val="both"/>
        <w:textAlignment w:val="baseline"/>
      </w:pPr>
      <w:r w:rsidRPr="00FF3C04">
        <w:t>10.  Вавилов и солнце. О свете. Солнце и зрении. 10-е изд. М.: Наука, 1982</w:t>
      </w:r>
    </w:p>
    <w:p w:rsidR="00AF24F5" w:rsidRPr="00FF3C04" w:rsidRDefault="00AF24F5" w:rsidP="00AF24F5">
      <w:pPr>
        <w:pStyle w:val="a4"/>
        <w:spacing w:before="0" w:beforeAutospacing="0" w:after="0" w:afterAutospacing="0"/>
        <w:ind w:firstLine="709"/>
        <w:jc w:val="both"/>
        <w:textAlignment w:val="baseline"/>
      </w:pPr>
      <w:r w:rsidRPr="00FF3C04">
        <w:t>11.  Ж</w:t>
      </w:r>
      <w:r w:rsidRPr="00FF3C04">
        <w:rPr>
          <w:b/>
          <w:bCs/>
          <w:bdr w:val="none" w:sz="0" w:space="0" w:color="auto" w:frame="1"/>
        </w:rPr>
        <w:t xml:space="preserve">. </w:t>
      </w:r>
      <w:proofErr w:type="spellStart"/>
      <w:r w:rsidRPr="00FF3C04">
        <w:t>Вокулер</w:t>
      </w:r>
      <w:proofErr w:type="spellEnd"/>
      <w:r w:rsidRPr="00FF3C04">
        <w:rPr>
          <w:b/>
          <w:bCs/>
          <w:bdr w:val="none" w:sz="0" w:space="0" w:color="auto" w:frame="1"/>
        </w:rPr>
        <w:t xml:space="preserve">, </w:t>
      </w:r>
      <w:r w:rsidRPr="00FF3C04">
        <w:t>Астрономическая фотография, М.: Наука, 1975</w:t>
      </w:r>
    </w:p>
    <w:p w:rsidR="00AF24F5" w:rsidRPr="00FF3C04" w:rsidRDefault="00AF24F5" w:rsidP="00AF24F5">
      <w:pPr>
        <w:pStyle w:val="a4"/>
        <w:spacing w:before="0" w:beforeAutospacing="0" w:after="0" w:afterAutospacing="0"/>
        <w:ind w:firstLine="709"/>
        <w:jc w:val="both"/>
        <w:textAlignment w:val="baseline"/>
      </w:pPr>
      <w:r w:rsidRPr="00FF3C04">
        <w:t xml:space="preserve">12. </w:t>
      </w:r>
      <w:hyperlink r:id="rId86" w:history="1">
        <w:r w:rsidRPr="00FF3C04">
          <w:rPr>
            <w:rStyle w:val="a5"/>
            <w:color w:val="auto"/>
          </w:rPr>
          <w:t>https://yandex.ru/images/search?pos=16&amp;from=tabbar&amp;img_url=https%3A%2F%2Fmain-cdn.goods.ru%2Fhlr-system%2F1687719414%2F100023932070b0.jpeg&amp;text=%D0%BA%D0%B0%D1%80%D1%82%D0%B0%20%D0%B7%D0%B2%D0%B5%D0%B7%D0%B4%D0%BD%D0%BE%D0%B3%D0%BE%20%D0%BD%D0%B5%D0%B1%D0%B0&amp;rpt=simage</w:t>
        </w:r>
      </w:hyperlink>
      <w:r w:rsidRPr="00FF3C04">
        <w:t xml:space="preserve">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sz w:val="24"/>
          <w:szCs w:val="24"/>
        </w:rPr>
        <w:br w:type="page"/>
      </w:r>
    </w:p>
    <w:p w:rsidR="00AF24F5" w:rsidRPr="00FF3C04" w:rsidRDefault="00AF24F5" w:rsidP="00AF24F5">
      <w:pPr>
        <w:pStyle w:val="a4"/>
        <w:spacing w:before="0" w:beforeAutospacing="0" w:after="0" w:afterAutospacing="0"/>
        <w:ind w:firstLine="709"/>
        <w:jc w:val="right"/>
        <w:textAlignment w:val="baseline"/>
        <w:rPr>
          <w:i/>
        </w:rPr>
      </w:pPr>
      <w:r w:rsidRPr="00FF3C04">
        <w:rPr>
          <w:i/>
        </w:rPr>
        <w:lastRenderedPageBreak/>
        <w:t>Приложение 1.</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Тестирование по теме «Астрономия»</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 Астрономия – наука, изучающая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движение и происхождение небесных тел и их систем.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развитие небесных тел и их природу.</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движение, природу, происхождение и развитие небесных тел и их систем.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2. Телескоп необходим для того, чтобы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собрать свет и создать изображение источника.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собрать свет от небесного объекта и увеличить угол зрения, под которым виден объект.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получить увеличенное изображение небесного тела.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3. Самая высокая точка небесной сферы называется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точка севера.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зенит.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надир.</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точка востока.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4. Линия пересечения плоскости небесного горизонта и меридиана называется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полуденная линия.</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истинный горизонт.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прямое восхождение.</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5. Угол между плоскостями больших кругов, один из которых проходит через полюсы мира и данное светило, а другой – через полюсы мира и точку весеннего равноденствия, называется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прямым восхождением.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звездной величиной.</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склонением.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6. Каково склонение Солнца в дни равноденствий?</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23</w:t>
      </w:r>
      <w:r w:rsidRPr="00FF3C04">
        <w:rPr>
          <w:rFonts w:ascii="Times New Roman" w:eastAsia="Times New Roman" w:hAnsi="Times New Roman" w:cs="Times New Roman"/>
          <w:sz w:val="24"/>
          <w:szCs w:val="24"/>
          <w:vertAlign w:val="superscript"/>
          <w:lang w:eastAsia="ru-RU"/>
        </w:rPr>
        <w:t>0</w:t>
      </w:r>
      <w:r w:rsidRPr="00FF3C04">
        <w:rPr>
          <w:rFonts w:ascii="Times New Roman" w:eastAsia="Times New Roman" w:hAnsi="Times New Roman" w:cs="Times New Roman"/>
          <w:sz w:val="24"/>
          <w:szCs w:val="24"/>
          <w:lang w:eastAsia="ru-RU"/>
        </w:rPr>
        <w:t xml:space="preserve"> 27</w:t>
      </w:r>
      <w:r w:rsidRPr="00FF3C04">
        <w:rPr>
          <w:rFonts w:ascii="Times New Roman" w:eastAsia="Times New Roman" w:hAnsi="Times New Roman" w:cs="Times New Roman"/>
          <w:sz w:val="24"/>
          <w:szCs w:val="24"/>
          <w:lang w:val="en" w:eastAsia="ru-RU"/>
        </w:rPr>
        <w:sym w:font="Symbol" w:char="F0A2"/>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0</w:t>
      </w:r>
      <w:r w:rsidRPr="00FF3C04">
        <w:rPr>
          <w:rFonts w:ascii="Times New Roman" w:eastAsia="Times New Roman" w:hAnsi="Times New Roman" w:cs="Times New Roman"/>
          <w:sz w:val="24"/>
          <w:szCs w:val="24"/>
          <w:vertAlign w:val="superscript"/>
          <w:lang w:eastAsia="ru-RU"/>
        </w:rPr>
        <w:t>0</w:t>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46</w:t>
      </w:r>
      <w:r w:rsidRPr="00FF3C04">
        <w:rPr>
          <w:rFonts w:ascii="Times New Roman" w:eastAsia="Times New Roman" w:hAnsi="Times New Roman" w:cs="Times New Roman"/>
          <w:sz w:val="24"/>
          <w:szCs w:val="24"/>
          <w:vertAlign w:val="superscript"/>
          <w:lang w:eastAsia="ru-RU"/>
        </w:rPr>
        <w:t>0</w:t>
      </w:r>
      <w:r w:rsidRPr="00FF3C04">
        <w:rPr>
          <w:rFonts w:ascii="Times New Roman" w:eastAsia="Times New Roman" w:hAnsi="Times New Roman" w:cs="Times New Roman"/>
          <w:sz w:val="24"/>
          <w:szCs w:val="24"/>
          <w:lang w:eastAsia="ru-RU"/>
        </w:rPr>
        <w:t xml:space="preserve"> 54</w:t>
      </w:r>
      <w:r w:rsidRPr="00FF3C04">
        <w:rPr>
          <w:rFonts w:ascii="Times New Roman" w:eastAsia="Times New Roman" w:hAnsi="Times New Roman" w:cs="Times New Roman"/>
          <w:sz w:val="24"/>
          <w:szCs w:val="24"/>
          <w:lang w:val="en" w:eastAsia="ru-RU"/>
        </w:rPr>
        <w:sym w:font="Symbol" w:char="F0A2"/>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7. Третья планета от Солнца – это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Сатурн.</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Венера.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Земля.</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8. По каким орбитам обращаются планеты вокруг Солнца?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по окружностям.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по эллипсам, близким к окружностям.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по ветвям парабол.</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9. Ближайшая к Солнцу точка орбиты планеты называется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перигелием.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афелием.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эксцентриситетом.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10. При удалении наблюдателя от источника света линии спектра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смещаются к его фиолетовому концу.</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смещаются к его красному концу.</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не изменяются.</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11. Все планеты-гиганты характеризуются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быстрым вращением.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медленным вращением.</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12. Астероиды вращаются между орбитами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Венеры и Земли.</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Марса и Юпитера.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Нептуна и Урана.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lastRenderedPageBreak/>
        <w:t>13. Какие вещества преобладают в атмосферах звезд?</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гелий и кислород.</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азот и гелий.</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водород и гелий.</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14. К какому классу звезд относится Солнце?</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сверхгигант.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желтый карлик.</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белый карлик.</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красный гигант.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15. На сколько созвездий разделено небо?</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108.</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68.</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88.</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16. Кто открыл законы движения планет вокруг Солнца?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Птолемей.</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Коперник.</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Кеплер.</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Г) Бруно.</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17. Какой слой Солнца является основным источником видимого излучения?</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Хромосфера.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Фотосфера.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Солнечная корона.</w:t>
      </w:r>
      <w:r w:rsidRPr="00FF3C04">
        <w:rPr>
          <w:rFonts w:ascii="Times New Roman" w:eastAsia="Times New Roman" w:hAnsi="Times New Roman" w:cs="Times New Roman"/>
          <w:b/>
          <w:bCs/>
          <w:sz w:val="24"/>
          <w:szCs w:val="24"/>
          <w:lang w:eastAsia="ru-RU"/>
        </w:rPr>
        <w:t xml:space="preserve"> </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 xml:space="preserve">18. Выразите 9 </w:t>
      </w:r>
      <w:r w:rsidRPr="00FF3C04">
        <w:rPr>
          <w:rFonts w:ascii="Times New Roman" w:eastAsia="Times New Roman" w:hAnsi="Times New Roman" w:cs="Times New Roman"/>
          <w:b/>
          <w:bCs/>
          <w:sz w:val="24"/>
          <w:szCs w:val="24"/>
          <w:vertAlign w:val="superscript"/>
          <w:lang w:eastAsia="ru-RU"/>
        </w:rPr>
        <w:t>ч</w:t>
      </w:r>
      <w:r w:rsidRPr="00FF3C04">
        <w:rPr>
          <w:rFonts w:ascii="Times New Roman" w:eastAsia="Times New Roman" w:hAnsi="Times New Roman" w:cs="Times New Roman"/>
          <w:b/>
          <w:bCs/>
          <w:sz w:val="24"/>
          <w:szCs w:val="24"/>
          <w:lang w:eastAsia="ru-RU"/>
        </w:rPr>
        <w:t xml:space="preserve"> 15 </w:t>
      </w:r>
      <w:r w:rsidRPr="00FF3C04">
        <w:rPr>
          <w:rFonts w:ascii="Times New Roman" w:eastAsia="Times New Roman" w:hAnsi="Times New Roman" w:cs="Times New Roman"/>
          <w:b/>
          <w:bCs/>
          <w:sz w:val="24"/>
          <w:szCs w:val="24"/>
          <w:vertAlign w:val="superscript"/>
          <w:lang w:eastAsia="ru-RU"/>
        </w:rPr>
        <w:t>м</w:t>
      </w:r>
      <w:r w:rsidRPr="00FF3C04">
        <w:rPr>
          <w:rFonts w:ascii="Times New Roman" w:eastAsia="Times New Roman" w:hAnsi="Times New Roman" w:cs="Times New Roman"/>
          <w:b/>
          <w:bCs/>
          <w:sz w:val="24"/>
          <w:szCs w:val="24"/>
          <w:lang w:eastAsia="ru-RU"/>
        </w:rPr>
        <w:t xml:space="preserve"> 11 </w:t>
      </w:r>
      <w:r w:rsidRPr="00FF3C04">
        <w:rPr>
          <w:rFonts w:ascii="Times New Roman" w:eastAsia="Times New Roman" w:hAnsi="Times New Roman" w:cs="Times New Roman"/>
          <w:b/>
          <w:bCs/>
          <w:sz w:val="24"/>
          <w:szCs w:val="24"/>
          <w:vertAlign w:val="superscript"/>
          <w:lang w:eastAsia="ru-RU"/>
        </w:rPr>
        <w:t>с</w:t>
      </w:r>
      <w:r w:rsidRPr="00FF3C04">
        <w:rPr>
          <w:rFonts w:ascii="Times New Roman" w:eastAsia="Times New Roman" w:hAnsi="Times New Roman" w:cs="Times New Roman"/>
          <w:b/>
          <w:bCs/>
          <w:sz w:val="24"/>
          <w:szCs w:val="24"/>
          <w:lang w:eastAsia="ru-RU"/>
        </w:rPr>
        <w:t xml:space="preserve"> в градусной мере.</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112</w:t>
      </w:r>
      <w:r w:rsidRPr="00FF3C04">
        <w:rPr>
          <w:rFonts w:ascii="Times New Roman" w:eastAsia="Times New Roman" w:hAnsi="Times New Roman" w:cs="Times New Roman"/>
          <w:sz w:val="24"/>
          <w:szCs w:val="24"/>
          <w:vertAlign w:val="superscript"/>
          <w:lang w:eastAsia="ru-RU"/>
        </w:rPr>
        <w:t xml:space="preserve">0 </w:t>
      </w:r>
      <w:r w:rsidRPr="00FF3C04">
        <w:rPr>
          <w:rFonts w:ascii="Times New Roman" w:eastAsia="Times New Roman" w:hAnsi="Times New Roman" w:cs="Times New Roman"/>
          <w:sz w:val="24"/>
          <w:szCs w:val="24"/>
          <w:lang w:eastAsia="ru-RU"/>
        </w:rPr>
        <w:t>03</w:t>
      </w:r>
      <w:r w:rsidRPr="00FF3C04">
        <w:rPr>
          <w:rFonts w:ascii="Times New Roman" w:eastAsia="Times New Roman" w:hAnsi="Times New Roman" w:cs="Times New Roman"/>
          <w:sz w:val="24"/>
          <w:szCs w:val="24"/>
          <w:lang w:val="en" w:eastAsia="ru-RU"/>
        </w:rPr>
        <w:sym w:font="Symbol" w:char="F0A2"/>
      </w:r>
      <w:r w:rsidRPr="00FF3C04">
        <w:rPr>
          <w:rFonts w:ascii="Times New Roman" w:eastAsia="Times New Roman" w:hAnsi="Times New Roman" w:cs="Times New Roman"/>
          <w:sz w:val="24"/>
          <w:szCs w:val="24"/>
          <w:lang w:eastAsia="ru-RU"/>
        </w:rPr>
        <w:t xml:space="preserve"> 11</w:t>
      </w:r>
      <w:r w:rsidRPr="00FF3C04">
        <w:rPr>
          <w:rFonts w:ascii="Times New Roman" w:eastAsia="Times New Roman" w:hAnsi="Times New Roman" w:cs="Times New Roman"/>
          <w:sz w:val="24"/>
          <w:szCs w:val="24"/>
          <w:lang w:val="en" w:eastAsia="ru-RU"/>
        </w:rPr>
        <w:sym w:font="Symbol" w:char="F0B2"/>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138</w:t>
      </w:r>
      <w:r w:rsidRPr="00FF3C04">
        <w:rPr>
          <w:rFonts w:ascii="Times New Roman" w:eastAsia="Times New Roman" w:hAnsi="Times New Roman" w:cs="Times New Roman"/>
          <w:sz w:val="24"/>
          <w:szCs w:val="24"/>
          <w:vertAlign w:val="superscript"/>
          <w:lang w:eastAsia="ru-RU"/>
        </w:rPr>
        <w:t xml:space="preserve">0 </w:t>
      </w:r>
      <w:r w:rsidRPr="00FF3C04">
        <w:rPr>
          <w:rFonts w:ascii="Times New Roman" w:eastAsia="Times New Roman" w:hAnsi="Times New Roman" w:cs="Times New Roman"/>
          <w:sz w:val="24"/>
          <w:szCs w:val="24"/>
          <w:lang w:eastAsia="ru-RU"/>
        </w:rPr>
        <w:t>47</w:t>
      </w:r>
      <w:r w:rsidRPr="00FF3C04">
        <w:rPr>
          <w:rFonts w:ascii="Times New Roman" w:eastAsia="Times New Roman" w:hAnsi="Times New Roman" w:cs="Times New Roman"/>
          <w:sz w:val="24"/>
          <w:szCs w:val="24"/>
          <w:lang w:val="en" w:eastAsia="ru-RU"/>
        </w:rPr>
        <w:sym w:font="Symbol" w:char="F0A2"/>
      </w:r>
      <w:r w:rsidRPr="00FF3C04">
        <w:rPr>
          <w:rFonts w:ascii="Times New Roman" w:eastAsia="Times New Roman" w:hAnsi="Times New Roman" w:cs="Times New Roman"/>
          <w:sz w:val="24"/>
          <w:szCs w:val="24"/>
          <w:lang w:eastAsia="ru-RU"/>
        </w:rPr>
        <w:t xml:space="preserve"> 45</w:t>
      </w:r>
      <w:r w:rsidRPr="00FF3C04">
        <w:rPr>
          <w:rFonts w:ascii="Times New Roman" w:eastAsia="Times New Roman" w:hAnsi="Times New Roman" w:cs="Times New Roman"/>
          <w:sz w:val="24"/>
          <w:szCs w:val="24"/>
          <w:lang w:val="en" w:eastAsia="ru-RU"/>
        </w:rPr>
        <w:sym w:font="Symbol" w:char="F0B2"/>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9</w:t>
      </w:r>
      <w:r w:rsidRPr="00FF3C04">
        <w:rPr>
          <w:rFonts w:ascii="Times New Roman" w:eastAsia="Times New Roman" w:hAnsi="Times New Roman" w:cs="Times New Roman"/>
          <w:sz w:val="24"/>
          <w:szCs w:val="24"/>
          <w:vertAlign w:val="superscript"/>
          <w:lang w:eastAsia="ru-RU"/>
        </w:rPr>
        <w:t xml:space="preserve">0 </w:t>
      </w:r>
      <w:r w:rsidRPr="00FF3C04">
        <w:rPr>
          <w:rFonts w:ascii="Times New Roman" w:eastAsia="Times New Roman" w:hAnsi="Times New Roman" w:cs="Times New Roman"/>
          <w:sz w:val="24"/>
          <w:szCs w:val="24"/>
          <w:lang w:eastAsia="ru-RU"/>
        </w:rPr>
        <w:t>15</w:t>
      </w:r>
      <w:r w:rsidRPr="00FF3C04">
        <w:rPr>
          <w:rFonts w:ascii="Times New Roman" w:eastAsia="Times New Roman" w:hAnsi="Times New Roman" w:cs="Times New Roman"/>
          <w:sz w:val="24"/>
          <w:szCs w:val="24"/>
          <w:lang w:val="en" w:eastAsia="ru-RU"/>
        </w:rPr>
        <w:sym w:font="Symbol" w:char="F0A2"/>
      </w:r>
      <w:r w:rsidRPr="00FF3C04">
        <w:rPr>
          <w:rFonts w:ascii="Times New Roman" w:eastAsia="Times New Roman" w:hAnsi="Times New Roman" w:cs="Times New Roman"/>
          <w:sz w:val="24"/>
          <w:szCs w:val="24"/>
          <w:lang w:eastAsia="ru-RU"/>
        </w:rPr>
        <w:t xml:space="preserve"> 11</w:t>
      </w:r>
      <w:r w:rsidRPr="00FF3C04">
        <w:rPr>
          <w:rFonts w:ascii="Times New Roman" w:eastAsia="Times New Roman" w:hAnsi="Times New Roman" w:cs="Times New Roman"/>
          <w:sz w:val="24"/>
          <w:szCs w:val="24"/>
          <w:lang w:val="en" w:eastAsia="ru-RU"/>
        </w:rPr>
        <w:sym w:font="Symbol" w:char="F0B2"/>
      </w:r>
      <w:r w:rsidRPr="00FF3C04">
        <w:rPr>
          <w:rFonts w:ascii="Times New Roman" w:eastAsia="Times New Roman" w:hAnsi="Times New Roman" w:cs="Times New Roman"/>
          <w:sz w:val="24"/>
          <w:szCs w:val="24"/>
          <w:lang w:eastAsia="ru-RU"/>
        </w:rPr>
        <w:t>.</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19. Параллакс Альтаира 0,20</w:t>
      </w:r>
      <w:r w:rsidRPr="00FF3C04">
        <w:rPr>
          <w:rFonts w:ascii="Times New Roman" w:eastAsia="Times New Roman" w:hAnsi="Times New Roman" w:cs="Times New Roman"/>
          <w:b/>
          <w:bCs/>
          <w:sz w:val="24"/>
          <w:szCs w:val="24"/>
          <w:lang w:val="en" w:eastAsia="ru-RU"/>
        </w:rPr>
        <w:sym w:font="Symbol" w:char="F0B2"/>
      </w:r>
      <w:r w:rsidRPr="00FF3C04">
        <w:rPr>
          <w:rFonts w:ascii="Times New Roman" w:eastAsia="Times New Roman" w:hAnsi="Times New Roman" w:cs="Times New Roman"/>
          <w:b/>
          <w:bCs/>
          <w:sz w:val="24"/>
          <w:szCs w:val="24"/>
          <w:lang w:eastAsia="ru-RU"/>
        </w:rPr>
        <w:t>. Чему равно расстояние до этой звезды в световых годах?</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20 св. лет.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0,652 св. года.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В) 16,3 св. лет.</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b/>
          <w:bCs/>
          <w:sz w:val="24"/>
          <w:szCs w:val="24"/>
          <w:lang w:eastAsia="ru-RU"/>
        </w:rPr>
        <w:t>20. Во сколько раз звезда 3,4 звездной величины слабее, чем Сириус, имеющий видимую звездную величину – 1,6?</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А) В 1,8 раза.</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Б) В 0,2 раза.</w:t>
      </w:r>
    </w:p>
    <w:p w:rsidR="00AF24F5" w:rsidRPr="00FF3C04" w:rsidRDefault="00AF24F5" w:rsidP="00AF24F5">
      <w:pPr>
        <w:spacing w:after="0" w:line="240" w:lineRule="auto"/>
        <w:rPr>
          <w:rFonts w:ascii="Times New Roman" w:eastAsia="Times New Roman" w:hAnsi="Times New Roman" w:cs="Times New Roman"/>
          <w:sz w:val="24"/>
          <w:szCs w:val="24"/>
          <w:lang w:val="en" w:eastAsia="ru-RU"/>
        </w:rPr>
      </w:pPr>
      <w:r w:rsidRPr="00FF3C04">
        <w:rPr>
          <w:rFonts w:ascii="Times New Roman" w:eastAsia="Times New Roman" w:hAnsi="Times New Roman" w:cs="Times New Roman"/>
          <w:sz w:val="24"/>
          <w:szCs w:val="24"/>
          <w:lang w:val="en" w:eastAsia="ru-RU"/>
        </w:rPr>
        <w:t xml:space="preserve">В) В 100 </w:t>
      </w:r>
      <w:proofErr w:type="spellStart"/>
      <w:r w:rsidRPr="00FF3C04">
        <w:rPr>
          <w:rFonts w:ascii="Times New Roman" w:eastAsia="Times New Roman" w:hAnsi="Times New Roman" w:cs="Times New Roman"/>
          <w:sz w:val="24"/>
          <w:szCs w:val="24"/>
          <w:lang w:val="en" w:eastAsia="ru-RU"/>
        </w:rPr>
        <w:t>раз</w:t>
      </w:r>
      <w:proofErr w:type="spellEnd"/>
      <w:r w:rsidRPr="00FF3C04">
        <w:rPr>
          <w:rFonts w:ascii="Times New Roman" w:eastAsia="Times New Roman" w:hAnsi="Times New Roman" w:cs="Times New Roman"/>
          <w:sz w:val="24"/>
          <w:szCs w:val="24"/>
          <w:lang w:val="en" w:eastAsia="ru-RU"/>
        </w:rPr>
        <w:t>.</w:t>
      </w:r>
    </w:p>
    <w:p w:rsidR="00AF24F5" w:rsidRPr="00FF3C04" w:rsidRDefault="00AF24F5" w:rsidP="00123E19">
      <w:pPr>
        <w:spacing w:after="0" w:line="240" w:lineRule="auto"/>
        <w:jc w:val="center"/>
        <w:rPr>
          <w:rFonts w:ascii="Times New Roman" w:eastAsia="Times New Roman" w:hAnsi="Times New Roman" w:cs="Times New Roman"/>
          <w:sz w:val="24"/>
          <w:szCs w:val="24"/>
          <w:lang w:val="en" w:eastAsia="ru-RU"/>
        </w:rPr>
      </w:pPr>
      <w:proofErr w:type="spellStart"/>
      <w:r w:rsidRPr="00FF3C04">
        <w:rPr>
          <w:rFonts w:ascii="Times New Roman" w:eastAsia="Times New Roman" w:hAnsi="Times New Roman" w:cs="Times New Roman"/>
          <w:b/>
          <w:bCs/>
          <w:sz w:val="24"/>
          <w:szCs w:val="24"/>
          <w:lang w:val="en" w:eastAsia="ru-RU"/>
        </w:rPr>
        <w:t>Ответы</w:t>
      </w:r>
      <w:proofErr w:type="spellEnd"/>
    </w:p>
    <w:p w:rsidR="00123E19" w:rsidRDefault="00123E19" w:rsidP="00AF24F5">
      <w:pPr>
        <w:spacing w:after="0" w:line="240" w:lineRule="auto"/>
        <w:jc w:val="center"/>
        <w:rPr>
          <w:rFonts w:ascii="Times New Roman" w:eastAsia="Times New Roman" w:hAnsi="Times New Roman" w:cs="Times New Roman"/>
          <w:sz w:val="24"/>
          <w:szCs w:val="24"/>
          <w:lang w:eastAsia="ru-RU"/>
        </w:rPr>
        <w:sectPr w:rsidR="00123E19" w:rsidSect="00A4590C">
          <w:footerReference w:type="default" r:id="rId87"/>
          <w:pgSz w:w="11906" w:h="16838"/>
          <w:pgMar w:top="709" w:right="851" w:bottom="851" w:left="1134" w:header="720" w:footer="709" w:gutter="0"/>
          <w:cols w:space="720"/>
          <w:docGrid w:linePitch="360" w:charSpace="-6145"/>
        </w:sectPr>
      </w:pPr>
    </w:p>
    <w:tbl>
      <w:tblPr>
        <w:tblW w:w="3795" w:type="dxa"/>
        <w:jc w:val="center"/>
        <w:tblCellSpacing w:w="0" w:type="dxa"/>
        <w:tblCellMar>
          <w:top w:w="105" w:type="dxa"/>
          <w:left w:w="105" w:type="dxa"/>
          <w:bottom w:w="105" w:type="dxa"/>
          <w:right w:w="105" w:type="dxa"/>
        </w:tblCellMar>
        <w:tblLook w:val="04A0" w:firstRow="1" w:lastRow="0" w:firstColumn="1" w:lastColumn="0" w:noHBand="0" w:noVBand="1"/>
      </w:tblPr>
      <w:tblGrid>
        <w:gridCol w:w="1402"/>
        <w:gridCol w:w="2393"/>
      </w:tblGrid>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Вариант 1</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2</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3</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4</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А</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5</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А</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6</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7</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8</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9</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А</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10</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11</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А</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12</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13</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14</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15</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16</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17</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18</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Б</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19</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r w:rsidR="00AF24F5" w:rsidRPr="00123E19" w:rsidTr="00AF24F5">
        <w:trPr>
          <w:tblCellSpacing w:w="0" w:type="dxa"/>
          <w:jc w:val="center"/>
        </w:trPr>
        <w:tc>
          <w:tcPr>
            <w:tcW w:w="12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20</w:t>
            </w:r>
          </w:p>
        </w:tc>
        <w:tc>
          <w:tcPr>
            <w:tcW w:w="21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F24F5" w:rsidRPr="00123E19" w:rsidRDefault="00AF24F5" w:rsidP="00AF24F5">
            <w:pPr>
              <w:spacing w:after="0" w:line="240" w:lineRule="auto"/>
              <w:jc w:val="center"/>
              <w:rPr>
                <w:rFonts w:ascii="Times New Roman" w:eastAsia="Times New Roman" w:hAnsi="Times New Roman" w:cs="Times New Roman"/>
                <w:sz w:val="24"/>
                <w:szCs w:val="24"/>
                <w:lang w:eastAsia="ru-RU"/>
              </w:rPr>
            </w:pPr>
            <w:r w:rsidRPr="00123E19">
              <w:rPr>
                <w:rFonts w:ascii="Times New Roman" w:eastAsia="Times New Roman" w:hAnsi="Times New Roman" w:cs="Times New Roman"/>
                <w:sz w:val="24"/>
                <w:szCs w:val="24"/>
                <w:lang w:eastAsia="ru-RU"/>
              </w:rPr>
              <w:t>В</w:t>
            </w:r>
          </w:p>
        </w:tc>
      </w:tr>
    </w:tbl>
    <w:p w:rsidR="00123E19" w:rsidRDefault="00123E19" w:rsidP="00AF24F5">
      <w:pPr>
        <w:spacing w:after="0" w:line="240" w:lineRule="auto"/>
        <w:jc w:val="center"/>
        <w:rPr>
          <w:rFonts w:ascii="Times New Roman" w:eastAsia="Times New Roman" w:hAnsi="Times New Roman" w:cs="Times New Roman"/>
          <w:sz w:val="24"/>
          <w:szCs w:val="24"/>
          <w:lang w:val="en" w:eastAsia="ru-RU"/>
        </w:rPr>
        <w:sectPr w:rsidR="00123E19" w:rsidSect="00123E19">
          <w:type w:val="continuous"/>
          <w:pgSz w:w="11906" w:h="16838"/>
          <w:pgMar w:top="709" w:right="851" w:bottom="851" w:left="1134" w:header="720" w:footer="709" w:gutter="0"/>
          <w:cols w:num="2" w:space="720"/>
          <w:docGrid w:linePitch="360" w:charSpace="-6145"/>
        </w:sectPr>
      </w:pPr>
    </w:p>
    <w:p w:rsidR="00AF24F5" w:rsidRPr="00FF3C04" w:rsidRDefault="00AF24F5" w:rsidP="00AF24F5">
      <w:pPr>
        <w:spacing w:after="0" w:line="240" w:lineRule="auto"/>
        <w:jc w:val="center"/>
        <w:rPr>
          <w:rFonts w:ascii="Times New Roman" w:eastAsia="Times New Roman" w:hAnsi="Times New Roman" w:cs="Times New Roman"/>
          <w:sz w:val="24"/>
          <w:szCs w:val="24"/>
          <w:lang w:val="en" w:eastAsia="ru-RU"/>
        </w:rPr>
      </w:pPr>
    </w:p>
    <w:p w:rsidR="00AF24F5" w:rsidRPr="00FF3C04" w:rsidRDefault="00AF24F5" w:rsidP="00123E19">
      <w:pPr>
        <w:spacing w:after="0" w:line="240" w:lineRule="auto"/>
        <w:jc w:val="center"/>
        <w:rPr>
          <w:rFonts w:ascii="Times New Roman" w:eastAsia="Times New Roman" w:hAnsi="Times New Roman" w:cs="Times New Roman"/>
          <w:sz w:val="24"/>
          <w:szCs w:val="24"/>
          <w:lang w:val="en" w:eastAsia="ru-RU"/>
        </w:rPr>
      </w:pPr>
      <w:proofErr w:type="spellStart"/>
      <w:r w:rsidRPr="00FF3C04">
        <w:rPr>
          <w:rFonts w:ascii="Times New Roman" w:eastAsia="Times New Roman" w:hAnsi="Times New Roman" w:cs="Times New Roman"/>
          <w:sz w:val="24"/>
          <w:szCs w:val="24"/>
          <w:lang w:val="en" w:eastAsia="ru-RU"/>
        </w:rPr>
        <w:t>Рекомен</w:t>
      </w:r>
      <w:r w:rsidR="00123E19">
        <w:rPr>
          <w:rFonts w:ascii="Times New Roman" w:eastAsia="Times New Roman" w:hAnsi="Times New Roman" w:cs="Times New Roman"/>
          <w:sz w:val="24"/>
          <w:szCs w:val="24"/>
          <w:lang w:val="en" w:eastAsia="ru-RU"/>
        </w:rPr>
        <w:t>дуемые</w:t>
      </w:r>
      <w:proofErr w:type="spellEnd"/>
      <w:r w:rsidR="00123E19">
        <w:rPr>
          <w:rFonts w:ascii="Times New Roman" w:eastAsia="Times New Roman" w:hAnsi="Times New Roman" w:cs="Times New Roman"/>
          <w:sz w:val="24"/>
          <w:szCs w:val="24"/>
          <w:lang w:val="en" w:eastAsia="ru-RU"/>
        </w:rPr>
        <w:t xml:space="preserve"> </w:t>
      </w:r>
      <w:proofErr w:type="spellStart"/>
      <w:r w:rsidR="00123E19">
        <w:rPr>
          <w:rFonts w:ascii="Times New Roman" w:eastAsia="Times New Roman" w:hAnsi="Times New Roman" w:cs="Times New Roman"/>
          <w:sz w:val="24"/>
          <w:szCs w:val="24"/>
          <w:lang w:val="en" w:eastAsia="ru-RU"/>
        </w:rPr>
        <w:t>нормы</w:t>
      </w:r>
      <w:proofErr w:type="spellEnd"/>
      <w:r w:rsidR="00123E19">
        <w:rPr>
          <w:rFonts w:ascii="Times New Roman" w:eastAsia="Times New Roman" w:hAnsi="Times New Roman" w:cs="Times New Roman"/>
          <w:sz w:val="24"/>
          <w:szCs w:val="24"/>
          <w:lang w:val="en" w:eastAsia="ru-RU"/>
        </w:rPr>
        <w:t xml:space="preserve"> </w:t>
      </w:r>
      <w:proofErr w:type="spellStart"/>
      <w:r w:rsidR="00123E19">
        <w:rPr>
          <w:rFonts w:ascii="Times New Roman" w:eastAsia="Times New Roman" w:hAnsi="Times New Roman" w:cs="Times New Roman"/>
          <w:sz w:val="24"/>
          <w:szCs w:val="24"/>
          <w:lang w:val="en" w:eastAsia="ru-RU"/>
        </w:rPr>
        <w:t>оценивания</w:t>
      </w:r>
      <w:proofErr w:type="spellEnd"/>
      <w:r w:rsidR="00123E19">
        <w:rPr>
          <w:rFonts w:ascii="Times New Roman" w:eastAsia="Times New Roman" w:hAnsi="Times New Roman" w:cs="Times New Roman"/>
          <w:sz w:val="24"/>
          <w:szCs w:val="24"/>
          <w:lang w:val="en" w:eastAsia="ru-RU"/>
        </w:rPr>
        <w:t xml:space="preserve"> </w:t>
      </w:r>
      <w:proofErr w:type="spellStart"/>
      <w:r w:rsidR="00123E19">
        <w:rPr>
          <w:rFonts w:ascii="Times New Roman" w:eastAsia="Times New Roman" w:hAnsi="Times New Roman" w:cs="Times New Roman"/>
          <w:sz w:val="24"/>
          <w:szCs w:val="24"/>
          <w:lang w:val="en" w:eastAsia="ru-RU"/>
        </w:rPr>
        <w:t>работы</w:t>
      </w:r>
      <w:proofErr w:type="spellEnd"/>
      <w:r w:rsidR="00123E19">
        <w:rPr>
          <w:rFonts w:ascii="Times New Roman" w:eastAsia="Times New Roman" w:hAnsi="Times New Roman" w:cs="Times New Roman"/>
          <w:sz w:val="24"/>
          <w:szCs w:val="24"/>
          <w:lang w:val="en" w:eastAsia="ru-RU"/>
        </w:rPr>
        <w:t>:</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20 -18 правильных ответов – «5»</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17 -15 правильных ответов – «4»</w:t>
      </w:r>
    </w:p>
    <w:p w:rsidR="00AF24F5" w:rsidRPr="00FF3C04" w:rsidRDefault="00AF24F5" w:rsidP="00AF24F5">
      <w:pPr>
        <w:spacing w:after="0" w:line="240" w:lineRule="auto"/>
        <w:jc w:val="center"/>
        <w:rPr>
          <w:rFonts w:ascii="Times New Roman" w:eastAsia="Times New Roman" w:hAnsi="Times New Roman" w:cs="Times New Roman"/>
          <w:sz w:val="24"/>
          <w:szCs w:val="24"/>
          <w:lang w:eastAsia="ru-RU"/>
        </w:rPr>
      </w:pPr>
      <w:r w:rsidRPr="00FF3C04">
        <w:rPr>
          <w:rFonts w:ascii="Times New Roman" w:eastAsia="Times New Roman" w:hAnsi="Times New Roman" w:cs="Times New Roman"/>
          <w:sz w:val="24"/>
          <w:szCs w:val="24"/>
          <w:lang w:eastAsia="ru-RU"/>
        </w:rPr>
        <w:t>14 –10 правильных ответов – «3»</w:t>
      </w:r>
    </w:p>
    <w:p w:rsidR="00AF24F5" w:rsidRPr="00FF3C04" w:rsidRDefault="00AF24F5" w:rsidP="00AF24F5">
      <w:pPr>
        <w:spacing w:after="0" w:line="240" w:lineRule="auto"/>
        <w:rPr>
          <w:rFonts w:ascii="Times New Roman" w:eastAsia="Times New Roman" w:hAnsi="Times New Roman" w:cs="Times New Roman"/>
          <w:sz w:val="24"/>
          <w:szCs w:val="24"/>
          <w:lang w:eastAsia="ru-RU"/>
        </w:rPr>
      </w:pPr>
    </w:p>
    <w:p w:rsidR="00AF24F5" w:rsidRPr="00FF3C04" w:rsidRDefault="00AF24F5" w:rsidP="00AF24F5">
      <w:pPr>
        <w:pStyle w:val="a4"/>
        <w:spacing w:before="0" w:beforeAutospacing="0" w:after="0" w:afterAutospacing="0"/>
        <w:ind w:firstLine="709"/>
        <w:jc w:val="right"/>
        <w:textAlignment w:val="baseline"/>
      </w:pPr>
      <w:r w:rsidRPr="00FF3C04">
        <w:t>Приложение 2.</w:t>
      </w:r>
    </w:p>
    <w:p w:rsidR="00AF24F5" w:rsidRPr="00FF3C04" w:rsidRDefault="00AF24F5" w:rsidP="00AF24F5">
      <w:pPr>
        <w:pStyle w:val="a4"/>
        <w:spacing w:before="0" w:beforeAutospacing="0" w:after="0" w:afterAutospacing="0"/>
        <w:ind w:firstLine="709"/>
        <w:jc w:val="right"/>
        <w:textAlignment w:val="baseline"/>
      </w:pPr>
    </w:p>
    <w:p w:rsidR="00AF24F5" w:rsidRPr="00FF3C04" w:rsidRDefault="00AF24F5" w:rsidP="00AF24F5">
      <w:pPr>
        <w:pStyle w:val="a4"/>
        <w:spacing w:before="0" w:beforeAutospacing="0" w:after="0" w:afterAutospacing="0"/>
        <w:ind w:firstLine="709"/>
        <w:jc w:val="center"/>
        <w:textAlignment w:val="baseline"/>
      </w:pPr>
      <w:r w:rsidRPr="00FF3C04">
        <w:t>Раздаточный материал</w:t>
      </w:r>
    </w:p>
    <w:p w:rsidR="00AF24F5" w:rsidRPr="00FF3C04" w:rsidRDefault="00AF24F5" w:rsidP="00AF24F5">
      <w:pPr>
        <w:pStyle w:val="a4"/>
        <w:spacing w:before="0" w:beforeAutospacing="0" w:after="0" w:afterAutospacing="0"/>
        <w:ind w:firstLine="709"/>
        <w:jc w:val="center"/>
        <w:textAlignment w:val="baseline"/>
      </w:pPr>
    </w:p>
    <w:p w:rsidR="00AF24F5" w:rsidRPr="00FF3C04" w:rsidRDefault="00AF24F5" w:rsidP="00AF24F5">
      <w:pPr>
        <w:pStyle w:val="a4"/>
        <w:spacing w:before="0" w:beforeAutospacing="0" w:after="0" w:afterAutospacing="0"/>
        <w:ind w:firstLine="709"/>
        <w:jc w:val="center"/>
        <w:textAlignment w:val="baseline"/>
      </w:pPr>
      <w:r w:rsidRPr="00FF3C04">
        <w:rPr>
          <w:noProof/>
        </w:rPr>
        <w:drawing>
          <wp:inline distT="0" distB="0" distL="0" distR="0" wp14:anchorId="169E3BDF" wp14:editId="4F6B9A99">
            <wp:extent cx="5629275" cy="3736975"/>
            <wp:effectExtent l="0" t="0" r="9525" b="0"/>
            <wp:docPr id="2" name="Рисунок 2" descr="C:\Users\User\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9275" cy="3736975"/>
                    </a:xfrm>
                    <a:prstGeom prst="rect">
                      <a:avLst/>
                    </a:prstGeom>
                    <a:noFill/>
                    <a:ln>
                      <a:noFill/>
                    </a:ln>
                  </pic:spPr>
                </pic:pic>
              </a:graphicData>
            </a:graphic>
          </wp:inline>
        </w:drawing>
      </w:r>
    </w:p>
    <w:p w:rsidR="00AF24F5" w:rsidRPr="00FF3C04" w:rsidRDefault="00AF24F5" w:rsidP="00AF24F5">
      <w:pPr>
        <w:pStyle w:val="a4"/>
        <w:spacing w:before="0" w:beforeAutospacing="0" w:after="0" w:afterAutospacing="0"/>
        <w:ind w:firstLine="709"/>
        <w:jc w:val="center"/>
        <w:textAlignment w:val="baseline"/>
      </w:pPr>
    </w:p>
    <w:p w:rsidR="00A4590C" w:rsidRDefault="00A4590C">
      <w:pPr>
        <w:rPr>
          <w:sz w:val="24"/>
          <w:szCs w:val="24"/>
        </w:rPr>
      </w:pPr>
      <w:r>
        <w:rPr>
          <w:sz w:val="24"/>
          <w:szCs w:val="24"/>
        </w:rPr>
        <w:br w:type="page"/>
      </w:r>
    </w:p>
    <w:p w:rsidR="00A4590C" w:rsidRPr="004C1115" w:rsidRDefault="00D865DD" w:rsidP="00D865DD">
      <w:pPr>
        <w:tabs>
          <w:tab w:val="left" w:pos="6200"/>
        </w:tabs>
        <w:suppressAutoHyphens/>
        <w:spacing w:after="0" w:line="240" w:lineRule="auto"/>
        <w:rPr>
          <w:rFonts w:ascii="Times New Roman" w:eastAsia="Times New Roman" w:hAnsi="Times New Roman" w:cs="Times New Roman"/>
          <w:b/>
          <w:sz w:val="28"/>
          <w:szCs w:val="24"/>
          <w:lang w:eastAsia="ru-RU" w:bidi="ru-RU"/>
        </w:rPr>
      </w:pPr>
      <w:r>
        <w:rPr>
          <w:noProof/>
          <w:lang w:eastAsia="ru-RU"/>
        </w:rPr>
        <w:lastRenderedPageBreak/>
        <w:drawing>
          <wp:anchor distT="0" distB="0" distL="114300" distR="114300" simplePos="0" relativeHeight="251668480" behindDoc="0" locked="0" layoutInCell="1" allowOverlap="1">
            <wp:simplePos x="0" y="0"/>
            <wp:positionH relativeFrom="column">
              <wp:posOffset>98673</wp:posOffset>
            </wp:positionH>
            <wp:positionV relativeFrom="paragraph">
              <wp:posOffset>162201</wp:posOffset>
            </wp:positionV>
            <wp:extent cx="1937385" cy="1937385"/>
            <wp:effectExtent l="0" t="0" r="5715" b="5715"/>
            <wp:wrapSquare wrapText="bothSides"/>
            <wp:docPr id="22" name="Рисунок 22" descr="https://yt3.ggpht.com/a/AGF-l7-sf4oyqPvxcsyzlTbNg3Oj5bI3vWRlkOcni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t3.ggpht.com/a/AGF-l7-sf4oyqPvxcsyzlTbNg3Oj5bI3vWRlkOcniA=s900-c-k-c0xffffffff-no-rj-m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738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90C" w:rsidRPr="004C1115">
        <w:rPr>
          <w:rFonts w:ascii="Times New Roman" w:eastAsia="Times New Roman" w:hAnsi="Times New Roman" w:cs="Times New Roman"/>
          <w:b/>
          <w:sz w:val="28"/>
          <w:szCs w:val="24"/>
          <w:lang w:eastAsia="ar-SA"/>
        </w:rPr>
        <w:t>«ИКТ- создаем презентации»</w:t>
      </w:r>
    </w:p>
    <w:p w:rsidR="00A4590C" w:rsidRPr="004C1115" w:rsidRDefault="00A4590C" w:rsidP="00A4590C">
      <w:pPr>
        <w:widowControl w:val="0"/>
        <w:suppressAutoHyphens/>
        <w:spacing w:after="0" w:line="240" w:lineRule="auto"/>
        <w:rPr>
          <w:rFonts w:ascii="Times New Roman" w:eastAsia="Times New Roman" w:hAnsi="Times New Roman" w:cs="Times New Roman"/>
          <w:sz w:val="28"/>
          <w:szCs w:val="24"/>
          <w:lang w:eastAsia="ru-RU" w:bidi="ru-RU"/>
        </w:rPr>
      </w:pPr>
    </w:p>
    <w:p w:rsidR="00A4590C" w:rsidRPr="004C1115" w:rsidRDefault="00A4590C" w:rsidP="00A4590C">
      <w:pPr>
        <w:widowControl w:val="0"/>
        <w:suppressAutoHyphens/>
        <w:spacing w:after="0" w:line="240" w:lineRule="auto"/>
        <w:jc w:val="right"/>
        <w:rPr>
          <w:rFonts w:ascii="Times New Roman" w:eastAsia="Times New Roman" w:hAnsi="Times New Roman" w:cs="Times New Roman"/>
          <w:i/>
          <w:sz w:val="24"/>
          <w:szCs w:val="24"/>
          <w:lang w:eastAsia="ru-RU" w:bidi="ru-RU"/>
        </w:rPr>
      </w:pPr>
      <w:r w:rsidRPr="004C1115">
        <w:rPr>
          <w:rFonts w:ascii="Times New Roman" w:eastAsia="Times New Roman" w:hAnsi="Times New Roman" w:cs="Times New Roman"/>
          <w:i/>
          <w:sz w:val="24"/>
          <w:szCs w:val="24"/>
          <w:lang w:eastAsia="ru-RU" w:bidi="ru-RU"/>
        </w:rPr>
        <w:t>Автор составитель программы</w:t>
      </w:r>
      <w:r w:rsidRPr="004C1115">
        <w:rPr>
          <w:rFonts w:ascii="Times New Roman" w:eastAsia="Times New Roman" w:hAnsi="Times New Roman" w:cs="Times New Roman"/>
          <w:i/>
          <w:sz w:val="24"/>
          <w:szCs w:val="24"/>
          <w:lang w:eastAsia="ru-RU" w:bidi="ru-RU"/>
        </w:rPr>
        <w:br/>
        <w:t>учитель Маслова Галина Васильевна</w:t>
      </w:r>
    </w:p>
    <w:p w:rsidR="00A4590C" w:rsidRPr="00A4590C" w:rsidRDefault="00A4590C" w:rsidP="00A4590C">
      <w:pPr>
        <w:widowControl w:val="0"/>
        <w:suppressAutoHyphens/>
        <w:spacing w:after="0" w:line="240" w:lineRule="auto"/>
        <w:rPr>
          <w:rFonts w:ascii="Times New Roman" w:eastAsia="Times New Roman" w:hAnsi="Times New Roman" w:cs="Times New Roman"/>
          <w:sz w:val="24"/>
          <w:szCs w:val="24"/>
          <w:lang w:eastAsia="ru-RU" w:bidi="ru-RU"/>
        </w:rPr>
      </w:pPr>
    </w:p>
    <w:p w:rsidR="00A4590C" w:rsidRDefault="00A4590C" w:rsidP="00D865DD">
      <w:pPr>
        <w:shd w:val="clear" w:color="auto" w:fill="FFFFFF"/>
        <w:suppressAutoHyphens/>
        <w:spacing w:after="0" w:line="240" w:lineRule="auto"/>
        <w:ind w:firstLine="720"/>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Пояснительная записка</w:t>
      </w:r>
    </w:p>
    <w:p w:rsidR="00D865DD" w:rsidRPr="00A4590C" w:rsidRDefault="00D865DD" w:rsidP="00D865DD">
      <w:pPr>
        <w:shd w:val="clear" w:color="auto" w:fill="FFFFFF"/>
        <w:suppressAutoHyphens/>
        <w:spacing w:after="0" w:line="240" w:lineRule="auto"/>
        <w:ind w:firstLine="720"/>
        <w:rPr>
          <w:rFonts w:ascii="Times New Roman" w:eastAsia="+mn-ea" w:hAnsi="Times New Roman" w:cs="Times New Roman"/>
          <w:b/>
          <w:bCs/>
          <w:color w:val="000000"/>
          <w:kern w:val="1"/>
          <w:sz w:val="24"/>
          <w:szCs w:val="24"/>
          <w:lang w:eastAsia="ar-SA"/>
        </w:rPr>
      </w:pPr>
    </w:p>
    <w:p w:rsidR="00A4590C" w:rsidRPr="00A4590C" w:rsidRDefault="00A4590C" w:rsidP="00A4590C">
      <w:pPr>
        <w:shd w:val="clear" w:color="auto" w:fill="FFFFFF"/>
        <w:suppressAutoHyphens/>
        <w:spacing w:after="0" w:line="240" w:lineRule="auto"/>
        <w:rPr>
          <w:rFonts w:ascii="Times New Roman" w:eastAsia="+mn-ea" w:hAnsi="Times New Roman" w:cs="Times New Roman"/>
          <w:b/>
          <w:bCs/>
          <w:color w:val="000000"/>
          <w:kern w:val="1"/>
          <w:sz w:val="24"/>
          <w:szCs w:val="24"/>
          <w:lang w:eastAsia="ar-SA"/>
        </w:rPr>
      </w:pPr>
      <w:r w:rsidRPr="00A4590C">
        <w:rPr>
          <w:rFonts w:ascii="Times New Roman" w:eastAsia="+mn-ea" w:hAnsi="Times New Roman" w:cs="Times New Roman"/>
          <w:b/>
          <w:bCs/>
          <w:color w:val="000000"/>
          <w:kern w:val="1"/>
          <w:sz w:val="24"/>
          <w:szCs w:val="24"/>
          <w:lang w:eastAsia="ar-SA"/>
        </w:rPr>
        <w:t xml:space="preserve">Направленность программы — </w:t>
      </w:r>
      <w:r w:rsidRPr="00A4590C">
        <w:rPr>
          <w:rFonts w:ascii="Times New Roman" w:eastAsia="+mn-ea" w:hAnsi="Times New Roman" w:cs="Times New Roman"/>
          <w:bCs/>
          <w:color w:val="000000"/>
          <w:kern w:val="1"/>
          <w:sz w:val="24"/>
          <w:szCs w:val="24"/>
          <w:lang w:eastAsia="ar-SA"/>
        </w:rPr>
        <w:t>техническая.</w:t>
      </w:r>
    </w:p>
    <w:p w:rsidR="00A4590C" w:rsidRPr="00A4590C" w:rsidRDefault="00A4590C" w:rsidP="00A4590C">
      <w:pPr>
        <w:shd w:val="clear" w:color="auto" w:fill="FFFFFF"/>
        <w:suppressAutoHyphens/>
        <w:spacing w:after="0" w:line="240" w:lineRule="auto"/>
        <w:rPr>
          <w:rFonts w:ascii="Calibri" w:eastAsia="Times New Roman" w:hAnsi="Calibri" w:cs="Times New Roman"/>
          <w:sz w:val="24"/>
          <w:szCs w:val="24"/>
          <w:lang w:eastAsia="ar-SA"/>
        </w:rPr>
      </w:pPr>
      <w:r w:rsidRPr="00A4590C">
        <w:rPr>
          <w:rFonts w:ascii="Times New Roman" w:eastAsia="+mn-ea" w:hAnsi="Times New Roman" w:cs="Times New Roman"/>
          <w:b/>
          <w:bCs/>
          <w:color w:val="000000"/>
          <w:kern w:val="1"/>
          <w:sz w:val="24"/>
          <w:szCs w:val="24"/>
          <w:lang w:eastAsia="ar-SA"/>
        </w:rPr>
        <w:t>Уровень освоения</w:t>
      </w:r>
      <w:r w:rsidRPr="00A4590C">
        <w:rPr>
          <w:rFonts w:ascii="Times New Roman" w:eastAsia="+mn-ea" w:hAnsi="Times New Roman" w:cs="Times New Roman"/>
          <w:bCs/>
          <w:color w:val="000000"/>
          <w:kern w:val="1"/>
          <w:sz w:val="24"/>
          <w:szCs w:val="24"/>
          <w:lang w:eastAsia="ar-SA"/>
        </w:rPr>
        <w:t xml:space="preserve"> – стартовый.</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Программа разработана с учетом нормативно-правовых документов:</w:t>
      </w:r>
    </w:p>
    <w:p w:rsidR="00A4590C" w:rsidRPr="00A4590C" w:rsidRDefault="00A4590C" w:rsidP="00860EB1">
      <w:pPr>
        <w:numPr>
          <w:ilvl w:val="0"/>
          <w:numId w:val="74"/>
        </w:numPr>
        <w:tabs>
          <w:tab w:val="clear" w:pos="1155"/>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Федерального закона «Об образовании в Российской Федерации» от 29.12.2012 г. N 273-ФЗ (ред. от 13.07.2015);</w:t>
      </w:r>
    </w:p>
    <w:p w:rsidR="00A4590C" w:rsidRPr="00A4590C" w:rsidRDefault="00A4590C" w:rsidP="00860EB1">
      <w:pPr>
        <w:numPr>
          <w:ilvl w:val="0"/>
          <w:numId w:val="74"/>
        </w:numPr>
        <w:tabs>
          <w:tab w:val="clear" w:pos="1155"/>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Концепции развития дополнительного образования детей (утверждена распоряжением Правительства РФ от 4.09.2014 № 1726-р);</w:t>
      </w:r>
    </w:p>
    <w:p w:rsidR="00A4590C" w:rsidRPr="00A4590C" w:rsidRDefault="00A4590C" w:rsidP="00860EB1">
      <w:pPr>
        <w:numPr>
          <w:ilvl w:val="0"/>
          <w:numId w:val="74"/>
        </w:numPr>
        <w:tabs>
          <w:tab w:val="clear" w:pos="1155"/>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A4590C" w:rsidRPr="00A4590C" w:rsidRDefault="00A4590C" w:rsidP="00860EB1">
      <w:pPr>
        <w:numPr>
          <w:ilvl w:val="0"/>
          <w:numId w:val="74"/>
        </w:numPr>
        <w:tabs>
          <w:tab w:val="clear" w:pos="1155"/>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A4590C" w:rsidRPr="00A4590C" w:rsidRDefault="00A4590C" w:rsidP="00860EB1">
      <w:pPr>
        <w:numPr>
          <w:ilvl w:val="0"/>
          <w:numId w:val="74"/>
        </w:numPr>
        <w:tabs>
          <w:tab w:val="clear" w:pos="1155"/>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A4590C" w:rsidRPr="00A4590C" w:rsidRDefault="00A4590C" w:rsidP="00860EB1">
      <w:pPr>
        <w:numPr>
          <w:ilvl w:val="0"/>
          <w:numId w:val="74"/>
        </w:numPr>
        <w:tabs>
          <w:tab w:val="clear" w:pos="1155"/>
          <w:tab w:val="left" w:pos="1134"/>
        </w:tabs>
        <w:suppressAutoHyphens/>
        <w:spacing w:after="0" w:line="240" w:lineRule="auto"/>
        <w:ind w:left="0" w:firstLine="709"/>
        <w:jc w:val="both"/>
        <w:rPr>
          <w:rFonts w:ascii="Calibri" w:eastAsia="+mn-ea" w:hAnsi="Calibri" w:cs="Times New Roman"/>
          <w:bCs/>
          <w:color w:val="000000"/>
          <w:kern w:val="1"/>
          <w:sz w:val="24"/>
          <w:szCs w:val="24"/>
          <w:lang w:eastAsia="ar-SA"/>
        </w:rPr>
      </w:pPr>
      <w:r w:rsidRPr="00A4590C">
        <w:rPr>
          <w:rFonts w:ascii="Times New Roman" w:eastAsia="Times New Roman" w:hAnsi="Times New Roman" w:cs="Times New Roman"/>
          <w:sz w:val="24"/>
          <w:szCs w:val="24"/>
          <w:lang w:eastAsia="ar-SA"/>
        </w:rPr>
        <w:t>Методических рекомендаций по разработке дополнительных общеразвивающих программ в Московской области от 23.03.2016 г.</w:t>
      </w:r>
    </w:p>
    <w:p w:rsidR="00A4590C" w:rsidRPr="00A4590C" w:rsidRDefault="00A4590C" w:rsidP="00A4590C">
      <w:pPr>
        <w:shd w:val="clear" w:color="auto" w:fill="FFFFFF"/>
        <w:tabs>
          <w:tab w:val="left" w:pos="993"/>
          <w:tab w:val="left" w:pos="1134"/>
        </w:tabs>
        <w:suppressAutoHyphens/>
        <w:spacing w:after="0" w:line="240" w:lineRule="auto"/>
        <w:ind w:firstLine="709"/>
        <w:jc w:val="both"/>
        <w:rPr>
          <w:rFonts w:ascii="Times New Roman" w:eastAsia="+mn-ea" w:hAnsi="Times New Roman" w:cs="Times New Roman"/>
          <w:b/>
          <w:bCs/>
          <w:color w:val="000000"/>
          <w:kern w:val="1"/>
          <w:sz w:val="24"/>
          <w:szCs w:val="24"/>
          <w:lang w:eastAsia="ar-SA"/>
        </w:rPr>
      </w:pPr>
      <w:r w:rsidRPr="00A4590C">
        <w:rPr>
          <w:rFonts w:ascii="Times New Roman" w:eastAsia="+mn-ea" w:hAnsi="Times New Roman" w:cs="Times New Roman"/>
          <w:bCs/>
          <w:color w:val="000000"/>
          <w:kern w:val="1"/>
          <w:sz w:val="24"/>
          <w:szCs w:val="24"/>
          <w:lang w:eastAsia="ar-SA"/>
        </w:rPr>
        <w:t>С учетом нормативных локальных актов учреждения.</w:t>
      </w:r>
    </w:p>
    <w:p w:rsidR="00A4590C" w:rsidRPr="00A4590C" w:rsidRDefault="00A4590C" w:rsidP="00A4590C">
      <w:pPr>
        <w:shd w:val="clear" w:color="auto" w:fill="FFFFFF"/>
        <w:tabs>
          <w:tab w:val="left" w:pos="993"/>
          <w:tab w:val="left" w:pos="1134"/>
        </w:tabs>
        <w:suppressAutoHyphens/>
        <w:spacing w:after="0" w:line="240" w:lineRule="auto"/>
        <w:ind w:firstLine="709"/>
        <w:jc w:val="center"/>
        <w:rPr>
          <w:rFonts w:ascii="Times New Roman" w:eastAsia="Times New Roman" w:hAnsi="Times New Roman" w:cs="Times New Roman"/>
          <w:sz w:val="24"/>
          <w:szCs w:val="24"/>
          <w:lang w:eastAsia="ar-SA"/>
        </w:rPr>
      </w:pPr>
      <w:r w:rsidRPr="00A4590C">
        <w:rPr>
          <w:rFonts w:ascii="Times New Roman" w:eastAsia="+mn-ea" w:hAnsi="Times New Roman" w:cs="Times New Roman"/>
          <w:b/>
          <w:bCs/>
          <w:color w:val="000000"/>
          <w:kern w:val="1"/>
          <w:sz w:val="24"/>
          <w:szCs w:val="24"/>
          <w:lang w:eastAsia="ar-SA"/>
        </w:rPr>
        <w:t>Актуальность программы, педагогическая целесообразность.</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В настоящее время владение информационными технологиями становится базовым требованием к ученикам, оканчивающим современную школу. Это объясняется востребованностью и практической применимостью этих технологий для участников информационных процессов. Таким образом, введение учебного материала по созданию презентаций в среде </w:t>
      </w:r>
      <w:proofErr w:type="spellStart"/>
      <w:r w:rsidRPr="00A4590C">
        <w:rPr>
          <w:rFonts w:ascii="Times New Roman" w:eastAsia="Times New Roman" w:hAnsi="Times New Roman" w:cs="Times New Roman"/>
          <w:sz w:val="24"/>
          <w:szCs w:val="24"/>
          <w:lang w:eastAsia="ar-SA"/>
        </w:rPr>
        <w:t>PowerPoint</w:t>
      </w:r>
      <w:proofErr w:type="spellEnd"/>
      <w:r w:rsidRPr="00A4590C">
        <w:rPr>
          <w:rFonts w:ascii="Times New Roman" w:eastAsia="Times New Roman" w:hAnsi="Times New Roman" w:cs="Times New Roman"/>
          <w:sz w:val="24"/>
          <w:szCs w:val="24"/>
          <w:lang w:eastAsia="ar-SA"/>
        </w:rPr>
        <w:t xml:space="preserve"> дает возможность учащимся познакомиться с новыми направлениями развития средств информационных технологий и получить практические навыки создания мультимедиа приложений.</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Наряду с основной задачей обучения информатики – обеспечением прочного и сознательного овладения учащимися информационных знаний и умений, данный курс предусматривает формирование устойчивого интереса к предмету, выявление и развитие способностей, ориентацию на первичное профессиональное самоопределение, существенным образом связанное с информатикой, а также способствует в дальнейшем выбору профиля обучения в старших классах.</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A4590C">
        <w:rPr>
          <w:rFonts w:ascii="Times New Roman" w:eastAsia="Times New Roman" w:hAnsi="Times New Roman" w:cs="Times New Roman"/>
          <w:b/>
          <w:sz w:val="24"/>
          <w:szCs w:val="24"/>
          <w:lang w:eastAsia="ar-SA"/>
        </w:rPr>
        <w:t>Цель</w:t>
      </w:r>
      <w:r w:rsidRPr="00A4590C">
        <w:rPr>
          <w:rFonts w:ascii="Times New Roman" w:eastAsia="Times New Roman" w:hAnsi="Times New Roman" w:cs="Times New Roman"/>
          <w:sz w:val="24"/>
          <w:szCs w:val="24"/>
          <w:lang w:eastAsia="ar-SA"/>
        </w:rPr>
        <w:t xml:space="preserve"> </w:t>
      </w:r>
      <w:r w:rsidRPr="00A4590C">
        <w:rPr>
          <w:rFonts w:ascii="Times New Roman" w:eastAsia="Times New Roman" w:hAnsi="Times New Roman" w:cs="Times New Roman"/>
          <w:b/>
          <w:bCs/>
          <w:sz w:val="24"/>
          <w:szCs w:val="24"/>
          <w:lang w:eastAsia="ar-SA"/>
        </w:rPr>
        <w:t>программы</w:t>
      </w:r>
      <w:r w:rsidRPr="00A4590C">
        <w:rPr>
          <w:rFonts w:ascii="Times New Roman" w:eastAsia="Times New Roman" w:hAnsi="Times New Roman" w:cs="Times New Roman"/>
          <w:sz w:val="24"/>
          <w:szCs w:val="24"/>
          <w:lang w:eastAsia="ar-SA"/>
        </w:rPr>
        <w:t xml:space="preserve"> – познакомиться с технологией создания различного рода презентаций, рекламы, «живых» объявлений, приобретение учащимися теоретических знаний и практических навыков, необходимых для дальнейшей практической деятельности, которые будут </w:t>
      </w:r>
      <w:r w:rsidRPr="00A4590C">
        <w:rPr>
          <w:rFonts w:ascii="Times New Roman" w:eastAsia="Times New Roman" w:hAnsi="Times New Roman" w:cs="Times New Roman"/>
          <w:color w:val="000000"/>
          <w:sz w:val="24"/>
          <w:szCs w:val="24"/>
          <w:lang w:eastAsia="ar-SA"/>
        </w:rPr>
        <w:t>развивать креативность учащихся, способствовать формированию у них системного мышления, углублению базовых знаний, подготовка учащихся к успешному выступлению на школьных и городских конференциях.</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color w:val="000000"/>
          <w:sz w:val="24"/>
          <w:szCs w:val="24"/>
          <w:lang w:eastAsia="ar-SA"/>
        </w:rPr>
      </w:pPr>
    </w:p>
    <w:p w:rsidR="00A4590C" w:rsidRPr="00A4590C" w:rsidRDefault="00A4590C" w:rsidP="00A4590C">
      <w:pPr>
        <w:shd w:val="clear" w:color="auto" w:fill="FFFFFF"/>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bCs/>
          <w:color w:val="000000"/>
          <w:sz w:val="24"/>
          <w:szCs w:val="24"/>
          <w:lang w:eastAsia="ar-SA"/>
        </w:rPr>
        <w:t>Основа курса</w:t>
      </w:r>
      <w:r w:rsidRPr="00A4590C">
        <w:rPr>
          <w:rFonts w:ascii="Times New Roman" w:eastAsia="Times New Roman" w:hAnsi="Times New Roman" w:cs="Times New Roman"/>
          <w:color w:val="000000"/>
          <w:sz w:val="24"/>
          <w:szCs w:val="24"/>
          <w:lang w:eastAsia="ar-SA"/>
        </w:rPr>
        <w:t xml:space="preserve"> — личностная, практическая и продуктивная направленность занятий. Одна из целей обучения информационным технологиям — предоставить ученикам возможность личностного самоопределения и самореализации по отношению к стремительно развивающимся информационным технологиям и ресурсам. </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lastRenderedPageBreak/>
        <w:t xml:space="preserve">Курс направлен на развитие </w:t>
      </w:r>
      <w:proofErr w:type="spellStart"/>
      <w:r w:rsidRPr="00A4590C">
        <w:rPr>
          <w:rFonts w:ascii="Times New Roman" w:eastAsia="Times New Roman" w:hAnsi="Times New Roman" w:cs="Times New Roman"/>
          <w:sz w:val="24"/>
          <w:szCs w:val="24"/>
          <w:lang w:eastAsia="ar-SA"/>
        </w:rPr>
        <w:t>общепредметных</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общеинтеллектуальных</w:t>
      </w:r>
      <w:proofErr w:type="spellEnd"/>
      <w:r w:rsidRPr="00A4590C">
        <w:rPr>
          <w:rFonts w:ascii="Times New Roman" w:eastAsia="Times New Roman" w:hAnsi="Times New Roman" w:cs="Times New Roman"/>
          <w:sz w:val="24"/>
          <w:szCs w:val="24"/>
          <w:lang w:eastAsia="ar-SA"/>
        </w:rPr>
        <w:t xml:space="preserve"> знаний. </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Для достижения поставленной цели определены </w:t>
      </w:r>
      <w:r w:rsidRPr="00A4590C">
        <w:rPr>
          <w:rFonts w:ascii="Times New Roman" w:eastAsia="Times New Roman" w:hAnsi="Times New Roman" w:cs="Times New Roman"/>
          <w:bCs/>
          <w:sz w:val="24"/>
          <w:szCs w:val="24"/>
          <w:lang w:eastAsia="ar-SA"/>
        </w:rPr>
        <w:t>следующие</w:t>
      </w:r>
      <w:r w:rsidRPr="00A4590C">
        <w:rPr>
          <w:rFonts w:ascii="Times New Roman" w:eastAsia="Times New Roman" w:hAnsi="Times New Roman" w:cs="Times New Roman"/>
          <w:b/>
          <w:bCs/>
          <w:sz w:val="24"/>
          <w:szCs w:val="24"/>
          <w:lang w:eastAsia="ar-SA"/>
        </w:rPr>
        <w:t xml:space="preserve"> задачи:</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i/>
          <w:sz w:val="24"/>
          <w:szCs w:val="24"/>
          <w:lang w:eastAsia="ar-SA"/>
        </w:rPr>
      </w:pPr>
      <w:r w:rsidRPr="00A4590C">
        <w:rPr>
          <w:rFonts w:ascii="Times New Roman" w:eastAsia="Times New Roman" w:hAnsi="Times New Roman" w:cs="Times New Roman"/>
          <w:i/>
          <w:sz w:val="24"/>
          <w:szCs w:val="24"/>
          <w:lang w:eastAsia="ar-SA"/>
        </w:rPr>
        <w:t>Общеобразовательные:</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Привитие навыков сознательного и рационального использования ЭВМ; </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Знакомство с приемами работы над мультимедийными презентациями. </w:t>
      </w:r>
    </w:p>
    <w:p w:rsidR="00A4590C" w:rsidRPr="00A4590C" w:rsidRDefault="00A4590C" w:rsidP="00A4590C">
      <w:pPr>
        <w:widowControl w:val="0"/>
        <w:tabs>
          <w:tab w:val="left" w:pos="284"/>
          <w:tab w:val="left" w:pos="851"/>
        </w:tabs>
        <w:suppressAutoHyphens/>
        <w:spacing w:after="0" w:line="240" w:lineRule="auto"/>
        <w:ind w:hanging="218"/>
        <w:jc w:val="both"/>
        <w:rPr>
          <w:rFonts w:ascii="Times New Roman" w:eastAsia="Times New Roman" w:hAnsi="Times New Roman" w:cs="Times New Roman"/>
          <w:i/>
          <w:sz w:val="24"/>
          <w:szCs w:val="24"/>
          <w:lang w:eastAsia="ar-SA"/>
        </w:rPr>
      </w:pPr>
      <w:r w:rsidRPr="00A4590C">
        <w:rPr>
          <w:rFonts w:ascii="Times New Roman" w:eastAsia="Times New Roman" w:hAnsi="Times New Roman" w:cs="Times New Roman"/>
          <w:sz w:val="24"/>
          <w:szCs w:val="24"/>
          <w:lang w:eastAsia="ar-SA"/>
        </w:rPr>
        <w:t xml:space="preserve">             </w:t>
      </w:r>
      <w:r w:rsidRPr="00A4590C">
        <w:rPr>
          <w:rFonts w:ascii="Times New Roman" w:eastAsia="Times New Roman" w:hAnsi="Times New Roman" w:cs="Times New Roman"/>
          <w:i/>
          <w:sz w:val="24"/>
          <w:szCs w:val="24"/>
          <w:lang w:eastAsia="ar-SA"/>
        </w:rPr>
        <w:t>Развивающие:</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Развитие познавательных и коммуникативных способностей учащихся.</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Расширение кругозора по школьным предметам.</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Дать представление об использовании мультимедийных презентаций в практической деятельности; </w:t>
      </w:r>
    </w:p>
    <w:p w:rsidR="00A4590C" w:rsidRPr="00A4590C" w:rsidRDefault="00A4590C" w:rsidP="00A4590C">
      <w:pPr>
        <w:widowControl w:val="0"/>
        <w:tabs>
          <w:tab w:val="left" w:pos="284"/>
          <w:tab w:val="left" w:pos="851"/>
        </w:tabs>
        <w:suppressAutoHyphens/>
        <w:spacing w:after="0" w:line="240" w:lineRule="auto"/>
        <w:ind w:hanging="218"/>
        <w:jc w:val="both"/>
        <w:rPr>
          <w:rFonts w:ascii="Times New Roman" w:eastAsia="Times New Roman" w:hAnsi="Times New Roman" w:cs="Times New Roman"/>
          <w:i/>
          <w:sz w:val="24"/>
          <w:szCs w:val="24"/>
          <w:lang w:eastAsia="ar-SA"/>
        </w:rPr>
      </w:pPr>
      <w:r w:rsidRPr="00A4590C">
        <w:rPr>
          <w:rFonts w:ascii="Times New Roman" w:eastAsia="Times New Roman" w:hAnsi="Times New Roman" w:cs="Times New Roman"/>
          <w:i/>
          <w:sz w:val="24"/>
          <w:szCs w:val="24"/>
          <w:lang w:eastAsia="ar-SA"/>
        </w:rPr>
        <w:t xml:space="preserve">          Воспитательные:</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Формирование и развитие навыков самостоятельной работы, самообучения и самоконтроля.</w:t>
      </w:r>
    </w:p>
    <w:p w:rsidR="00A4590C" w:rsidRPr="00A4590C" w:rsidRDefault="00A4590C" w:rsidP="00A4590C">
      <w:pPr>
        <w:shd w:val="clear" w:color="auto" w:fill="FFFFFF"/>
        <w:tabs>
          <w:tab w:val="left" w:pos="284"/>
          <w:tab w:val="left" w:pos="851"/>
        </w:tabs>
        <w:suppressAutoHyphens/>
        <w:spacing w:after="0" w:line="240" w:lineRule="auto"/>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 xml:space="preserve">Адресат программы. </w:t>
      </w:r>
      <w:r w:rsidRPr="00A4590C">
        <w:rPr>
          <w:rFonts w:ascii="Times New Roman" w:eastAsia="Times New Roman" w:hAnsi="Times New Roman" w:cs="Times New Roman"/>
          <w:sz w:val="24"/>
          <w:szCs w:val="24"/>
          <w:lang w:eastAsia="ar-SA"/>
        </w:rPr>
        <w:t>Программа адресована школьникам 12 – 14 лет (7 – 8 классы). Принимаются все желающие без предварительного отбора.</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Психолого-педагогические особенности обучающихся.</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Ранняя юность (12 – 14 лет) – время реального перехода к настоящей взрослости. На этот возрастной период приходится ряд новообразований в структуре личности – в нравственной сфере, мировоззренческой, существенно изменяются особенности общения с взрослыми и сверстниками. 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A4590C" w:rsidRPr="00A4590C" w:rsidRDefault="00A4590C" w:rsidP="00A4590C">
      <w:pPr>
        <w:shd w:val="clear" w:color="auto" w:fill="FFFFFF"/>
        <w:suppressAutoHyphens/>
        <w:spacing w:after="0" w:line="240" w:lineRule="auto"/>
        <w:ind w:firstLine="709"/>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w:t>
      </w:r>
      <w:r w:rsidRPr="00A4590C">
        <w:rPr>
          <w:rFonts w:ascii="Arial" w:eastAsia="Times New Roman" w:hAnsi="Arial" w:cs="Arial"/>
          <w:color w:val="000000"/>
          <w:sz w:val="24"/>
          <w:szCs w:val="24"/>
          <w:lang w:eastAsia="ar-SA"/>
        </w:rPr>
        <w:t xml:space="preserve"> </w:t>
      </w:r>
      <w:r w:rsidRPr="00A4590C">
        <w:rPr>
          <w:rFonts w:ascii="Times New Roman" w:eastAsia="Times New Roman" w:hAnsi="Times New Roman" w:cs="Times New Roman"/>
          <w:sz w:val="24"/>
          <w:szCs w:val="24"/>
          <w:lang w:eastAsia="ar-SA"/>
        </w:rPr>
        <w:t>Построение жизненных планов требуют уверенности в себе, в своих силах и возможностях. Юношеский возраст связан с изменением самооценки личности. 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Стабилизация личности начинается с формирования «Я- концепции» на границе подросткового и старшего школьного возрастов. Старшеклассники в большей степени </w:t>
      </w:r>
      <w:r w:rsidRPr="00A4590C">
        <w:rPr>
          <w:rFonts w:ascii="Times New Roman" w:eastAsia="Times New Roman" w:hAnsi="Times New Roman" w:cs="Times New Roman"/>
          <w:iCs/>
          <w:sz w:val="24"/>
          <w:szCs w:val="24"/>
          <w:lang w:eastAsia="ar-SA"/>
        </w:rPr>
        <w:t>принимают себя</w:t>
      </w:r>
      <w:r w:rsidRPr="00A4590C">
        <w:rPr>
          <w:rFonts w:ascii="Times New Roman" w:eastAsia="Times New Roman" w:hAnsi="Times New Roman" w:cs="Times New Roman"/>
          <w:sz w:val="24"/>
          <w:szCs w:val="24"/>
          <w:lang w:eastAsia="ar-SA"/>
        </w:rPr>
        <w:t>, чем подростки, их самоуважение в целом выше.</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Происходят изменения и в </w:t>
      </w:r>
      <w:r w:rsidRPr="00A4590C">
        <w:rPr>
          <w:rFonts w:ascii="Times New Roman" w:eastAsia="Times New Roman" w:hAnsi="Times New Roman" w:cs="Times New Roman"/>
          <w:bCs/>
          <w:iCs/>
          <w:sz w:val="24"/>
          <w:szCs w:val="24"/>
          <w:lang w:eastAsia="ar-SA"/>
        </w:rPr>
        <w:t>эмоциональной сфере.</w:t>
      </w:r>
      <w:r w:rsidRPr="00A4590C">
        <w:rPr>
          <w:rFonts w:ascii="Times New Roman" w:eastAsia="Times New Roman" w:hAnsi="Times New Roman" w:cs="Times New Roman"/>
          <w:b/>
          <w:bCs/>
          <w:i/>
          <w:iCs/>
          <w:sz w:val="24"/>
          <w:szCs w:val="24"/>
          <w:lang w:eastAsia="ar-SA"/>
        </w:rPr>
        <w:t xml:space="preserve"> </w:t>
      </w:r>
      <w:r w:rsidRPr="00A4590C">
        <w:rPr>
          <w:rFonts w:ascii="Times New Roman" w:eastAsia="Times New Roman" w:hAnsi="Times New Roman" w:cs="Times New Roman"/>
          <w:sz w:val="24"/>
          <w:szCs w:val="24"/>
          <w:lang w:eastAsia="ar-SA"/>
        </w:rPr>
        <w:t xml:space="preserve">Интенсивно развивается </w:t>
      </w:r>
      <w:proofErr w:type="spellStart"/>
      <w:r w:rsidRPr="00A4590C">
        <w:rPr>
          <w:rFonts w:ascii="Times New Roman" w:eastAsia="Times New Roman" w:hAnsi="Times New Roman" w:cs="Times New Roman"/>
          <w:iCs/>
          <w:sz w:val="24"/>
          <w:szCs w:val="24"/>
          <w:lang w:eastAsia="ar-SA"/>
        </w:rPr>
        <w:t>саморегуляция</w:t>
      </w:r>
      <w:proofErr w:type="spellEnd"/>
      <w:r w:rsidRPr="00A4590C">
        <w:rPr>
          <w:rFonts w:ascii="Times New Roman" w:eastAsia="Times New Roman" w:hAnsi="Times New Roman" w:cs="Times New Roman"/>
          <w:sz w:val="24"/>
          <w:szCs w:val="24"/>
          <w:lang w:eastAsia="ar-SA"/>
        </w:rPr>
        <w:t xml:space="preserve">,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независимо от темперамента, выглядят более сдержанными, уравновешенными, чем в 12-14. Все это говорит о том, что кризис подросткового возраста или миновал, или идет на убыль. Для юности характерно повышенное внимание к </w:t>
      </w:r>
      <w:r w:rsidRPr="00A4590C">
        <w:rPr>
          <w:rFonts w:ascii="Times New Roman" w:eastAsia="Times New Roman" w:hAnsi="Times New Roman" w:cs="Times New Roman"/>
          <w:bCs/>
          <w:iCs/>
          <w:sz w:val="24"/>
          <w:szCs w:val="24"/>
          <w:lang w:eastAsia="ar-SA"/>
        </w:rPr>
        <w:t xml:space="preserve">внутреннему миру </w:t>
      </w:r>
      <w:r w:rsidRPr="00A4590C">
        <w:rPr>
          <w:rFonts w:ascii="Times New Roman" w:eastAsia="Times New Roman" w:hAnsi="Times New Roman" w:cs="Times New Roman"/>
          <w:sz w:val="24"/>
          <w:szCs w:val="24"/>
          <w:lang w:eastAsia="ar-SA"/>
        </w:rPr>
        <w:t xml:space="preserve">человека, определенная </w:t>
      </w:r>
      <w:r w:rsidRPr="00A4590C">
        <w:rPr>
          <w:rFonts w:ascii="Times New Roman" w:eastAsia="Times New Roman" w:hAnsi="Times New Roman" w:cs="Times New Roman"/>
          <w:bCs/>
          <w:iCs/>
          <w:sz w:val="24"/>
          <w:szCs w:val="24"/>
          <w:lang w:eastAsia="ar-SA"/>
        </w:rPr>
        <w:t xml:space="preserve">возрастная </w:t>
      </w:r>
      <w:proofErr w:type="spellStart"/>
      <w:r w:rsidRPr="00A4590C">
        <w:rPr>
          <w:rFonts w:ascii="Times New Roman" w:eastAsia="Times New Roman" w:hAnsi="Times New Roman" w:cs="Times New Roman"/>
          <w:bCs/>
          <w:iCs/>
          <w:sz w:val="24"/>
          <w:szCs w:val="24"/>
          <w:lang w:eastAsia="ar-SA"/>
        </w:rPr>
        <w:t>интровертированность</w:t>
      </w:r>
      <w:proofErr w:type="spellEnd"/>
      <w:r w:rsidRPr="00A4590C">
        <w:rPr>
          <w:rFonts w:ascii="Times New Roman" w:eastAsia="Times New Roman" w:hAnsi="Times New Roman" w:cs="Times New Roman"/>
          <w:iCs/>
          <w:sz w:val="24"/>
          <w:szCs w:val="24"/>
          <w:lang w:eastAsia="ar-SA"/>
        </w:rPr>
        <w:t xml:space="preserve">. </w:t>
      </w:r>
      <w:r w:rsidRPr="00A4590C">
        <w:rPr>
          <w:rFonts w:ascii="Times New Roman" w:eastAsia="Times New Roman" w:hAnsi="Times New Roman" w:cs="Times New Roman"/>
          <w:sz w:val="24"/>
          <w:szCs w:val="24"/>
          <w:lang w:eastAsia="ar-SA"/>
        </w:rPr>
        <w:t>Но это не есть думы и размышления только о себе. Это, как правило, мысли обо всем: о людях, о мире, о философских, бытовых и других проблемах. Все они личностно затрагивают старших школьников.</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Налицо в этом возрасте выраженная </w:t>
      </w:r>
      <w:proofErr w:type="spellStart"/>
      <w:r w:rsidRPr="00A4590C">
        <w:rPr>
          <w:rFonts w:ascii="Times New Roman" w:eastAsia="Times New Roman" w:hAnsi="Times New Roman" w:cs="Times New Roman"/>
          <w:bCs/>
          <w:iCs/>
          <w:sz w:val="24"/>
          <w:szCs w:val="24"/>
          <w:lang w:eastAsia="ar-SA"/>
        </w:rPr>
        <w:t>полоролевая</w:t>
      </w:r>
      <w:proofErr w:type="spellEnd"/>
      <w:r w:rsidRPr="00A4590C">
        <w:rPr>
          <w:rFonts w:ascii="Times New Roman" w:eastAsia="Times New Roman" w:hAnsi="Times New Roman" w:cs="Times New Roman"/>
          <w:bCs/>
          <w:iCs/>
          <w:sz w:val="24"/>
          <w:szCs w:val="24"/>
          <w:lang w:eastAsia="ar-SA"/>
        </w:rPr>
        <w:t xml:space="preserve"> дифференциация</w:t>
      </w:r>
      <w:r w:rsidRPr="00A4590C">
        <w:rPr>
          <w:rFonts w:ascii="Times New Roman" w:eastAsia="Times New Roman" w:hAnsi="Times New Roman" w:cs="Times New Roman"/>
          <w:i/>
          <w:iCs/>
          <w:sz w:val="24"/>
          <w:szCs w:val="24"/>
          <w:lang w:eastAsia="ar-SA"/>
        </w:rPr>
        <w:t xml:space="preserve">, </w:t>
      </w:r>
      <w:r w:rsidRPr="00A4590C">
        <w:rPr>
          <w:rFonts w:ascii="Times New Roman" w:eastAsia="Times New Roman" w:hAnsi="Times New Roman" w:cs="Times New Roman"/>
          <w:sz w:val="24"/>
          <w:szCs w:val="24"/>
          <w:lang w:eastAsia="ar-SA"/>
        </w:rPr>
        <w:t>т. е. развитость форм мужского и женского поведения у юношей и девушек. Они знают, как себя вести в тех или иных 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 xml:space="preserve">Период ранней юности характеризуется большими противоречиями, внутренней несогласованностью и изменчивостью многих </w:t>
      </w:r>
      <w:r w:rsidRPr="00A4590C">
        <w:rPr>
          <w:rFonts w:ascii="Times New Roman" w:eastAsia="Times New Roman" w:hAnsi="Times New Roman" w:cs="Times New Roman"/>
          <w:bCs/>
          <w:iCs/>
          <w:sz w:val="24"/>
          <w:szCs w:val="24"/>
          <w:lang w:eastAsia="ar-SA"/>
        </w:rPr>
        <w:t>социальных установок.</w:t>
      </w:r>
      <w:r w:rsidRPr="00A4590C">
        <w:rPr>
          <w:rFonts w:ascii="Times New Roman" w:eastAsia="Times New Roman" w:hAnsi="Times New Roman" w:cs="Times New Roman"/>
          <w:b/>
          <w:bCs/>
          <w:i/>
          <w:iCs/>
          <w:sz w:val="24"/>
          <w:szCs w:val="24"/>
          <w:lang w:eastAsia="ar-SA"/>
        </w:rPr>
        <w:t xml:space="preserve"> </w:t>
      </w:r>
      <w:r w:rsidRPr="00A4590C">
        <w:rPr>
          <w:rFonts w:ascii="Times New Roman" w:eastAsia="Times New Roman" w:hAnsi="Times New Roman" w:cs="Times New Roman"/>
          <w:sz w:val="24"/>
          <w:szCs w:val="24"/>
          <w:lang w:eastAsia="ar-SA"/>
        </w:rPr>
        <w:t>К концу юношеского возраста завершается формирование сложной системы социальных установок</w:t>
      </w:r>
      <w:r w:rsidRPr="00A4590C">
        <w:rPr>
          <w:rFonts w:ascii="Times New Roman" w:eastAsia="Times New Roman" w:hAnsi="Times New Roman" w:cs="Times New Roman"/>
          <w:i/>
          <w:iCs/>
          <w:sz w:val="24"/>
          <w:szCs w:val="24"/>
          <w:lang w:eastAsia="ar-SA"/>
        </w:rPr>
        <w:t xml:space="preserve">, </w:t>
      </w:r>
      <w:r w:rsidRPr="00A4590C">
        <w:rPr>
          <w:rFonts w:ascii="Times New Roman" w:eastAsia="Times New Roman" w:hAnsi="Times New Roman" w:cs="Times New Roman"/>
          <w:sz w:val="24"/>
          <w:szCs w:val="24"/>
          <w:lang w:eastAsia="ar-SA"/>
        </w:rPr>
        <w:t xml:space="preserve">причем оно касается всех компонентов установок: когнитивного, эмоционального и поведенческого. Межличностное общение в юности занимает еще больше времени, чем в </w:t>
      </w:r>
      <w:proofErr w:type="spellStart"/>
      <w:r w:rsidRPr="00A4590C">
        <w:rPr>
          <w:rFonts w:ascii="Times New Roman" w:eastAsia="Times New Roman" w:hAnsi="Times New Roman" w:cs="Times New Roman"/>
          <w:sz w:val="24"/>
          <w:szCs w:val="24"/>
          <w:lang w:eastAsia="ar-SA"/>
        </w:rPr>
        <w:t>подростничестве</w:t>
      </w:r>
      <w:proofErr w:type="spellEnd"/>
      <w:r w:rsidRPr="00A4590C">
        <w:rPr>
          <w:rFonts w:ascii="Times New Roman" w:eastAsia="Times New Roman" w:hAnsi="Times New Roman" w:cs="Times New Roman"/>
          <w:sz w:val="24"/>
          <w:szCs w:val="24"/>
          <w:lang w:eastAsia="ar-SA"/>
        </w:rPr>
        <w:t>, причем большая часть времени приходится на общение со сверстниками.</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Срок и объем реализации программы:</w:t>
      </w:r>
      <w:r w:rsidRPr="00A4590C">
        <w:rPr>
          <w:rFonts w:ascii="Times New Roman" w:eastAsia="Times New Roman" w:hAnsi="Times New Roman" w:cs="Times New Roman"/>
          <w:sz w:val="24"/>
          <w:szCs w:val="24"/>
          <w:lang w:eastAsia="ar-SA"/>
        </w:rPr>
        <w:t xml:space="preserve"> 1 год. </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lastRenderedPageBreak/>
        <w:t xml:space="preserve">Форма обучения – </w:t>
      </w:r>
      <w:r w:rsidRPr="00A4590C">
        <w:rPr>
          <w:rFonts w:ascii="Times New Roman" w:eastAsia="Times New Roman" w:hAnsi="Times New Roman" w:cs="Times New Roman"/>
          <w:sz w:val="24"/>
          <w:szCs w:val="24"/>
          <w:lang w:eastAsia="ar-SA"/>
        </w:rPr>
        <w:t>очная.</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 xml:space="preserve">Особенности организации образовательного процесса. </w:t>
      </w:r>
      <w:r w:rsidRPr="00A4590C">
        <w:rPr>
          <w:rFonts w:ascii="Times New Roman" w:eastAsia="Times New Roman" w:hAnsi="Times New Roman" w:cs="Times New Roman"/>
          <w:sz w:val="24"/>
          <w:szCs w:val="24"/>
          <w:lang w:eastAsia="ar-SA"/>
        </w:rPr>
        <w:t>Группы постоянного состава формируются из обучающихся разного возраста до 20 человек.</w:t>
      </w:r>
      <w:r w:rsidRPr="00A4590C">
        <w:rPr>
          <w:rFonts w:ascii="Times New Roman" w:eastAsia="Times New Roman" w:hAnsi="Times New Roman" w:cs="Times New Roman"/>
          <w:b/>
          <w:sz w:val="24"/>
          <w:szCs w:val="24"/>
          <w:lang w:eastAsia="ar-SA"/>
        </w:rPr>
        <w:t xml:space="preserve"> </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b/>
          <w:bCs/>
          <w:sz w:val="24"/>
          <w:szCs w:val="24"/>
          <w:lang w:eastAsia="ar-SA"/>
        </w:rPr>
      </w:pPr>
      <w:r w:rsidRPr="00A4590C">
        <w:rPr>
          <w:rFonts w:ascii="Times New Roman" w:eastAsia="Times New Roman" w:hAnsi="Times New Roman" w:cs="Times New Roman"/>
          <w:b/>
          <w:sz w:val="24"/>
          <w:szCs w:val="24"/>
          <w:lang w:eastAsia="ar-SA"/>
        </w:rPr>
        <w:t xml:space="preserve">Режим занятий: </w:t>
      </w:r>
      <w:r w:rsidRPr="00A4590C">
        <w:rPr>
          <w:rFonts w:ascii="Times New Roman" w:eastAsia="Times New Roman" w:hAnsi="Times New Roman" w:cs="Times New Roman"/>
          <w:sz w:val="24"/>
          <w:szCs w:val="24"/>
          <w:lang w:eastAsia="ar-SA"/>
        </w:rPr>
        <w:t>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здоровье сберегающие педагогические технологии.</w:t>
      </w:r>
    </w:p>
    <w:p w:rsidR="00A4590C" w:rsidRPr="00A4590C" w:rsidRDefault="00A4590C" w:rsidP="00A4590C">
      <w:pPr>
        <w:suppressAutoHyphens/>
        <w:spacing w:after="0" w:line="240" w:lineRule="auto"/>
        <w:ind w:firstLine="709"/>
        <w:jc w:val="center"/>
        <w:rPr>
          <w:rFonts w:ascii="Times New Roman" w:eastAsia="Times New Roman" w:hAnsi="Times New Roman" w:cs="Times New Roman"/>
          <w:i/>
          <w:sz w:val="24"/>
          <w:szCs w:val="24"/>
          <w:lang w:eastAsia="ar-SA"/>
        </w:rPr>
      </w:pPr>
      <w:r w:rsidRPr="00A4590C">
        <w:rPr>
          <w:rFonts w:ascii="Times New Roman" w:eastAsia="Calibri" w:hAnsi="Times New Roman" w:cs="Times New Roman"/>
          <w:b/>
          <w:bCs/>
          <w:sz w:val="24"/>
          <w:szCs w:val="24"/>
          <w:lang w:eastAsia="ar-SA"/>
        </w:rPr>
        <w:t>Ожидаемые результаты:</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i/>
          <w:sz w:val="24"/>
          <w:szCs w:val="24"/>
          <w:lang w:eastAsia="ar-SA"/>
        </w:rPr>
        <w:t>к концу 1 года обучения учащиеся должны знать:</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как осознанно и </w:t>
      </w:r>
      <w:proofErr w:type="gramStart"/>
      <w:r w:rsidRPr="00A4590C">
        <w:rPr>
          <w:rFonts w:ascii="Times New Roman" w:eastAsia="Times New Roman" w:hAnsi="Times New Roman" w:cs="Times New Roman"/>
          <w:sz w:val="24"/>
          <w:szCs w:val="24"/>
          <w:lang w:eastAsia="ar-SA"/>
        </w:rPr>
        <w:t>рационально  использовать</w:t>
      </w:r>
      <w:proofErr w:type="gramEnd"/>
      <w:r w:rsidRPr="00A4590C">
        <w:rPr>
          <w:rFonts w:ascii="Times New Roman" w:eastAsia="Times New Roman" w:hAnsi="Times New Roman" w:cs="Times New Roman"/>
          <w:sz w:val="24"/>
          <w:szCs w:val="24"/>
          <w:lang w:eastAsia="ar-SA"/>
        </w:rPr>
        <w:t xml:space="preserve"> ЭВМ; </w:t>
      </w:r>
    </w:p>
    <w:p w:rsidR="00A4590C" w:rsidRPr="00A4590C" w:rsidRDefault="00A4590C" w:rsidP="00860EB1">
      <w:pPr>
        <w:widowControl w:val="0"/>
        <w:numPr>
          <w:ilvl w:val="0"/>
          <w:numId w:val="79"/>
        </w:numPr>
        <w:tabs>
          <w:tab w:val="left" w:pos="284"/>
          <w:tab w:val="left" w:pos="851"/>
        </w:tabs>
        <w:suppressAutoHyphens/>
        <w:spacing w:after="0" w:line="240" w:lineRule="auto"/>
        <w:ind w:left="0" w:hanging="21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приемы работы с мультимедийным оборудованием и презентациями. </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необходимость программы </w:t>
      </w:r>
      <w:proofErr w:type="spellStart"/>
      <w:r w:rsidRPr="00A4590C">
        <w:rPr>
          <w:rFonts w:ascii="Times New Roman" w:eastAsia="Times New Roman" w:hAnsi="Times New Roman" w:cs="Times New Roman"/>
          <w:sz w:val="24"/>
          <w:szCs w:val="24"/>
          <w:lang w:eastAsia="ar-SA"/>
        </w:rPr>
        <w:t>Power</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Point</w:t>
      </w:r>
      <w:proofErr w:type="spellEnd"/>
      <w:r w:rsidRPr="00A4590C">
        <w:rPr>
          <w:rFonts w:ascii="Times New Roman" w:eastAsia="Times New Roman" w:hAnsi="Times New Roman" w:cs="Times New Roman"/>
          <w:sz w:val="24"/>
          <w:szCs w:val="24"/>
          <w:lang w:eastAsia="ar-SA"/>
        </w:rPr>
        <w:t>, её возможности и область применения;</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как запустить </w:t>
      </w:r>
      <w:proofErr w:type="spellStart"/>
      <w:r w:rsidRPr="00A4590C">
        <w:rPr>
          <w:rFonts w:ascii="Times New Roman" w:eastAsia="Times New Roman" w:hAnsi="Times New Roman" w:cs="Times New Roman"/>
          <w:sz w:val="24"/>
          <w:szCs w:val="24"/>
          <w:lang w:eastAsia="ar-SA"/>
        </w:rPr>
        <w:t>Power</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Point</w:t>
      </w:r>
      <w:proofErr w:type="spellEnd"/>
      <w:r w:rsidRPr="00A4590C">
        <w:rPr>
          <w:rFonts w:ascii="Times New Roman" w:eastAsia="Times New Roman" w:hAnsi="Times New Roman" w:cs="Times New Roman"/>
          <w:sz w:val="24"/>
          <w:szCs w:val="24"/>
          <w:lang w:eastAsia="ar-SA"/>
        </w:rPr>
        <w:t xml:space="preserve"> и установить самостоятельно необходимые рабочие панели;</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способы создания презентаций; </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все возможности</w:t>
      </w:r>
      <w:r w:rsidRPr="00A4590C">
        <w:rPr>
          <w:rFonts w:ascii="Times New Roman" w:eastAsia="Times New Roman" w:hAnsi="Times New Roman" w:cs="Times New Roman"/>
          <w:color w:val="000000"/>
          <w:sz w:val="24"/>
          <w:szCs w:val="24"/>
          <w:lang w:eastAsia="ar-SA"/>
        </w:rPr>
        <w:t xml:space="preserve"> </w:t>
      </w:r>
      <w:r w:rsidRPr="00A4590C">
        <w:rPr>
          <w:rFonts w:ascii="Times New Roman" w:eastAsia="Times New Roman" w:hAnsi="Times New Roman" w:cs="Times New Roman"/>
          <w:sz w:val="24"/>
          <w:szCs w:val="24"/>
          <w:lang w:eastAsia="ar-SA"/>
        </w:rPr>
        <w:t>добавления мультимедийных эффектов.</w:t>
      </w:r>
      <w:r w:rsidRPr="00A4590C">
        <w:rPr>
          <w:rFonts w:ascii="Times New Roman" w:eastAsia="Times New Roman" w:hAnsi="Times New Roman" w:cs="Times New Roman"/>
          <w:color w:val="000000"/>
          <w:sz w:val="24"/>
          <w:szCs w:val="24"/>
          <w:lang w:eastAsia="ar-SA"/>
        </w:rPr>
        <w:t xml:space="preserve"> </w:t>
      </w:r>
    </w:p>
    <w:p w:rsidR="00A4590C" w:rsidRPr="00A4590C" w:rsidRDefault="00A4590C" w:rsidP="00A4590C">
      <w:pPr>
        <w:widowControl w:val="0"/>
        <w:tabs>
          <w:tab w:val="left" w:pos="284"/>
          <w:tab w:val="left" w:pos="851"/>
        </w:tabs>
        <w:suppressAutoHyphens/>
        <w:spacing w:after="0" w:line="240" w:lineRule="auto"/>
        <w:ind w:hanging="218"/>
        <w:jc w:val="both"/>
        <w:rPr>
          <w:rFonts w:ascii="Times New Roman" w:eastAsia="Times New Roman" w:hAnsi="Times New Roman" w:cs="Times New Roman"/>
          <w:i/>
          <w:sz w:val="24"/>
          <w:szCs w:val="24"/>
          <w:lang w:eastAsia="ar-SA"/>
        </w:rPr>
      </w:pPr>
      <w:r w:rsidRPr="00A4590C">
        <w:rPr>
          <w:rFonts w:ascii="Times New Roman" w:eastAsia="Times New Roman" w:hAnsi="Times New Roman" w:cs="Times New Roman"/>
          <w:i/>
          <w:sz w:val="24"/>
          <w:szCs w:val="24"/>
          <w:lang w:eastAsia="ar-SA"/>
        </w:rPr>
        <w:t xml:space="preserve">             Уметь:</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Определять и высказывать под руководством учителя самые простые общие для всех людей правила поведения при сотрудничестве (этические нормы).</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самостоятельно создавать типовую презентацию и проектировать свою собственную; </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работать с компьютером, настраивать программу для работы; </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демонстрировать</w:t>
      </w:r>
      <w:r w:rsidRPr="00A4590C">
        <w:rPr>
          <w:rFonts w:ascii="Times New Roman" w:eastAsia="Times New Roman" w:hAnsi="Times New Roman" w:cs="Times New Roman"/>
          <w:color w:val="000000"/>
          <w:sz w:val="24"/>
          <w:szCs w:val="24"/>
          <w:lang w:eastAsia="ar-SA"/>
        </w:rPr>
        <w:t xml:space="preserve"> </w:t>
      </w:r>
      <w:r w:rsidRPr="00A4590C">
        <w:rPr>
          <w:rFonts w:ascii="Times New Roman" w:eastAsia="Times New Roman" w:hAnsi="Times New Roman" w:cs="Times New Roman"/>
          <w:sz w:val="24"/>
          <w:szCs w:val="24"/>
          <w:lang w:eastAsia="ar-SA"/>
        </w:rPr>
        <w:t xml:space="preserve">свою работу и защищать её. </w:t>
      </w:r>
    </w:p>
    <w:p w:rsidR="00A4590C" w:rsidRPr="00A4590C" w:rsidRDefault="00A4590C" w:rsidP="00A4590C">
      <w:pPr>
        <w:widowControl w:val="0"/>
        <w:tabs>
          <w:tab w:val="left" w:pos="284"/>
          <w:tab w:val="left" w:pos="851"/>
        </w:tabs>
        <w:suppressAutoHyphens/>
        <w:spacing w:after="0" w:line="240" w:lineRule="auto"/>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          </w:t>
      </w:r>
      <w:r w:rsidRPr="00A4590C">
        <w:rPr>
          <w:rFonts w:ascii="Times New Roman" w:eastAsia="Times New Roman" w:hAnsi="Times New Roman" w:cs="Times New Roman"/>
          <w:bCs/>
          <w:i/>
          <w:sz w:val="24"/>
          <w:szCs w:val="24"/>
          <w:lang w:eastAsia="ar-SA"/>
        </w:rPr>
        <w:t>Полученные в ходе реализации программы личностные качества</w:t>
      </w:r>
      <w:r w:rsidRPr="00A4590C">
        <w:rPr>
          <w:rFonts w:ascii="Times New Roman" w:eastAsia="Times New Roman" w:hAnsi="Times New Roman" w:cs="Times New Roman"/>
          <w:i/>
          <w:sz w:val="24"/>
          <w:szCs w:val="24"/>
          <w:lang w:eastAsia="ar-SA"/>
        </w:rPr>
        <w:t>:</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Донести свою позицию до других: оформлять свою мысль в устной и письменной речи. Слушать и понимать речь других.</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Calibri" w:hAnsi="Times New Roman" w:cs="Times New Roman"/>
          <w:bCs/>
          <w:sz w:val="24"/>
          <w:szCs w:val="24"/>
          <w:lang w:eastAsia="ar-SA"/>
        </w:rPr>
      </w:pPr>
      <w:r w:rsidRPr="00A4590C">
        <w:rPr>
          <w:rFonts w:ascii="Times New Roman" w:eastAsia="Times New Roman" w:hAnsi="Times New Roman" w:cs="Times New Roman"/>
          <w:sz w:val="24"/>
          <w:szCs w:val="24"/>
          <w:lang w:eastAsia="ar-SA"/>
        </w:rPr>
        <w:t>Совместно договариваться о правилах общения и поведения в школе и следовать им.</w:t>
      </w:r>
    </w:p>
    <w:p w:rsidR="00A4590C" w:rsidRPr="00A4590C" w:rsidRDefault="00A4590C" w:rsidP="00860EB1">
      <w:pPr>
        <w:widowControl w:val="0"/>
        <w:numPr>
          <w:ilvl w:val="0"/>
          <w:numId w:val="79"/>
        </w:numPr>
        <w:tabs>
          <w:tab w:val="left" w:pos="284"/>
          <w:tab w:val="left" w:pos="851"/>
        </w:tabs>
        <w:suppressAutoHyphens/>
        <w:spacing w:after="0" w:line="240" w:lineRule="auto"/>
        <w:ind w:left="0"/>
        <w:jc w:val="both"/>
        <w:rPr>
          <w:rFonts w:ascii="Times New Roman" w:eastAsia="Times New Roman" w:hAnsi="Times New Roman" w:cs="Times New Roman"/>
          <w:b/>
          <w:sz w:val="24"/>
          <w:szCs w:val="24"/>
          <w:lang w:eastAsia="ar-SA"/>
        </w:rPr>
      </w:pPr>
      <w:r w:rsidRPr="00A4590C">
        <w:rPr>
          <w:rFonts w:ascii="Times New Roman" w:eastAsia="Calibri" w:hAnsi="Times New Roman" w:cs="Times New Roman"/>
          <w:bCs/>
          <w:sz w:val="24"/>
          <w:szCs w:val="24"/>
          <w:lang w:eastAsia="ar-SA"/>
        </w:rPr>
        <w:t>Учиться выполнять различные роли в группе (лидера, исполнителя, критика).</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Способы определения результативности.</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Полученные в ходе занятий теоретические знания школьники применяют, участвуя в городских, областных, всероссийских олимпиадах, конкурсах, конференциях (в том числе и дистанционных), а также при подготовке и защите научно-практических работ.</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Виды контроля</w:t>
      </w:r>
      <w:r w:rsidRPr="00A4590C">
        <w:rPr>
          <w:rFonts w:ascii="Times New Roman" w:eastAsia="Times New Roman" w:hAnsi="Times New Roman" w:cs="Times New Roman"/>
          <w:sz w:val="24"/>
          <w:szCs w:val="24"/>
          <w:lang w:eastAsia="ar-SA"/>
        </w:rPr>
        <w:t xml:space="preserve">: защита проектов. </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b/>
          <w:color w:val="000000"/>
          <w:sz w:val="24"/>
          <w:szCs w:val="24"/>
          <w:lang w:eastAsia="ar-SA"/>
        </w:rPr>
      </w:pPr>
      <w:r w:rsidRPr="00A4590C">
        <w:rPr>
          <w:rFonts w:ascii="Times New Roman" w:eastAsia="Times New Roman" w:hAnsi="Times New Roman" w:cs="Times New Roman"/>
          <w:b/>
          <w:color w:val="000000"/>
          <w:sz w:val="24"/>
          <w:szCs w:val="24"/>
          <w:lang w:eastAsia="ar-SA"/>
        </w:rPr>
        <w:t>Критерии оценки индивидуального развития обучающихся</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color w:val="000000"/>
          <w:sz w:val="24"/>
          <w:szCs w:val="24"/>
          <w:lang w:eastAsia="ar-SA"/>
        </w:rPr>
        <w:t xml:space="preserve">в процессе текущей диагностики по итогам </w:t>
      </w:r>
      <w:r w:rsidRPr="00A4590C">
        <w:rPr>
          <w:rFonts w:ascii="Times New Roman" w:eastAsia="Times New Roman" w:hAnsi="Times New Roman" w:cs="Times New Roman"/>
          <w:b/>
          <w:color w:val="000000"/>
          <w:sz w:val="24"/>
          <w:szCs w:val="24"/>
          <w:lang w:val="en-US" w:eastAsia="ar-SA"/>
        </w:rPr>
        <w:t>I</w:t>
      </w:r>
      <w:r w:rsidRPr="00A4590C">
        <w:rPr>
          <w:rFonts w:ascii="Times New Roman" w:eastAsia="Times New Roman" w:hAnsi="Times New Roman" w:cs="Times New Roman"/>
          <w:b/>
          <w:color w:val="000000"/>
          <w:sz w:val="24"/>
          <w:szCs w:val="24"/>
          <w:lang w:eastAsia="ar-SA"/>
        </w:rPr>
        <w:t xml:space="preserve"> полугодия </w:t>
      </w:r>
    </w:p>
    <w:tbl>
      <w:tblPr>
        <w:tblW w:w="0" w:type="auto"/>
        <w:tblLayout w:type="fixed"/>
        <w:tblLook w:val="0000" w:firstRow="0" w:lastRow="0" w:firstColumn="0" w:lastColumn="0" w:noHBand="0" w:noVBand="0"/>
      </w:tblPr>
      <w:tblGrid>
        <w:gridCol w:w="568"/>
        <w:gridCol w:w="2011"/>
        <w:gridCol w:w="2381"/>
        <w:gridCol w:w="2480"/>
        <w:gridCol w:w="2484"/>
      </w:tblGrid>
      <w:tr w:rsidR="00A4590C" w:rsidRPr="00A4590C" w:rsidTr="00A4590C">
        <w:trPr>
          <w:trHeight w:val="1104"/>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п\п</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Направление оценки</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Низкий уровень обученности (развития)</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Средний уровень обученности (развития)</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Высокий уровень обученности</w:t>
            </w:r>
          </w:p>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(развития)</w:t>
            </w:r>
          </w:p>
        </w:tc>
      </w:tr>
      <w:tr w:rsidR="00A4590C" w:rsidRPr="00A4590C" w:rsidTr="00A4590C">
        <w:trPr>
          <w:trHeight w:val="269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860EB1">
            <w:pPr>
              <w:numPr>
                <w:ilvl w:val="0"/>
                <w:numId w:val="75"/>
              </w:numPr>
              <w:suppressAutoHyphens/>
              <w:spacing w:after="0" w:line="240" w:lineRule="auto"/>
              <w:ind w:left="0" w:firstLine="0"/>
              <w:rPr>
                <w:rFonts w:ascii="Times New Roman" w:eastAsia="Times New Roman" w:hAnsi="Times New Roman" w:cs="Times New Roman"/>
                <w:sz w:val="24"/>
                <w:szCs w:val="24"/>
                <w:lang w:eastAsia="ar-SA"/>
              </w:rPr>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Психофизиологические характеристики: внимание</w:t>
            </w:r>
            <w:r w:rsidRPr="00A4590C">
              <w:rPr>
                <w:rFonts w:ascii="Times New Roman" w:eastAsia="Times New Roman" w:hAnsi="Times New Roman" w:cs="Times New Roman"/>
                <w:bCs/>
                <w:sz w:val="24"/>
                <w:szCs w:val="24"/>
                <w:lang w:eastAsia="ar-SA"/>
              </w:rP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A4590C" w:rsidRPr="00A4590C" w:rsidTr="00A4590C">
        <w:trPr>
          <w:trHeight w:val="3818"/>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860EB1">
            <w:pPr>
              <w:numPr>
                <w:ilvl w:val="0"/>
                <w:numId w:val="75"/>
              </w:numPr>
              <w:suppressAutoHyphens/>
              <w:spacing w:after="0" w:line="240" w:lineRule="auto"/>
              <w:ind w:left="0" w:firstLine="0"/>
              <w:rPr>
                <w:rFonts w:ascii="Times New Roman" w:eastAsia="Times New Roman" w:hAnsi="Times New Roman" w:cs="Times New Roman"/>
                <w:sz w:val="24"/>
                <w:szCs w:val="24"/>
                <w:lang w:eastAsia="ar-SA"/>
              </w:rPr>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Когнитивные характеристики: реактивность, способность к самоорганизации</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A4590C" w:rsidRPr="00A4590C" w:rsidTr="00A4590C">
        <w:trPr>
          <w:trHeight w:val="83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860EB1">
            <w:pPr>
              <w:numPr>
                <w:ilvl w:val="0"/>
                <w:numId w:val="75"/>
              </w:numPr>
              <w:suppressAutoHyphens/>
              <w:spacing w:after="0" w:line="240" w:lineRule="auto"/>
              <w:ind w:left="0" w:firstLine="0"/>
              <w:rPr>
                <w:rFonts w:ascii="Times New Roman" w:eastAsia="Times New Roman" w:hAnsi="Times New Roman" w:cs="Times New Roman"/>
                <w:sz w:val="24"/>
                <w:szCs w:val="24"/>
                <w:lang w:eastAsia="ar-SA"/>
              </w:rPr>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Коммуникативные свойства: стиль общения, взаимодействие с окружающими.</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Размыты представления о нормах общения, часто неадекватная самооценка, легко принимает любой стиль общения, сложившийся в группе, несамостоятелен, в конфликтной ситуации ведет себя так же, как большинство окружающих.</w:t>
            </w:r>
          </w:p>
        </w:tc>
        <w:tc>
          <w:tcPr>
            <w:tcW w:w="2484" w:type="dxa"/>
            <w:tcBorders>
              <w:top w:val="single" w:sz="4" w:space="0" w:color="000000"/>
              <w:left w:val="single" w:sz="4" w:space="0" w:color="000000"/>
              <w:bottom w:val="single" w:sz="4" w:space="0" w:color="000000"/>
              <w:right w:val="single" w:sz="4" w:space="0" w:color="000000"/>
            </w:tcBorders>
            <w:shd w:val="clear" w:color="auto" w:fill="FFFFFF"/>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Терпимый. Обладает чувством самоуважения, что позволяет ему с уважением относиться к достоинству других детей;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A4590C" w:rsidRPr="00A4590C" w:rsidRDefault="00A4590C" w:rsidP="00A4590C">
      <w:pPr>
        <w:tabs>
          <w:tab w:val="left" w:pos="907"/>
        </w:tabs>
        <w:suppressAutoHyphens/>
        <w:spacing w:after="0" w:line="240" w:lineRule="auto"/>
        <w:rPr>
          <w:rFonts w:ascii="Calibri" w:eastAsia="Times New Roman" w:hAnsi="Calibri" w:cs="Times New Roman"/>
          <w:sz w:val="24"/>
          <w:szCs w:val="24"/>
          <w:lang w:eastAsia="ar-SA"/>
        </w:rPr>
      </w:pPr>
    </w:p>
    <w:p w:rsidR="00A4590C" w:rsidRPr="00A4590C" w:rsidRDefault="00A4590C" w:rsidP="00A4590C">
      <w:pPr>
        <w:tabs>
          <w:tab w:val="left" w:pos="907"/>
        </w:tabs>
        <w:suppressAutoHyphens/>
        <w:spacing w:after="0" w:line="240" w:lineRule="auto"/>
        <w:ind w:firstLine="686"/>
        <w:jc w:val="center"/>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 xml:space="preserve">Критерии оценки умений и навыков </w:t>
      </w:r>
    </w:p>
    <w:p w:rsidR="00A4590C" w:rsidRPr="00A4590C" w:rsidRDefault="00A4590C" w:rsidP="00A4590C">
      <w:pPr>
        <w:tabs>
          <w:tab w:val="left" w:pos="907"/>
        </w:tabs>
        <w:suppressAutoHyphens/>
        <w:spacing w:after="0" w:line="240" w:lineRule="auto"/>
        <w:ind w:firstLine="686"/>
        <w:jc w:val="center"/>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по итогам реализации образовательной программы</w:t>
      </w:r>
    </w:p>
    <w:tbl>
      <w:tblPr>
        <w:tblW w:w="0" w:type="auto"/>
        <w:tblInd w:w="-102" w:type="dxa"/>
        <w:tblLayout w:type="fixed"/>
        <w:tblCellMar>
          <w:left w:w="40" w:type="dxa"/>
          <w:right w:w="40" w:type="dxa"/>
        </w:tblCellMar>
        <w:tblLook w:val="0000" w:firstRow="0" w:lastRow="0" w:firstColumn="0" w:lastColumn="0" w:noHBand="0" w:noVBand="0"/>
      </w:tblPr>
      <w:tblGrid>
        <w:gridCol w:w="2138"/>
        <w:gridCol w:w="2397"/>
        <w:gridCol w:w="2267"/>
        <w:gridCol w:w="2838"/>
      </w:tblGrid>
      <w:tr w:rsidR="00A4590C" w:rsidRPr="00A4590C" w:rsidTr="00A4590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590C" w:rsidRPr="00A4590C" w:rsidRDefault="00A4590C" w:rsidP="00A4590C">
            <w:pPr>
              <w:suppressAutoHyphens/>
              <w:spacing w:after="0" w:line="240" w:lineRule="auto"/>
              <w:jc w:val="center"/>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Вид работы</w:t>
            </w:r>
          </w:p>
        </w:tc>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590C" w:rsidRPr="00A4590C" w:rsidRDefault="00A4590C" w:rsidP="00A4590C">
            <w:pPr>
              <w:suppressAutoHyphens/>
              <w:spacing w:after="0" w:line="240" w:lineRule="auto"/>
              <w:jc w:val="center"/>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Низкий уровень</w:t>
            </w:r>
            <w:r w:rsidRPr="00A4590C">
              <w:rPr>
                <w:rFonts w:ascii="Times New Roman" w:eastAsia="Times New Roman" w:hAnsi="Times New Roman" w:cs="Times New Roman"/>
                <w:b/>
                <w:sz w:val="24"/>
                <w:szCs w:val="24"/>
                <w:lang w:eastAsia="ar-SA"/>
              </w:rPr>
              <w:br/>
            </w:r>
            <w:r w:rsidRPr="00A4590C">
              <w:rPr>
                <w:rFonts w:ascii="Times New Roman" w:eastAsia="Times New Roman" w:hAnsi="Times New Roman" w:cs="Times New Roman"/>
                <w:b/>
                <w:spacing w:val="40"/>
                <w:sz w:val="24"/>
                <w:szCs w:val="24"/>
                <w:lang w:eastAsia="ar-SA"/>
              </w:rPr>
              <w:t>1-3</w:t>
            </w:r>
            <w:r w:rsidRPr="00A4590C">
              <w:rPr>
                <w:rFonts w:ascii="Times New Roman" w:eastAsia="Times New Roman" w:hAnsi="Times New Roman" w:cs="Times New Roman"/>
                <w:b/>
                <w:sz w:val="24"/>
                <w:szCs w:val="24"/>
                <w:lang w:eastAsia="ar-SA"/>
              </w:rPr>
              <w:t xml:space="preserve"> балла</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590C" w:rsidRPr="00A4590C" w:rsidRDefault="00A4590C" w:rsidP="00A4590C">
            <w:pPr>
              <w:suppressAutoHyphens/>
              <w:spacing w:after="0" w:line="240" w:lineRule="auto"/>
              <w:jc w:val="center"/>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Средний уровень</w:t>
            </w:r>
            <w:r w:rsidRPr="00A4590C">
              <w:rPr>
                <w:rFonts w:ascii="Times New Roman" w:eastAsia="Times New Roman" w:hAnsi="Times New Roman" w:cs="Times New Roman"/>
                <w:b/>
                <w:sz w:val="24"/>
                <w:szCs w:val="24"/>
                <w:lang w:eastAsia="ar-SA"/>
              </w:rPr>
              <w:br/>
            </w:r>
            <w:r w:rsidRPr="00A4590C">
              <w:rPr>
                <w:rFonts w:ascii="Times New Roman" w:eastAsia="Times New Roman" w:hAnsi="Times New Roman" w:cs="Times New Roman"/>
                <w:b/>
                <w:spacing w:val="40"/>
                <w:sz w:val="24"/>
                <w:szCs w:val="24"/>
                <w:lang w:eastAsia="ar-SA"/>
              </w:rPr>
              <w:t>4-7</w:t>
            </w:r>
            <w:r w:rsidRPr="00A4590C">
              <w:rPr>
                <w:rFonts w:ascii="Times New Roman" w:eastAsia="Times New Roman" w:hAnsi="Times New Roman" w:cs="Times New Roman"/>
                <w:b/>
                <w:sz w:val="24"/>
                <w:szCs w:val="24"/>
                <w:lang w:eastAsia="ar-SA"/>
              </w:rPr>
              <w:t xml:space="preserve"> баллов</w:t>
            </w:r>
          </w:p>
        </w:tc>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590C" w:rsidRPr="00A4590C" w:rsidRDefault="00A4590C" w:rsidP="00A4590C">
            <w:pPr>
              <w:suppressAutoHyphens/>
              <w:spacing w:after="0" w:line="240" w:lineRule="auto"/>
              <w:jc w:val="center"/>
              <w:rPr>
                <w:rFonts w:ascii="Calibri" w:eastAsia="Times New Roman" w:hAnsi="Calibri" w:cs="Times New Roman"/>
                <w:sz w:val="24"/>
                <w:szCs w:val="24"/>
                <w:lang w:eastAsia="ar-SA"/>
              </w:rPr>
            </w:pPr>
            <w:r w:rsidRPr="00A4590C">
              <w:rPr>
                <w:rFonts w:ascii="Times New Roman" w:eastAsia="Times New Roman" w:hAnsi="Times New Roman" w:cs="Times New Roman"/>
                <w:b/>
                <w:sz w:val="24"/>
                <w:szCs w:val="24"/>
                <w:lang w:eastAsia="ar-SA"/>
              </w:rPr>
              <w:t>Высокий уровень</w:t>
            </w:r>
            <w:r w:rsidRPr="00A4590C">
              <w:rPr>
                <w:rFonts w:ascii="Times New Roman" w:eastAsia="Times New Roman" w:hAnsi="Times New Roman" w:cs="Times New Roman"/>
                <w:b/>
                <w:sz w:val="24"/>
                <w:szCs w:val="24"/>
                <w:lang w:eastAsia="ar-SA"/>
              </w:rPr>
              <w:br/>
            </w:r>
            <w:r w:rsidRPr="00A4590C">
              <w:rPr>
                <w:rFonts w:ascii="Times New Roman" w:eastAsia="Times New Roman" w:hAnsi="Times New Roman" w:cs="Times New Roman"/>
                <w:b/>
                <w:spacing w:val="40"/>
                <w:sz w:val="24"/>
                <w:szCs w:val="24"/>
                <w:lang w:eastAsia="ar-SA"/>
              </w:rPr>
              <w:t>8-10</w:t>
            </w:r>
            <w:r w:rsidRPr="00A4590C">
              <w:rPr>
                <w:rFonts w:ascii="Times New Roman" w:eastAsia="Times New Roman" w:hAnsi="Times New Roman" w:cs="Times New Roman"/>
                <w:b/>
                <w:sz w:val="24"/>
                <w:szCs w:val="24"/>
                <w:lang w:eastAsia="ar-SA"/>
              </w:rPr>
              <w:t xml:space="preserve"> баллов</w:t>
            </w:r>
          </w:p>
        </w:tc>
      </w:tr>
      <w:tr w:rsidR="00A4590C" w:rsidRPr="00A4590C" w:rsidTr="00A4590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Правила техники</w:t>
            </w:r>
            <w:r w:rsidRPr="00A4590C">
              <w:rPr>
                <w:rFonts w:ascii="Times New Roman" w:eastAsia="Times New Roman" w:hAnsi="Times New Roman" w:cs="Times New Roman"/>
                <w:sz w:val="24"/>
                <w:szCs w:val="24"/>
                <w:lang w:eastAsia="ar-SA"/>
              </w:rPr>
              <w:br/>
              <w:t>безопасности</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Плохо знает правила,</w:t>
            </w:r>
            <w:r w:rsidRPr="00A4590C">
              <w:rPr>
                <w:rFonts w:ascii="Times New Roman" w:eastAsia="Times New Roman" w:hAnsi="Times New Roman" w:cs="Times New Roman"/>
                <w:sz w:val="24"/>
                <w:szCs w:val="24"/>
                <w:lang w:eastAsia="ar-SA"/>
              </w:rPr>
              <w:br/>
              <w:t>небрежно относится к</w:t>
            </w:r>
            <w:r w:rsidRPr="00A4590C">
              <w:rPr>
                <w:rFonts w:ascii="Times New Roman" w:eastAsia="Times New Roman" w:hAnsi="Times New Roman" w:cs="Times New Roman"/>
                <w:sz w:val="24"/>
                <w:szCs w:val="24"/>
                <w:lang w:eastAsia="ar-SA"/>
              </w:rPr>
              <w:br/>
              <w:t>инструментам</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Соблюдает правила</w:t>
            </w:r>
            <w:r w:rsidRPr="00A4590C">
              <w:rPr>
                <w:rFonts w:ascii="Times New Roman" w:eastAsia="Times New Roman" w:hAnsi="Times New Roman" w:cs="Times New Roman"/>
                <w:sz w:val="24"/>
                <w:szCs w:val="24"/>
                <w:lang w:eastAsia="ar-SA"/>
              </w:rPr>
              <w:br/>
              <w:t>техники безопасности</w:t>
            </w:r>
            <w:r w:rsidRPr="00A4590C">
              <w:rPr>
                <w:rFonts w:ascii="Times New Roman" w:eastAsia="Times New Roman" w:hAnsi="Times New Roman" w:cs="Times New Roman"/>
                <w:sz w:val="24"/>
                <w:szCs w:val="24"/>
                <w:lang w:eastAsia="ar-SA"/>
              </w:rPr>
              <w:br/>
              <w:t>под контролем</w:t>
            </w:r>
            <w:r w:rsidRPr="00A4590C">
              <w:rPr>
                <w:rFonts w:ascii="Times New Roman" w:eastAsia="Times New Roman" w:hAnsi="Times New Roman" w:cs="Times New Roman"/>
                <w:sz w:val="24"/>
                <w:szCs w:val="24"/>
                <w:lang w:eastAsia="ar-SA"/>
              </w:rPr>
              <w:br/>
              <w:t>педагога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Calibri" w:eastAsia="Times New Roman" w:hAnsi="Calibri" w:cs="Times New Roman"/>
                <w:sz w:val="24"/>
                <w:szCs w:val="24"/>
                <w:lang w:eastAsia="ar-SA"/>
              </w:rPr>
            </w:pPr>
            <w:r w:rsidRPr="00A4590C">
              <w:rPr>
                <w:rFonts w:ascii="Times New Roman" w:eastAsia="Times New Roman" w:hAnsi="Times New Roman" w:cs="Times New Roman"/>
                <w:sz w:val="24"/>
                <w:szCs w:val="24"/>
                <w:lang w:eastAsia="ar-SA"/>
              </w:rPr>
              <w:t>Знает и соблюдает</w:t>
            </w:r>
            <w:r w:rsidRPr="00A4590C">
              <w:rPr>
                <w:rFonts w:ascii="Times New Roman" w:eastAsia="Times New Roman" w:hAnsi="Times New Roman" w:cs="Times New Roman"/>
                <w:sz w:val="24"/>
                <w:szCs w:val="24"/>
                <w:lang w:eastAsia="ar-SA"/>
              </w:rPr>
              <w:br/>
              <w:t>правила</w:t>
            </w:r>
          </w:p>
        </w:tc>
      </w:tr>
      <w:tr w:rsidR="00A4590C" w:rsidRPr="00A4590C" w:rsidTr="00A4590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Теоретическая подготовка</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Плохо ориентируется в базовых понятиях, общие знания по курсу обрывочны, размыты</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Хорошо ориентируется в базовых понятиях. Общие знания - средние</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Calibri" w:eastAsia="Times New Roman" w:hAnsi="Calibri" w:cs="Times New Roman"/>
                <w:sz w:val="24"/>
                <w:szCs w:val="24"/>
                <w:lang w:eastAsia="ar-SA"/>
              </w:rPr>
            </w:pPr>
            <w:r w:rsidRPr="00A4590C">
              <w:rPr>
                <w:rFonts w:ascii="Times New Roman" w:eastAsia="Times New Roman" w:hAnsi="Times New Roman" w:cs="Times New Roman"/>
                <w:sz w:val="24"/>
                <w:szCs w:val="24"/>
                <w:lang w:eastAsia="ar-SA"/>
              </w:rPr>
              <w:t>Отлично ориентируется в базовых понятиях. Общие знания – крепкие, прочные, постоянно совершенствуется в выбранной области</w:t>
            </w:r>
          </w:p>
        </w:tc>
      </w:tr>
      <w:tr w:rsidR="00A4590C" w:rsidRPr="00A4590C" w:rsidTr="00A4590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Практическая подготовка</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Знает общий принцип создания презентаций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Знает общий принцип создания </w:t>
            </w:r>
            <w:r w:rsidRPr="00A4590C">
              <w:rPr>
                <w:rFonts w:ascii="Times New Roman" w:eastAsia="Times New Roman" w:hAnsi="Times New Roman" w:cs="Times New Roman"/>
                <w:sz w:val="24"/>
                <w:szCs w:val="24"/>
                <w:lang w:eastAsia="ar-SA"/>
              </w:rPr>
              <w:lastRenderedPageBreak/>
              <w:t>презентаций, умеете создавать.</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Calibri" w:eastAsia="Times New Roman" w:hAnsi="Calibri" w:cs="Times New Roman"/>
                <w:sz w:val="24"/>
                <w:szCs w:val="24"/>
                <w:lang w:eastAsia="ar-SA"/>
              </w:rPr>
            </w:pPr>
            <w:r w:rsidRPr="00A4590C">
              <w:rPr>
                <w:rFonts w:ascii="Times New Roman" w:eastAsia="Times New Roman" w:hAnsi="Times New Roman" w:cs="Times New Roman"/>
                <w:sz w:val="24"/>
                <w:szCs w:val="24"/>
                <w:lang w:eastAsia="ar-SA"/>
              </w:rPr>
              <w:lastRenderedPageBreak/>
              <w:t xml:space="preserve">Знает правила создания презентаций. Уверенно пользуется </w:t>
            </w:r>
          </w:p>
        </w:tc>
      </w:tr>
      <w:tr w:rsidR="00A4590C" w:rsidRPr="00A4590C" w:rsidTr="00A4590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Работа над исследовательским проектом</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Готовит проект полностью под руководством педагога. Работает репродуктивно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При работе над проектом частично прибегает к помощи педагога, Старается большую часть сделать самостоятельно</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Calibri" w:eastAsia="Times New Roman" w:hAnsi="Calibri" w:cs="Times New Roman"/>
                <w:sz w:val="24"/>
                <w:szCs w:val="24"/>
                <w:lang w:eastAsia="ar-SA"/>
              </w:rPr>
            </w:pPr>
            <w:r w:rsidRPr="00A4590C">
              <w:rPr>
                <w:rFonts w:ascii="Times New Roman" w:eastAsia="Times New Roman" w:hAnsi="Times New Roman" w:cs="Times New Roman"/>
                <w:sz w:val="24"/>
                <w:szCs w:val="24"/>
                <w:lang w:eastAsia="ar-SA"/>
              </w:rPr>
              <w:t>Работает преимущественно самостоятельно, педагог только в роли консультанта</w:t>
            </w:r>
          </w:p>
        </w:tc>
      </w:tr>
    </w:tbl>
    <w:p w:rsidR="00A4590C" w:rsidRPr="00A4590C" w:rsidRDefault="00A4590C" w:rsidP="00A4590C">
      <w:pPr>
        <w:suppressAutoHyphens/>
        <w:spacing w:after="0" w:line="240" w:lineRule="auto"/>
        <w:jc w:val="both"/>
        <w:rPr>
          <w:rFonts w:ascii="Times New Roman" w:eastAsia="Times New Roman" w:hAnsi="Times New Roman" w:cs="Times New Roman"/>
          <w:b/>
          <w:sz w:val="24"/>
          <w:szCs w:val="24"/>
          <w:lang w:eastAsia="ar-SA"/>
        </w:rPr>
      </w:pPr>
    </w:p>
    <w:p w:rsidR="00A4590C" w:rsidRPr="00A4590C" w:rsidRDefault="00A4590C" w:rsidP="00A4590C">
      <w:pPr>
        <w:suppressAutoHyphens/>
        <w:spacing w:after="0" w:line="240" w:lineRule="auto"/>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Формы отслеживания и фиксации образовательных результатов.</w:t>
      </w:r>
    </w:p>
    <w:p w:rsidR="00A4590C" w:rsidRPr="00A4590C" w:rsidRDefault="00A4590C" w:rsidP="00A4590C">
      <w:pPr>
        <w:suppressAutoHyphens/>
        <w:spacing w:after="0" w:line="240" w:lineRule="auto"/>
        <w:ind w:firstLine="709"/>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Журнал посещения, готовая исследовательская работа, фото отчёт.</w:t>
      </w:r>
    </w:p>
    <w:p w:rsidR="00A4590C" w:rsidRPr="00A4590C" w:rsidRDefault="00A4590C" w:rsidP="00A4590C">
      <w:pPr>
        <w:suppressAutoHyphens/>
        <w:spacing w:after="0" w:line="240" w:lineRule="auto"/>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Форма предъявления и демонстрации образовательных результатов.</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Защита исследовательского проекта.</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Материально-техническое обеспечение.</w:t>
      </w:r>
    </w:p>
    <w:p w:rsidR="00A4590C" w:rsidRPr="00A4590C" w:rsidRDefault="00A4590C" w:rsidP="00A4590C">
      <w:pPr>
        <w:suppressAutoHyphens/>
        <w:spacing w:after="0" w:line="240" w:lineRule="auto"/>
        <w:ind w:firstLine="709"/>
        <w:jc w:val="center"/>
        <w:rPr>
          <w:rFonts w:ascii="Times New Roman" w:eastAsia="Times New Roman" w:hAnsi="Times New Roman" w:cs="Times New Roman"/>
          <w:b/>
          <w:sz w:val="24"/>
          <w:szCs w:val="24"/>
          <w:lang w:eastAsia="ar-SA"/>
        </w:rPr>
      </w:pPr>
    </w:p>
    <w:p w:rsidR="00A4590C" w:rsidRPr="00A4590C" w:rsidRDefault="00A4590C" w:rsidP="00860EB1">
      <w:pPr>
        <w:numPr>
          <w:ilvl w:val="0"/>
          <w:numId w:val="76"/>
        </w:numPr>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Учебный кабинет с посадочными местами (столы, стулья) на 20 мест.</w:t>
      </w:r>
    </w:p>
    <w:p w:rsidR="00A4590C" w:rsidRPr="00A4590C" w:rsidRDefault="00A4590C" w:rsidP="00860EB1">
      <w:pPr>
        <w:numPr>
          <w:ilvl w:val="0"/>
          <w:numId w:val="76"/>
        </w:numPr>
        <w:suppressAutoHyphens/>
        <w:spacing w:after="0" w:line="240" w:lineRule="auto"/>
        <w:ind w:left="0"/>
        <w:jc w:val="both"/>
        <w:rPr>
          <w:rFonts w:ascii="Calibri" w:eastAsia="Times New Roman" w:hAnsi="Calibri" w:cs="Times New Roman"/>
          <w:sz w:val="24"/>
          <w:szCs w:val="24"/>
          <w:lang w:eastAsia="ar-SA"/>
        </w:rPr>
      </w:pPr>
      <w:r w:rsidRPr="00A4590C">
        <w:rPr>
          <w:rFonts w:ascii="Times New Roman" w:eastAsia="Times New Roman" w:hAnsi="Times New Roman" w:cs="Times New Roman"/>
          <w:sz w:val="24"/>
          <w:szCs w:val="24"/>
          <w:lang w:eastAsia="ar-SA"/>
        </w:rPr>
        <w:t xml:space="preserve">Персональный компьютер, доска. </w:t>
      </w:r>
    </w:p>
    <w:p w:rsidR="00A4590C" w:rsidRPr="00A4590C" w:rsidRDefault="00A4590C" w:rsidP="00860EB1">
      <w:pPr>
        <w:widowControl w:val="0"/>
        <w:numPr>
          <w:ilvl w:val="0"/>
          <w:numId w:val="76"/>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мультимедийные ПК;</w:t>
      </w:r>
    </w:p>
    <w:p w:rsidR="00A4590C" w:rsidRPr="00A4590C" w:rsidRDefault="00A4590C" w:rsidP="00860EB1">
      <w:pPr>
        <w:widowControl w:val="0"/>
        <w:numPr>
          <w:ilvl w:val="0"/>
          <w:numId w:val="76"/>
        </w:numPr>
        <w:tabs>
          <w:tab w:val="left" w:pos="284"/>
          <w:tab w:val="left" w:pos="851"/>
        </w:tabs>
        <w:suppressAutoHyphens/>
        <w:spacing w:after="0" w:line="240" w:lineRule="auto"/>
        <w:ind w:left="0"/>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глобальная сеть;</w:t>
      </w:r>
    </w:p>
    <w:p w:rsidR="00A4590C" w:rsidRPr="00A4590C" w:rsidRDefault="00A4590C" w:rsidP="00860EB1">
      <w:pPr>
        <w:widowControl w:val="0"/>
        <w:numPr>
          <w:ilvl w:val="0"/>
          <w:numId w:val="76"/>
        </w:numPr>
        <w:tabs>
          <w:tab w:val="left" w:pos="284"/>
          <w:tab w:val="left" w:pos="851"/>
        </w:tabs>
        <w:suppressAutoHyphens/>
        <w:spacing w:after="0" w:line="240" w:lineRule="auto"/>
        <w:ind w:left="0"/>
        <w:jc w:val="both"/>
        <w:rPr>
          <w:rFonts w:ascii="Times New Roman" w:eastAsia="Times New Roman" w:hAnsi="Times New Roman" w:cs="Times New Roman"/>
          <w:b/>
          <w:sz w:val="24"/>
          <w:szCs w:val="24"/>
          <w:lang w:eastAsia="ar-SA"/>
        </w:rPr>
      </w:pPr>
      <w:proofErr w:type="spellStart"/>
      <w:r w:rsidRPr="00A4590C">
        <w:rPr>
          <w:rFonts w:ascii="Times New Roman" w:eastAsia="Times New Roman" w:hAnsi="Times New Roman" w:cs="Times New Roman"/>
          <w:sz w:val="24"/>
          <w:szCs w:val="24"/>
          <w:lang w:eastAsia="ar-SA"/>
        </w:rPr>
        <w:t>мультимедиапроектор</w:t>
      </w:r>
      <w:proofErr w:type="spellEnd"/>
      <w:r w:rsidRPr="00A4590C">
        <w:rPr>
          <w:rFonts w:ascii="Times New Roman" w:eastAsia="Times New Roman" w:hAnsi="Times New Roman" w:cs="Times New Roman"/>
          <w:sz w:val="24"/>
          <w:szCs w:val="24"/>
          <w:lang w:eastAsia="ar-SA"/>
        </w:rPr>
        <w:t>.</w:t>
      </w:r>
    </w:p>
    <w:p w:rsidR="00A4590C" w:rsidRPr="00A4590C" w:rsidRDefault="00A4590C" w:rsidP="00A4590C">
      <w:pPr>
        <w:widowControl w:val="0"/>
        <w:tabs>
          <w:tab w:val="left" w:pos="284"/>
          <w:tab w:val="left" w:pos="851"/>
        </w:tabs>
        <w:suppressAutoHyphens/>
        <w:spacing w:after="0" w:line="240" w:lineRule="auto"/>
        <w:jc w:val="both"/>
        <w:rPr>
          <w:rFonts w:ascii="Times New Roman" w:eastAsia="Times New Roman" w:hAnsi="Times New Roman" w:cs="Times New Roman"/>
          <w:sz w:val="24"/>
          <w:szCs w:val="24"/>
          <w:lang w:eastAsia="ar-SA"/>
        </w:rPr>
      </w:pPr>
    </w:p>
    <w:p w:rsidR="00A4590C" w:rsidRPr="00A4590C" w:rsidRDefault="00A4590C" w:rsidP="00A4590C">
      <w:pPr>
        <w:shd w:val="clear" w:color="auto" w:fill="FFFFFF"/>
        <w:suppressAutoHyphens/>
        <w:spacing w:after="0" w:line="240" w:lineRule="auto"/>
        <w:ind w:firstLine="709"/>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Документация педагога.</w:t>
      </w:r>
    </w:p>
    <w:p w:rsidR="00A4590C" w:rsidRPr="00A4590C" w:rsidRDefault="00A4590C" w:rsidP="00A4590C">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 xml:space="preserve">Журнал, в котором помещается список обучающихся, где отмечается посещаемость занятий и расписываются темы. </w:t>
      </w:r>
    </w:p>
    <w:p w:rsidR="00A4590C" w:rsidRPr="00A4590C" w:rsidRDefault="00A4590C" w:rsidP="00A4590C">
      <w:pPr>
        <w:shd w:val="clear" w:color="auto" w:fill="FFFFFF"/>
        <w:suppressAutoHyphens/>
        <w:spacing w:after="0" w:line="240" w:lineRule="auto"/>
        <w:ind w:firstLine="709"/>
        <w:jc w:val="center"/>
        <w:rPr>
          <w:rFonts w:ascii="Times New Roman" w:eastAsia="Times New Roman" w:hAnsi="Times New Roman" w:cs="Times New Roman"/>
          <w:b/>
          <w:sz w:val="24"/>
          <w:szCs w:val="24"/>
          <w:lang w:eastAsia="ar-SA"/>
        </w:rPr>
      </w:pPr>
    </w:p>
    <w:p w:rsidR="00A4590C" w:rsidRPr="00A4590C" w:rsidRDefault="00A4590C" w:rsidP="00A4590C">
      <w:pPr>
        <w:shd w:val="clear" w:color="auto" w:fill="FFFFFF"/>
        <w:suppressAutoHyphens/>
        <w:spacing w:after="0" w:line="240" w:lineRule="auto"/>
        <w:ind w:firstLine="709"/>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t>Информационное обеспечение.</w:t>
      </w:r>
    </w:p>
    <w:p w:rsidR="00A4590C" w:rsidRPr="00A4590C" w:rsidRDefault="00A4590C" w:rsidP="00A4590C">
      <w:pPr>
        <w:widowControl w:val="0"/>
        <w:shd w:val="clear" w:color="auto" w:fill="FFFFFF"/>
        <w:tabs>
          <w:tab w:val="left" w:pos="284"/>
          <w:tab w:val="left" w:pos="851"/>
        </w:tabs>
        <w:suppressAutoHyphens/>
        <w:spacing w:after="0" w:line="240" w:lineRule="auto"/>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 xml:space="preserve"> Электронный мультимедийный учебник по созданию презентации в </w:t>
      </w:r>
      <w:proofErr w:type="spellStart"/>
      <w:r w:rsidRPr="00A4590C">
        <w:rPr>
          <w:rFonts w:ascii="Times New Roman" w:eastAsia="Times New Roman" w:hAnsi="Times New Roman" w:cs="Times New Roman"/>
          <w:sz w:val="24"/>
          <w:szCs w:val="24"/>
          <w:lang w:eastAsia="ar-SA"/>
        </w:rPr>
        <w:t>PowerPoint</w:t>
      </w:r>
      <w:proofErr w:type="spellEnd"/>
      <w:r w:rsidRPr="00A4590C">
        <w:rPr>
          <w:rFonts w:ascii="Times New Roman" w:eastAsia="Times New Roman" w:hAnsi="Times New Roman" w:cs="Times New Roman"/>
          <w:sz w:val="24"/>
          <w:szCs w:val="24"/>
          <w:lang w:eastAsia="ar-SA"/>
        </w:rPr>
        <w:t>.</w:t>
      </w:r>
    </w:p>
    <w:p w:rsidR="00A4590C" w:rsidRPr="00A4590C" w:rsidRDefault="00A4590C" w:rsidP="00A4590C">
      <w:pPr>
        <w:shd w:val="clear" w:color="auto" w:fill="FFFFFF"/>
        <w:suppressAutoHyphens/>
        <w:spacing w:after="0" w:line="240" w:lineRule="auto"/>
        <w:jc w:val="both"/>
        <w:rPr>
          <w:rFonts w:ascii="Times New Roman" w:eastAsia="Calibri" w:hAnsi="Times New Roman" w:cs="Times New Roman"/>
          <w:b/>
          <w:sz w:val="24"/>
          <w:szCs w:val="24"/>
          <w:lang w:eastAsia="ar-SA"/>
        </w:rPr>
      </w:pPr>
      <w:r w:rsidRPr="00A4590C">
        <w:rPr>
          <w:rFonts w:ascii="Times New Roman" w:eastAsia="Times New Roman" w:hAnsi="Times New Roman" w:cs="Times New Roman"/>
          <w:sz w:val="24"/>
          <w:szCs w:val="24"/>
          <w:lang w:eastAsia="ar-SA"/>
        </w:rPr>
        <w:t>Ресурсы Интернет.</w:t>
      </w:r>
    </w:p>
    <w:p w:rsidR="00A4590C" w:rsidRPr="00A4590C" w:rsidRDefault="00A4590C" w:rsidP="00A4590C">
      <w:pPr>
        <w:suppressAutoHyphens/>
        <w:spacing w:after="0" w:line="240" w:lineRule="auto"/>
        <w:ind w:firstLine="709"/>
        <w:jc w:val="center"/>
        <w:rPr>
          <w:rFonts w:ascii="Times New Roman" w:eastAsia="Calibri" w:hAnsi="Times New Roman" w:cs="Times New Roman"/>
          <w:sz w:val="24"/>
          <w:szCs w:val="24"/>
          <w:lang w:eastAsia="ar-SA"/>
        </w:rPr>
      </w:pPr>
      <w:r w:rsidRPr="00A4590C">
        <w:rPr>
          <w:rFonts w:ascii="Times New Roman" w:eastAsia="Calibri" w:hAnsi="Times New Roman" w:cs="Times New Roman"/>
          <w:b/>
          <w:sz w:val="24"/>
          <w:szCs w:val="24"/>
          <w:lang w:eastAsia="ar-SA"/>
        </w:rPr>
        <w:t>Кадровое обеспечение.</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Calibri" w:hAnsi="Times New Roman" w:cs="Times New Roman"/>
          <w:sz w:val="24"/>
          <w:szCs w:val="24"/>
          <w:lang w:eastAsia="ar-SA"/>
        </w:rPr>
        <w:t xml:space="preserve">Обучение по программе ведёт педагог, обладающий соответствующей квалификацией (учитель математики и информатики). </w:t>
      </w:r>
    </w:p>
    <w:p w:rsidR="00A4590C" w:rsidRPr="00A4590C" w:rsidRDefault="00A4590C" w:rsidP="00A4590C">
      <w:pPr>
        <w:tabs>
          <w:tab w:val="left" w:pos="2500"/>
        </w:tabs>
        <w:suppressAutoHyphens/>
        <w:spacing w:after="0" w:line="240" w:lineRule="auto"/>
        <w:ind w:firstLine="567"/>
        <w:jc w:val="center"/>
        <w:rPr>
          <w:rFonts w:ascii="Times New Roman" w:eastAsia="Times New Roman" w:hAnsi="Times New Roman" w:cs="Times New Roman"/>
          <w:b/>
          <w:sz w:val="24"/>
          <w:szCs w:val="24"/>
          <w:lang w:eastAsia="ar-SA"/>
        </w:rPr>
      </w:pPr>
    </w:p>
    <w:p w:rsidR="00A4590C" w:rsidRPr="00A4590C" w:rsidRDefault="00A4590C" w:rsidP="00A4590C">
      <w:pPr>
        <w:suppressAutoHyphens/>
        <w:spacing w:after="0" w:line="240" w:lineRule="auto"/>
        <w:ind w:firstLine="709"/>
        <w:jc w:val="center"/>
        <w:rPr>
          <w:rFonts w:ascii="Times New Roman" w:eastAsia="Calibri" w:hAnsi="Times New Roman" w:cs="Times New Roman"/>
          <w:sz w:val="24"/>
          <w:szCs w:val="24"/>
          <w:lang w:eastAsia="ar-SA"/>
        </w:rPr>
      </w:pPr>
      <w:r w:rsidRPr="00A4590C">
        <w:rPr>
          <w:rFonts w:ascii="Times New Roman" w:eastAsia="Times New Roman" w:hAnsi="Times New Roman" w:cs="Times New Roman"/>
          <w:b/>
          <w:sz w:val="24"/>
          <w:szCs w:val="24"/>
          <w:lang w:eastAsia="ar-SA"/>
        </w:rPr>
        <w:t>Учебный план</w:t>
      </w:r>
    </w:p>
    <w:tbl>
      <w:tblPr>
        <w:tblW w:w="0" w:type="auto"/>
        <w:tblInd w:w="-252" w:type="dxa"/>
        <w:tblLayout w:type="fixed"/>
        <w:tblLook w:val="0000" w:firstRow="0" w:lastRow="0" w:firstColumn="0" w:lastColumn="0" w:noHBand="0" w:noVBand="0"/>
      </w:tblPr>
      <w:tblGrid>
        <w:gridCol w:w="669"/>
        <w:gridCol w:w="4369"/>
        <w:gridCol w:w="1134"/>
        <w:gridCol w:w="1134"/>
        <w:gridCol w:w="1276"/>
        <w:gridCol w:w="1417"/>
      </w:tblGrid>
      <w:tr w:rsidR="00A4590C" w:rsidRPr="00A4590C" w:rsidTr="00A4590C">
        <w:tc>
          <w:tcPr>
            <w:tcW w:w="669" w:type="dxa"/>
            <w:vMerge w:val="restart"/>
            <w:tcBorders>
              <w:top w:val="single" w:sz="4" w:space="0" w:color="000000"/>
              <w:left w:val="single" w:sz="4" w:space="0" w:color="000000"/>
              <w:right w:val="single" w:sz="4" w:space="0" w:color="000000"/>
            </w:tcBorders>
            <w:shd w:val="clear" w:color="auto" w:fill="auto"/>
            <w:vAlign w:val="center"/>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п/п</w:t>
            </w:r>
          </w:p>
        </w:tc>
        <w:tc>
          <w:tcPr>
            <w:tcW w:w="4369" w:type="dxa"/>
            <w:vMerge w:val="restart"/>
            <w:tcBorders>
              <w:top w:val="single" w:sz="4" w:space="0" w:color="000000"/>
              <w:left w:val="single" w:sz="4" w:space="0" w:color="000000"/>
            </w:tcBorders>
            <w:shd w:val="clear" w:color="auto" w:fill="auto"/>
            <w:vAlign w:val="center"/>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Тема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Кол-во </w:t>
            </w:r>
          </w:p>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часов</w:t>
            </w:r>
          </w:p>
        </w:tc>
      </w:tr>
      <w:tr w:rsidR="00A4590C" w:rsidRPr="00A4590C" w:rsidTr="00A4590C">
        <w:tc>
          <w:tcPr>
            <w:tcW w:w="669" w:type="dxa"/>
            <w:vMerge/>
            <w:tcBorders>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p>
        </w:tc>
        <w:tc>
          <w:tcPr>
            <w:tcW w:w="4369" w:type="dxa"/>
            <w:vMerge/>
            <w:tcBorders>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Всего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Теория </w:t>
            </w:r>
          </w:p>
        </w:tc>
        <w:tc>
          <w:tcPr>
            <w:tcW w:w="1276"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Практика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Форма контроля</w:t>
            </w:r>
          </w:p>
        </w:tc>
      </w:tr>
      <w:tr w:rsidR="00A4590C" w:rsidRPr="00A4590C" w:rsidTr="00A4590C">
        <w:tc>
          <w:tcPr>
            <w:tcW w:w="669" w:type="dxa"/>
            <w:tcBorders>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w:t>
            </w:r>
          </w:p>
        </w:tc>
        <w:tc>
          <w:tcPr>
            <w:tcW w:w="4369" w:type="dxa"/>
            <w:tcBorders>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Вводное занятие. Инструктаж по ТБ</w:t>
            </w:r>
          </w:p>
        </w:tc>
        <w:tc>
          <w:tcPr>
            <w:tcW w:w="1134" w:type="dxa"/>
            <w:tcBorders>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2</w:t>
            </w:r>
          </w:p>
        </w:tc>
        <w:tc>
          <w:tcPr>
            <w:tcW w:w="1134" w:type="dxa"/>
            <w:tcBorders>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w:t>
            </w:r>
          </w:p>
        </w:tc>
        <w:tc>
          <w:tcPr>
            <w:tcW w:w="1276" w:type="dxa"/>
            <w:tcBorders>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w:t>
            </w:r>
          </w:p>
        </w:tc>
        <w:tc>
          <w:tcPr>
            <w:tcW w:w="1417" w:type="dxa"/>
            <w:tcBorders>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Опрос </w:t>
            </w:r>
          </w:p>
        </w:tc>
      </w:tr>
      <w:tr w:rsidR="00A4590C" w:rsidRPr="00A4590C" w:rsidTr="00A4590C">
        <w:tc>
          <w:tcPr>
            <w:tcW w:w="669"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2</w:t>
            </w:r>
          </w:p>
        </w:tc>
        <w:tc>
          <w:tcPr>
            <w:tcW w:w="4369"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bCs/>
                <w:sz w:val="24"/>
                <w:szCs w:val="24"/>
                <w:lang w:eastAsia="ar-SA"/>
              </w:rPr>
            </w:pPr>
            <w:r w:rsidRPr="00A4590C">
              <w:rPr>
                <w:rFonts w:ascii="Times New Roman" w:eastAsia="Times New Roman" w:hAnsi="Times New Roman" w:cs="Times New Roman"/>
                <w:sz w:val="24"/>
                <w:szCs w:val="24"/>
                <w:lang w:eastAsia="ar-SA"/>
              </w:rPr>
              <w:t xml:space="preserve"> «Представление о </w:t>
            </w:r>
            <w:r w:rsidRPr="00A4590C">
              <w:rPr>
                <w:rFonts w:ascii="Times New Roman" w:eastAsia="Times New Roman" w:hAnsi="Times New Roman" w:cs="Times New Roman"/>
                <w:sz w:val="24"/>
                <w:szCs w:val="24"/>
                <w:lang w:val="en-US" w:eastAsia="ar-SA"/>
              </w:rPr>
              <w:t>PowerPoint</w:t>
            </w:r>
            <w:r w:rsidRPr="00A4590C">
              <w:rPr>
                <w:rFonts w:ascii="Times New Roman" w:eastAsia="Times New Roman" w:hAnsi="Times New Roman" w:cs="Times New Roman"/>
                <w:sz w:val="24"/>
                <w:szCs w:val="24"/>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bCs/>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Беседа </w:t>
            </w:r>
          </w:p>
        </w:tc>
      </w:tr>
      <w:tr w:rsidR="00A4590C" w:rsidRPr="00A4590C" w:rsidTr="00A4590C">
        <w:tc>
          <w:tcPr>
            <w:tcW w:w="669"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3</w:t>
            </w:r>
          </w:p>
        </w:tc>
        <w:tc>
          <w:tcPr>
            <w:tcW w:w="4369"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 «Основные этапы создания презентаций»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8</w:t>
            </w:r>
          </w:p>
        </w:tc>
        <w:tc>
          <w:tcPr>
            <w:tcW w:w="1276"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Беседа, опрос </w:t>
            </w:r>
          </w:p>
        </w:tc>
      </w:tr>
      <w:tr w:rsidR="00A4590C" w:rsidRPr="00A4590C" w:rsidTr="00A4590C">
        <w:tc>
          <w:tcPr>
            <w:tcW w:w="669"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4</w:t>
            </w:r>
          </w:p>
        </w:tc>
        <w:tc>
          <w:tcPr>
            <w:tcW w:w="4369"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«Вставка элементов»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14</w:t>
            </w:r>
          </w:p>
        </w:tc>
        <w:tc>
          <w:tcPr>
            <w:tcW w:w="1276"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Беседа, опрос</w:t>
            </w:r>
          </w:p>
        </w:tc>
      </w:tr>
      <w:tr w:rsidR="00A4590C" w:rsidRPr="00A4590C" w:rsidTr="00A4590C">
        <w:tc>
          <w:tcPr>
            <w:tcW w:w="669"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5</w:t>
            </w:r>
          </w:p>
        </w:tc>
        <w:tc>
          <w:tcPr>
            <w:tcW w:w="4369"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Итоговый проект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4</w:t>
            </w:r>
          </w:p>
        </w:tc>
        <w:tc>
          <w:tcPr>
            <w:tcW w:w="1276"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Защита проектов (4часа)</w:t>
            </w:r>
          </w:p>
        </w:tc>
      </w:tr>
      <w:tr w:rsidR="00A4590C" w:rsidRPr="00A4590C" w:rsidTr="00A4590C">
        <w:trPr>
          <w:trHeight w:val="235"/>
        </w:trPr>
        <w:tc>
          <w:tcPr>
            <w:tcW w:w="5038" w:type="dxa"/>
            <w:gridSpan w:val="2"/>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                                                       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31</w:t>
            </w:r>
          </w:p>
        </w:tc>
        <w:tc>
          <w:tcPr>
            <w:tcW w:w="1276" w:type="dxa"/>
            <w:tcBorders>
              <w:top w:val="single" w:sz="4" w:space="0" w:color="000000"/>
              <w:left w:val="single" w:sz="4" w:space="0" w:color="000000"/>
              <w:bottom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590C" w:rsidRPr="00A4590C" w:rsidRDefault="00A4590C" w:rsidP="00A4590C">
            <w:pPr>
              <w:suppressAutoHyphens/>
              <w:spacing w:after="0" w:line="240" w:lineRule="auto"/>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9</w:t>
            </w:r>
          </w:p>
        </w:tc>
      </w:tr>
    </w:tbl>
    <w:p w:rsidR="00A4590C" w:rsidRPr="00A4590C" w:rsidRDefault="00A4590C" w:rsidP="00A4590C">
      <w:pPr>
        <w:suppressAutoHyphens/>
        <w:spacing w:after="0" w:line="240" w:lineRule="auto"/>
        <w:ind w:firstLine="709"/>
        <w:jc w:val="both"/>
        <w:rPr>
          <w:rFonts w:ascii="Times New Roman" w:eastAsia="Calibri" w:hAnsi="Times New Roman" w:cs="Times New Roman"/>
          <w:sz w:val="24"/>
          <w:szCs w:val="24"/>
          <w:lang w:eastAsia="ar-SA"/>
        </w:rPr>
      </w:pPr>
    </w:p>
    <w:p w:rsidR="00A4590C" w:rsidRPr="00A4590C" w:rsidRDefault="00A4590C" w:rsidP="00A4590C">
      <w:pPr>
        <w:tabs>
          <w:tab w:val="left" w:pos="2500"/>
        </w:tabs>
        <w:suppressAutoHyphens/>
        <w:spacing w:after="0" w:line="240" w:lineRule="auto"/>
        <w:rPr>
          <w:rFonts w:ascii="Times New Roman" w:eastAsia="Times New Roman" w:hAnsi="Times New Roman" w:cs="Times New Roman"/>
          <w:b/>
          <w:sz w:val="24"/>
          <w:szCs w:val="24"/>
          <w:lang w:eastAsia="ar-SA"/>
        </w:rPr>
      </w:pPr>
    </w:p>
    <w:p w:rsidR="00D865DD" w:rsidRDefault="00A4590C" w:rsidP="00A4590C">
      <w:pPr>
        <w:tabs>
          <w:tab w:val="left" w:pos="2500"/>
        </w:tabs>
        <w:suppressAutoHyphens/>
        <w:spacing w:after="0" w:line="240" w:lineRule="auto"/>
        <w:ind w:firstLine="567"/>
        <w:jc w:val="center"/>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b/>
          <w:sz w:val="24"/>
          <w:szCs w:val="24"/>
          <w:lang w:eastAsia="ar-SA"/>
        </w:rPr>
        <w:t xml:space="preserve"> </w:t>
      </w:r>
    </w:p>
    <w:p w:rsidR="00D865DD" w:rsidRDefault="00D865DD" w:rsidP="00A4590C">
      <w:pPr>
        <w:tabs>
          <w:tab w:val="left" w:pos="2500"/>
        </w:tabs>
        <w:suppressAutoHyphens/>
        <w:spacing w:after="0" w:line="240" w:lineRule="auto"/>
        <w:ind w:firstLine="567"/>
        <w:jc w:val="center"/>
        <w:rPr>
          <w:rFonts w:ascii="Times New Roman" w:eastAsia="Times New Roman" w:hAnsi="Times New Roman" w:cs="Times New Roman"/>
          <w:b/>
          <w:sz w:val="24"/>
          <w:szCs w:val="24"/>
          <w:lang w:eastAsia="ar-SA"/>
        </w:rPr>
      </w:pPr>
    </w:p>
    <w:p w:rsidR="00D865DD" w:rsidRDefault="00D865DD" w:rsidP="00A4590C">
      <w:pPr>
        <w:tabs>
          <w:tab w:val="left" w:pos="2500"/>
        </w:tabs>
        <w:suppressAutoHyphens/>
        <w:spacing w:after="0" w:line="240" w:lineRule="auto"/>
        <w:ind w:firstLine="567"/>
        <w:jc w:val="center"/>
        <w:rPr>
          <w:rFonts w:ascii="Times New Roman" w:eastAsia="Times New Roman" w:hAnsi="Times New Roman" w:cs="Times New Roman"/>
          <w:b/>
          <w:sz w:val="24"/>
          <w:szCs w:val="24"/>
          <w:lang w:eastAsia="ar-SA"/>
        </w:rPr>
      </w:pPr>
    </w:p>
    <w:p w:rsidR="00A4590C" w:rsidRPr="00A4590C" w:rsidRDefault="00A4590C" w:rsidP="00A4590C">
      <w:pPr>
        <w:tabs>
          <w:tab w:val="left" w:pos="2500"/>
        </w:tabs>
        <w:suppressAutoHyphens/>
        <w:spacing w:after="0" w:line="240" w:lineRule="auto"/>
        <w:ind w:firstLine="567"/>
        <w:jc w:val="center"/>
        <w:rPr>
          <w:rFonts w:ascii="Times New Roman" w:eastAsia="Times New Roman" w:hAnsi="Times New Roman" w:cs="Times New Roman"/>
          <w:sz w:val="24"/>
          <w:szCs w:val="24"/>
          <w:lang w:eastAsia="ar-SA"/>
        </w:rPr>
      </w:pPr>
      <w:r w:rsidRPr="00A4590C">
        <w:rPr>
          <w:rFonts w:ascii="Times New Roman" w:eastAsia="Times New Roman" w:hAnsi="Times New Roman" w:cs="Times New Roman"/>
          <w:b/>
          <w:sz w:val="24"/>
          <w:szCs w:val="24"/>
          <w:lang w:eastAsia="ar-SA"/>
        </w:rPr>
        <w:lastRenderedPageBreak/>
        <w:t>Содержание программы</w:t>
      </w:r>
    </w:p>
    <w:p w:rsidR="00A4590C" w:rsidRPr="00A4590C" w:rsidRDefault="00A4590C" w:rsidP="00A4590C">
      <w:pPr>
        <w:tabs>
          <w:tab w:val="left" w:pos="284"/>
          <w:tab w:val="left" w:pos="2500"/>
        </w:tabs>
        <w:suppressAutoHyphens/>
        <w:spacing w:after="0" w:line="240" w:lineRule="auto"/>
        <w:ind w:firstLine="567"/>
        <w:rPr>
          <w:rFonts w:ascii="Times New Roman" w:eastAsia="Times New Roman" w:hAnsi="Times New Roman" w:cs="Times New Roman"/>
          <w:sz w:val="24"/>
          <w:szCs w:val="24"/>
          <w:lang w:eastAsia="ar-SA"/>
        </w:rPr>
      </w:pPr>
    </w:p>
    <w:p w:rsidR="00A4590C" w:rsidRPr="00A4590C" w:rsidRDefault="00A4590C" w:rsidP="00A4590C">
      <w:pPr>
        <w:suppressAutoHyphens/>
        <w:spacing w:after="0" w:line="240" w:lineRule="auto"/>
        <w:ind w:firstLine="70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color w:val="000000"/>
          <w:sz w:val="24"/>
          <w:szCs w:val="24"/>
          <w:lang w:eastAsia="ar-SA"/>
        </w:rPr>
        <w:t>Программа рассчитана на 72 часа для учащихся 12-14 лет, предусматривает проведение практических и теоретических занятий. Учащиеся самостоятельно или в парах могут создавать проекты и защищать их в классе.</w:t>
      </w:r>
    </w:p>
    <w:p w:rsidR="00A4590C" w:rsidRPr="00A4590C" w:rsidRDefault="00A4590C" w:rsidP="00A4590C">
      <w:pPr>
        <w:suppressAutoHyphens/>
        <w:spacing w:after="0" w:line="240" w:lineRule="auto"/>
        <w:ind w:firstLine="708"/>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В зависимости от подготовки учеников программа спецкурса может сокращаться или увеличиваться, а также может меняться количество времени на отдельные виды работ.</w:t>
      </w:r>
    </w:p>
    <w:p w:rsidR="00A4590C" w:rsidRPr="00A4590C" w:rsidRDefault="00A4590C" w:rsidP="00A4590C">
      <w:pPr>
        <w:suppressAutoHyphens/>
        <w:spacing w:after="0" w:line="240" w:lineRule="auto"/>
        <w:ind w:firstLine="709"/>
        <w:jc w:val="both"/>
        <w:rPr>
          <w:rFonts w:ascii="Times New Roman" w:eastAsia="Times New Roman" w:hAnsi="Times New Roman" w:cs="Times New Roman"/>
          <w:b/>
          <w:sz w:val="24"/>
          <w:szCs w:val="24"/>
          <w:lang w:eastAsia="ar-SA"/>
        </w:rPr>
      </w:pPr>
      <w:r w:rsidRPr="00A4590C">
        <w:rPr>
          <w:rFonts w:ascii="Times New Roman" w:eastAsia="Times New Roman" w:hAnsi="Times New Roman" w:cs="Times New Roman"/>
          <w:sz w:val="24"/>
          <w:szCs w:val="24"/>
          <w:lang w:eastAsia="ar-SA"/>
        </w:rPr>
        <w:t xml:space="preserve">Программа посвящается созданию различных мини-проектов в рамках школьного обучения. </w:t>
      </w:r>
    </w:p>
    <w:p w:rsidR="00A4590C" w:rsidRPr="00A4590C" w:rsidRDefault="00A4590C" w:rsidP="00A4590C">
      <w:pPr>
        <w:suppressAutoHyphens/>
        <w:spacing w:after="0" w:line="240" w:lineRule="auto"/>
        <w:jc w:val="both"/>
        <w:rPr>
          <w:rFonts w:ascii="Times New Roman" w:eastAsia="Times New Roman" w:hAnsi="Times New Roman" w:cs="Times New Roman"/>
          <w:b/>
          <w:sz w:val="24"/>
          <w:szCs w:val="24"/>
          <w:lang w:eastAsia="ar-SA"/>
        </w:rPr>
      </w:pP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b/>
          <w:sz w:val="24"/>
          <w:szCs w:val="24"/>
          <w:lang w:eastAsia="ar-SA"/>
        </w:rPr>
        <w:t xml:space="preserve">«Представление о </w:t>
      </w:r>
      <w:r w:rsidRPr="00A4590C">
        <w:rPr>
          <w:rFonts w:ascii="Times New Roman" w:eastAsia="Times New Roman" w:hAnsi="Times New Roman" w:cs="Times New Roman"/>
          <w:b/>
          <w:sz w:val="24"/>
          <w:szCs w:val="24"/>
          <w:lang w:val="en-US" w:eastAsia="ar-SA"/>
        </w:rPr>
        <w:t>PowerPoint</w:t>
      </w:r>
      <w:r w:rsidRPr="00A4590C">
        <w:rPr>
          <w:rFonts w:ascii="Times New Roman" w:eastAsia="Times New Roman" w:hAnsi="Times New Roman" w:cs="Times New Roman"/>
          <w:b/>
          <w:sz w:val="24"/>
          <w:szCs w:val="24"/>
          <w:lang w:eastAsia="ar-SA"/>
        </w:rPr>
        <w:t>» (8 часа)</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sz w:val="24"/>
          <w:szCs w:val="24"/>
          <w:u w:val="single"/>
          <w:lang w:eastAsia="ar-SA"/>
        </w:rPr>
        <w:t>Теоретическая часть:</w:t>
      </w:r>
      <w:r w:rsidRPr="00A4590C">
        <w:rPr>
          <w:rFonts w:ascii="Times New Roman" w:eastAsia="Times New Roman" w:hAnsi="Times New Roman" w:cs="Times New Roman"/>
          <w:sz w:val="24"/>
          <w:szCs w:val="24"/>
          <w:lang w:eastAsia="ar-SA"/>
        </w:rPr>
        <w:t xml:space="preserve"> Возможности и область использования приложения </w:t>
      </w:r>
      <w:r w:rsidRPr="00A4590C">
        <w:rPr>
          <w:rFonts w:ascii="Times New Roman" w:eastAsia="Times New Roman" w:hAnsi="Times New Roman" w:cs="Times New Roman"/>
          <w:sz w:val="24"/>
          <w:szCs w:val="24"/>
          <w:lang w:val="en-US" w:eastAsia="ar-SA"/>
        </w:rPr>
        <w:t>PowerPoint</w:t>
      </w:r>
      <w:r w:rsidRPr="00A4590C">
        <w:rPr>
          <w:rFonts w:ascii="Times New Roman" w:eastAsia="Times New Roman" w:hAnsi="Times New Roman" w:cs="Times New Roman"/>
          <w:sz w:val="24"/>
          <w:szCs w:val="24"/>
          <w:lang w:eastAsia="ar-SA"/>
        </w:rPr>
        <w:t xml:space="preserve">. Типовые объекты презентации. Группы инструментов среди </w:t>
      </w:r>
      <w:r w:rsidRPr="00A4590C">
        <w:rPr>
          <w:rFonts w:ascii="Times New Roman" w:eastAsia="Times New Roman" w:hAnsi="Times New Roman" w:cs="Times New Roman"/>
          <w:sz w:val="24"/>
          <w:szCs w:val="24"/>
          <w:lang w:val="en-US" w:eastAsia="ar-SA"/>
        </w:rPr>
        <w:t>PowerPoint</w:t>
      </w:r>
      <w:r w:rsidRPr="00A4590C">
        <w:rPr>
          <w:rFonts w:ascii="Times New Roman" w:eastAsia="Times New Roman" w:hAnsi="Times New Roman" w:cs="Times New Roman"/>
          <w:sz w:val="24"/>
          <w:szCs w:val="24"/>
          <w:lang w:eastAsia="ar-SA"/>
        </w:rPr>
        <w:t xml:space="preserve">. Запуск и настройка приложения </w:t>
      </w:r>
      <w:r w:rsidRPr="00A4590C">
        <w:rPr>
          <w:rFonts w:ascii="Times New Roman" w:eastAsia="Times New Roman" w:hAnsi="Times New Roman" w:cs="Times New Roman"/>
          <w:sz w:val="24"/>
          <w:szCs w:val="24"/>
          <w:lang w:val="en-US" w:eastAsia="ar-SA"/>
        </w:rPr>
        <w:t>PowerPoint</w:t>
      </w:r>
      <w:r w:rsidRPr="00A4590C">
        <w:rPr>
          <w:rFonts w:ascii="Times New Roman" w:eastAsia="Times New Roman" w:hAnsi="Times New Roman" w:cs="Times New Roman"/>
          <w:sz w:val="24"/>
          <w:szCs w:val="24"/>
          <w:lang w:eastAsia="ar-SA"/>
        </w:rPr>
        <w:t>. Назначение панелей инструментов.  Оформление презентации. Дизайн, цветовая схема слайда, фон слайда. Изменение шрифтов. Изменение верхнего и нижнего колонтитулов. Сортировка слайдов. Перестановка слайдов. Изменение дизайна слайда.</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u w:val="single"/>
          <w:lang w:eastAsia="ar-SA"/>
        </w:rPr>
        <w:t>Практическая часть</w:t>
      </w:r>
      <w:r w:rsidRPr="00A4590C">
        <w:rPr>
          <w:rFonts w:ascii="Times New Roman" w:eastAsia="Times New Roman" w:hAnsi="Times New Roman" w:cs="Times New Roman"/>
          <w:sz w:val="24"/>
          <w:szCs w:val="24"/>
          <w:lang w:eastAsia="ar-SA"/>
        </w:rPr>
        <w:t>: выполнение тренировочных заданий по знакомству с программой. Работа над самостоятельным проектом.</w:t>
      </w:r>
    </w:p>
    <w:p w:rsidR="00A4590C" w:rsidRPr="00A4590C" w:rsidRDefault="00A4590C" w:rsidP="00A4590C">
      <w:pPr>
        <w:tabs>
          <w:tab w:val="left" w:pos="3030"/>
        </w:tabs>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Учащиеся должны знать:</w:t>
      </w:r>
      <w:r w:rsidRPr="00A4590C">
        <w:rPr>
          <w:rFonts w:ascii="Times New Roman" w:eastAsia="Times New Roman" w:hAnsi="Times New Roman" w:cs="Times New Roman"/>
          <w:sz w:val="24"/>
          <w:szCs w:val="24"/>
          <w:lang w:eastAsia="ar-SA"/>
        </w:rPr>
        <w:tab/>
      </w:r>
    </w:p>
    <w:p w:rsidR="00A4590C" w:rsidRPr="00A4590C" w:rsidRDefault="00A4590C" w:rsidP="00860EB1">
      <w:pPr>
        <w:numPr>
          <w:ilvl w:val="0"/>
          <w:numId w:val="74"/>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назначение и функциональные возможности </w:t>
      </w:r>
      <w:proofErr w:type="spellStart"/>
      <w:r w:rsidRPr="00A4590C">
        <w:rPr>
          <w:rFonts w:ascii="Times New Roman" w:eastAsia="Times New Roman" w:hAnsi="Times New Roman" w:cs="Times New Roman"/>
          <w:sz w:val="24"/>
          <w:szCs w:val="24"/>
          <w:lang w:eastAsia="ar-SA"/>
        </w:rPr>
        <w:t>Power</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Point</w:t>
      </w:r>
      <w:proofErr w:type="spellEnd"/>
      <w:r w:rsidRPr="00A4590C">
        <w:rPr>
          <w:rFonts w:ascii="Times New Roman" w:eastAsia="Times New Roman" w:hAnsi="Times New Roman" w:cs="Times New Roman"/>
          <w:sz w:val="24"/>
          <w:szCs w:val="24"/>
          <w:lang w:eastAsia="ar-SA"/>
        </w:rPr>
        <w:t>;</w:t>
      </w:r>
    </w:p>
    <w:p w:rsidR="00A4590C" w:rsidRPr="00A4590C" w:rsidRDefault="00A4590C" w:rsidP="00860EB1">
      <w:pPr>
        <w:numPr>
          <w:ilvl w:val="0"/>
          <w:numId w:val="74"/>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объекты и инструменты </w:t>
      </w:r>
      <w:proofErr w:type="spellStart"/>
      <w:r w:rsidRPr="00A4590C">
        <w:rPr>
          <w:rFonts w:ascii="Times New Roman" w:eastAsia="Times New Roman" w:hAnsi="Times New Roman" w:cs="Times New Roman"/>
          <w:sz w:val="24"/>
          <w:szCs w:val="24"/>
          <w:lang w:eastAsia="ar-SA"/>
        </w:rPr>
        <w:t>Power</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Point</w:t>
      </w:r>
      <w:proofErr w:type="spellEnd"/>
      <w:r w:rsidRPr="00A4590C">
        <w:rPr>
          <w:rFonts w:ascii="Times New Roman" w:eastAsia="Times New Roman" w:hAnsi="Times New Roman" w:cs="Times New Roman"/>
          <w:sz w:val="24"/>
          <w:szCs w:val="24"/>
          <w:lang w:eastAsia="ar-SA"/>
        </w:rPr>
        <w:t>;</w:t>
      </w:r>
    </w:p>
    <w:p w:rsidR="00A4590C" w:rsidRPr="00A4590C" w:rsidRDefault="00A4590C" w:rsidP="00860EB1">
      <w:pPr>
        <w:numPr>
          <w:ilvl w:val="0"/>
          <w:numId w:val="74"/>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технологию настройки </w:t>
      </w:r>
      <w:proofErr w:type="spellStart"/>
      <w:r w:rsidRPr="00A4590C">
        <w:rPr>
          <w:rFonts w:ascii="Times New Roman" w:eastAsia="Times New Roman" w:hAnsi="Times New Roman" w:cs="Times New Roman"/>
          <w:sz w:val="24"/>
          <w:szCs w:val="24"/>
          <w:lang w:eastAsia="ar-SA"/>
        </w:rPr>
        <w:t>Power</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Point</w:t>
      </w:r>
      <w:proofErr w:type="spellEnd"/>
      <w:r w:rsidRPr="00A4590C">
        <w:rPr>
          <w:rFonts w:ascii="Times New Roman" w:eastAsia="Times New Roman" w:hAnsi="Times New Roman" w:cs="Times New Roman"/>
          <w:sz w:val="24"/>
          <w:szCs w:val="24"/>
          <w:lang w:eastAsia="ar-SA"/>
        </w:rPr>
        <w:t>;</w:t>
      </w:r>
    </w:p>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учащиеся должны уметь:</w:t>
      </w:r>
    </w:p>
    <w:p w:rsidR="00A4590C" w:rsidRPr="00A4590C" w:rsidRDefault="00A4590C" w:rsidP="00860EB1">
      <w:pPr>
        <w:numPr>
          <w:ilvl w:val="0"/>
          <w:numId w:val="75"/>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 xml:space="preserve">запускать приложение </w:t>
      </w:r>
      <w:proofErr w:type="spellStart"/>
      <w:r w:rsidRPr="00A4590C">
        <w:rPr>
          <w:rFonts w:ascii="Times New Roman" w:eastAsia="Times New Roman" w:hAnsi="Times New Roman" w:cs="Times New Roman"/>
          <w:sz w:val="24"/>
          <w:szCs w:val="24"/>
          <w:lang w:eastAsia="ar-SA"/>
        </w:rPr>
        <w:t>Power</w:t>
      </w:r>
      <w:proofErr w:type="spellEnd"/>
      <w:r w:rsidRPr="00A4590C">
        <w:rPr>
          <w:rFonts w:ascii="Times New Roman" w:eastAsia="Times New Roman" w:hAnsi="Times New Roman" w:cs="Times New Roman"/>
          <w:sz w:val="24"/>
          <w:szCs w:val="24"/>
          <w:lang w:eastAsia="ar-SA"/>
        </w:rPr>
        <w:t xml:space="preserve"> </w:t>
      </w:r>
      <w:proofErr w:type="spellStart"/>
      <w:r w:rsidRPr="00A4590C">
        <w:rPr>
          <w:rFonts w:ascii="Times New Roman" w:eastAsia="Times New Roman" w:hAnsi="Times New Roman" w:cs="Times New Roman"/>
          <w:sz w:val="24"/>
          <w:szCs w:val="24"/>
          <w:lang w:eastAsia="ar-SA"/>
        </w:rPr>
        <w:t>Point</w:t>
      </w:r>
      <w:proofErr w:type="spellEnd"/>
      <w:r w:rsidRPr="00A4590C">
        <w:rPr>
          <w:rFonts w:ascii="Times New Roman" w:eastAsia="Times New Roman" w:hAnsi="Times New Roman" w:cs="Times New Roman"/>
          <w:sz w:val="24"/>
          <w:szCs w:val="24"/>
          <w:lang w:eastAsia="ar-SA"/>
        </w:rPr>
        <w:t>;</w:t>
      </w:r>
    </w:p>
    <w:p w:rsidR="00A4590C" w:rsidRPr="00A4590C" w:rsidRDefault="00A4590C" w:rsidP="00860EB1">
      <w:pPr>
        <w:numPr>
          <w:ilvl w:val="0"/>
          <w:numId w:val="75"/>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пустой слайд.</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b/>
          <w:sz w:val="24"/>
          <w:szCs w:val="24"/>
          <w:lang w:eastAsia="ar-SA"/>
        </w:rPr>
        <w:t>«Основные этапы создания презентаций» (22 часа)</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sz w:val="24"/>
          <w:szCs w:val="24"/>
          <w:u w:val="single"/>
          <w:lang w:eastAsia="ar-SA"/>
        </w:rPr>
        <w:t>Теоретическая часть</w:t>
      </w:r>
      <w:r w:rsidRPr="00A4590C">
        <w:rPr>
          <w:rFonts w:ascii="Times New Roman" w:eastAsia="Times New Roman" w:hAnsi="Times New Roman" w:cs="Times New Roman"/>
          <w:sz w:val="24"/>
          <w:szCs w:val="24"/>
          <w:lang w:eastAsia="ar-SA"/>
        </w:rPr>
        <w:t xml:space="preserve">: Основные этапы создания презентаций. Начало работы в </w:t>
      </w:r>
      <w:proofErr w:type="spellStart"/>
      <w:r w:rsidRPr="00A4590C">
        <w:rPr>
          <w:rFonts w:ascii="Times New Roman" w:eastAsia="Times New Roman" w:hAnsi="Times New Roman" w:cs="Times New Roman"/>
          <w:sz w:val="24"/>
          <w:szCs w:val="24"/>
          <w:lang w:eastAsia="ar-SA"/>
        </w:rPr>
        <w:t>PowerPoint</w:t>
      </w:r>
      <w:proofErr w:type="spellEnd"/>
      <w:r w:rsidRPr="00A4590C">
        <w:rPr>
          <w:rFonts w:ascii="Times New Roman" w:eastAsia="Times New Roman" w:hAnsi="Times New Roman" w:cs="Times New Roman"/>
          <w:sz w:val="24"/>
          <w:szCs w:val="24"/>
          <w:lang w:eastAsia="ar-SA"/>
        </w:rPr>
        <w:t xml:space="preserve">. Главное окно </w:t>
      </w:r>
      <w:proofErr w:type="spellStart"/>
      <w:r w:rsidRPr="00A4590C">
        <w:rPr>
          <w:rFonts w:ascii="Times New Roman" w:eastAsia="Times New Roman" w:hAnsi="Times New Roman" w:cs="Times New Roman"/>
          <w:sz w:val="24"/>
          <w:szCs w:val="24"/>
          <w:lang w:eastAsia="ar-SA"/>
        </w:rPr>
        <w:t>PowerPoint</w:t>
      </w:r>
      <w:proofErr w:type="spellEnd"/>
      <w:r w:rsidRPr="00A4590C">
        <w:rPr>
          <w:rFonts w:ascii="Times New Roman" w:eastAsia="Times New Roman" w:hAnsi="Times New Roman" w:cs="Times New Roman"/>
          <w:sz w:val="24"/>
          <w:szCs w:val="24"/>
          <w:lang w:eastAsia="ar-SA"/>
        </w:rPr>
        <w:t xml:space="preserve">. Создание презентации. Мастер </w:t>
      </w:r>
      <w:proofErr w:type="spellStart"/>
      <w:r w:rsidRPr="00A4590C">
        <w:rPr>
          <w:rFonts w:ascii="Times New Roman" w:eastAsia="Times New Roman" w:hAnsi="Times New Roman" w:cs="Times New Roman"/>
          <w:sz w:val="24"/>
          <w:szCs w:val="24"/>
          <w:lang w:eastAsia="ar-SA"/>
        </w:rPr>
        <w:t>автосодержания</w:t>
      </w:r>
      <w:proofErr w:type="spellEnd"/>
      <w:r w:rsidRPr="00A4590C">
        <w:rPr>
          <w:rFonts w:ascii="Times New Roman" w:eastAsia="Times New Roman" w:hAnsi="Times New Roman" w:cs="Times New Roman"/>
          <w:sz w:val="24"/>
          <w:szCs w:val="24"/>
          <w:lang w:eastAsia="ar-SA"/>
        </w:rPr>
        <w:t xml:space="preserve">. Шаблоны оформления. Примеры презентаций. Просмотр презентаций. Добавление слайдов. Режим структуры. Текст, редактирование текста. Перемещение, добавление и удаление слайдов. Ввод текста. Выделение блоков. Перемещение, изменение размеров блоков. Форматирование текста. Редактирование содержимого блока. Рисование, добавление форм и линий. Добавление тени и трехмерных эффектов. Фигурный текст. Группировка, </w:t>
      </w:r>
      <w:proofErr w:type="spellStart"/>
      <w:r w:rsidRPr="00A4590C">
        <w:rPr>
          <w:rFonts w:ascii="Times New Roman" w:eastAsia="Times New Roman" w:hAnsi="Times New Roman" w:cs="Times New Roman"/>
          <w:sz w:val="24"/>
          <w:szCs w:val="24"/>
          <w:lang w:eastAsia="ar-SA"/>
        </w:rPr>
        <w:t>разгруппировка</w:t>
      </w:r>
      <w:proofErr w:type="spellEnd"/>
      <w:r w:rsidRPr="00A4590C">
        <w:rPr>
          <w:rFonts w:ascii="Times New Roman" w:eastAsia="Times New Roman" w:hAnsi="Times New Roman" w:cs="Times New Roman"/>
          <w:sz w:val="24"/>
          <w:szCs w:val="24"/>
          <w:lang w:eastAsia="ar-SA"/>
        </w:rPr>
        <w:t xml:space="preserve">, изменение и вращение форм. Вставка рисунков из файла и из набора </w:t>
      </w:r>
      <w:proofErr w:type="spellStart"/>
      <w:r w:rsidRPr="00A4590C">
        <w:rPr>
          <w:rFonts w:ascii="Times New Roman" w:eastAsia="Times New Roman" w:hAnsi="Times New Roman" w:cs="Times New Roman"/>
          <w:sz w:val="24"/>
          <w:szCs w:val="24"/>
          <w:lang w:eastAsia="ar-SA"/>
        </w:rPr>
        <w:t>ClipArt</w:t>
      </w:r>
      <w:proofErr w:type="spellEnd"/>
      <w:r w:rsidRPr="00A4590C">
        <w:rPr>
          <w:rFonts w:ascii="Times New Roman" w:eastAsia="Times New Roman" w:hAnsi="Times New Roman" w:cs="Times New Roman"/>
          <w:sz w:val="24"/>
          <w:szCs w:val="24"/>
          <w:lang w:eastAsia="ar-SA"/>
        </w:rPr>
        <w:t xml:space="preserve">. </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u w:val="single"/>
          <w:lang w:eastAsia="ar-SA"/>
        </w:rPr>
        <w:t>Практическая часть:</w:t>
      </w:r>
      <w:r w:rsidRPr="00A4590C">
        <w:rPr>
          <w:rFonts w:ascii="Times New Roman" w:eastAsia="Times New Roman" w:hAnsi="Times New Roman" w:cs="Times New Roman"/>
          <w:sz w:val="24"/>
          <w:szCs w:val="24"/>
          <w:lang w:eastAsia="ar-SA"/>
        </w:rPr>
        <w:t xml:space="preserve"> выполнение тренировочных заданий по овладению основными приемами работы с программой </w:t>
      </w:r>
      <w:proofErr w:type="spellStart"/>
      <w:r w:rsidRPr="00A4590C">
        <w:rPr>
          <w:rFonts w:ascii="Times New Roman" w:eastAsia="Times New Roman" w:hAnsi="Times New Roman" w:cs="Times New Roman"/>
          <w:sz w:val="24"/>
          <w:szCs w:val="24"/>
          <w:lang w:eastAsia="ar-SA"/>
        </w:rPr>
        <w:t>PowerPoint</w:t>
      </w:r>
      <w:proofErr w:type="spellEnd"/>
      <w:r w:rsidRPr="00A4590C">
        <w:rPr>
          <w:rFonts w:ascii="Times New Roman" w:eastAsia="Times New Roman" w:hAnsi="Times New Roman" w:cs="Times New Roman"/>
          <w:sz w:val="24"/>
          <w:szCs w:val="24"/>
          <w:lang w:eastAsia="ar-SA"/>
        </w:rPr>
        <w:t>. Работа над самостоятельным проектом по самопрезентации.</w:t>
      </w:r>
    </w:p>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Учащиеся должны знать:</w:t>
      </w:r>
    </w:p>
    <w:p w:rsidR="00A4590C" w:rsidRPr="00A4590C" w:rsidRDefault="00A4590C" w:rsidP="00860EB1">
      <w:pPr>
        <w:numPr>
          <w:ilvl w:val="0"/>
          <w:numId w:val="74"/>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объекты, из которых состоит презентация;</w:t>
      </w:r>
    </w:p>
    <w:p w:rsidR="00A4590C" w:rsidRPr="00A4590C" w:rsidRDefault="00A4590C" w:rsidP="00860EB1">
      <w:pPr>
        <w:numPr>
          <w:ilvl w:val="0"/>
          <w:numId w:val="74"/>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этапы создания презентации;</w:t>
      </w:r>
    </w:p>
    <w:p w:rsidR="00A4590C" w:rsidRPr="00A4590C" w:rsidRDefault="00A4590C" w:rsidP="00860EB1">
      <w:pPr>
        <w:numPr>
          <w:ilvl w:val="0"/>
          <w:numId w:val="74"/>
        </w:numPr>
        <w:suppressAutoHyphens/>
        <w:spacing w:after="0" w:line="240" w:lineRule="auto"/>
        <w:ind w:left="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технологию работы с каждым объектом презентации;</w:t>
      </w:r>
    </w:p>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учащиеся должны уметь:</w:t>
      </w:r>
    </w:p>
    <w:p w:rsidR="00A4590C" w:rsidRPr="00A4590C" w:rsidRDefault="00A4590C" w:rsidP="00860EB1">
      <w:pPr>
        <w:numPr>
          <w:ilvl w:val="0"/>
          <w:numId w:val="76"/>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слайд (создавать фон, текст, вставлять рисунки);</w:t>
      </w:r>
    </w:p>
    <w:p w:rsidR="00A4590C" w:rsidRPr="00A4590C" w:rsidRDefault="00A4590C" w:rsidP="00860EB1">
      <w:pPr>
        <w:numPr>
          <w:ilvl w:val="0"/>
          <w:numId w:val="76"/>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изменять настройки слайда;</w:t>
      </w:r>
    </w:p>
    <w:p w:rsidR="00A4590C" w:rsidRPr="00A4590C" w:rsidRDefault="00A4590C" w:rsidP="00860EB1">
      <w:pPr>
        <w:numPr>
          <w:ilvl w:val="0"/>
          <w:numId w:val="76"/>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анимацию текста, рисунка.</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b/>
          <w:sz w:val="24"/>
          <w:szCs w:val="24"/>
          <w:lang w:eastAsia="ar-SA"/>
        </w:rPr>
        <w:t>«Вставка элементов» (28 часов)</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u w:val="single"/>
          <w:lang w:eastAsia="ar-SA"/>
        </w:rPr>
        <w:t>Теоретическая часть</w:t>
      </w:r>
      <w:r w:rsidRPr="00A4590C">
        <w:rPr>
          <w:rFonts w:ascii="Times New Roman" w:eastAsia="Times New Roman" w:hAnsi="Times New Roman" w:cs="Times New Roman"/>
          <w:sz w:val="24"/>
          <w:szCs w:val="24"/>
          <w:lang w:eastAsia="ar-SA"/>
        </w:rPr>
        <w:t xml:space="preserve">: Построение диаграммы. Изменение данных. Изменение типа диаграммы. Сохранение формата. Отображение легенды и сетки. Добавление заголовка. Вставка подписей к данным. Сортировка данных. Форматирование элементов диаграмм. Вырезание сектора из объемной круговой диаграммы. Форматирование объемных диаграмм. Перемещение и изменение размеров. Вставка звука и видеоклипов в презентацию. Настройка анимации звука или клипа. Эффекты смены кадров. Создание, добавление анимационных эффектов. Добавление </w:t>
      </w:r>
      <w:r w:rsidRPr="00A4590C">
        <w:rPr>
          <w:rFonts w:ascii="Times New Roman" w:eastAsia="Times New Roman" w:hAnsi="Times New Roman" w:cs="Times New Roman"/>
          <w:sz w:val="24"/>
          <w:szCs w:val="24"/>
          <w:lang w:eastAsia="ar-SA"/>
        </w:rPr>
        <w:lastRenderedPageBreak/>
        <w:t xml:space="preserve">аудио – и видеоэффектов. Назначение управляющих кнопок и гиперссылок. Алгоритм создания управляющих кнопок и гиперссылок. Эффекты смены кадров. Создание, добавление анимационных эффектов.  </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u w:val="single"/>
          <w:lang w:eastAsia="ar-SA"/>
        </w:rPr>
        <w:t>Практическая часть:</w:t>
      </w:r>
      <w:r w:rsidRPr="00A4590C">
        <w:rPr>
          <w:rFonts w:ascii="Times New Roman" w:eastAsia="Times New Roman" w:hAnsi="Times New Roman" w:cs="Times New Roman"/>
          <w:sz w:val="24"/>
          <w:szCs w:val="24"/>
          <w:lang w:eastAsia="ar-SA"/>
        </w:rPr>
        <w:t xml:space="preserve"> выполнение тренировочных заданий по овладению основными приемами работы с программой </w:t>
      </w:r>
      <w:proofErr w:type="spellStart"/>
      <w:r w:rsidRPr="00A4590C">
        <w:rPr>
          <w:rFonts w:ascii="Times New Roman" w:eastAsia="Times New Roman" w:hAnsi="Times New Roman" w:cs="Times New Roman"/>
          <w:sz w:val="24"/>
          <w:szCs w:val="24"/>
          <w:lang w:eastAsia="ar-SA"/>
        </w:rPr>
        <w:t>PowerPoint</w:t>
      </w:r>
      <w:proofErr w:type="spellEnd"/>
      <w:r w:rsidRPr="00A4590C">
        <w:rPr>
          <w:rFonts w:ascii="Times New Roman" w:eastAsia="Times New Roman" w:hAnsi="Times New Roman" w:cs="Times New Roman"/>
          <w:sz w:val="24"/>
          <w:szCs w:val="24"/>
          <w:lang w:eastAsia="ar-SA"/>
        </w:rPr>
        <w:t>. Работа над самостоятельным проектом на выбранную тему по школьному предмету на выбор.</w:t>
      </w:r>
    </w:p>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Учащиеся должны знать:</w:t>
      </w:r>
    </w:p>
    <w:p w:rsidR="00A4590C" w:rsidRPr="00A4590C" w:rsidRDefault="00A4590C" w:rsidP="00860EB1">
      <w:pPr>
        <w:numPr>
          <w:ilvl w:val="0"/>
          <w:numId w:val="77"/>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технологию перехода слайда;</w:t>
      </w:r>
    </w:p>
    <w:p w:rsidR="00A4590C" w:rsidRPr="00A4590C" w:rsidRDefault="00A4590C" w:rsidP="00860EB1">
      <w:pPr>
        <w:numPr>
          <w:ilvl w:val="0"/>
          <w:numId w:val="77"/>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технологию вставки схем, таблиц, диаграмм и их настройку;</w:t>
      </w:r>
    </w:p>
    <w:p w:rsidR="00A4590C" w:rsidRPr="00A4590C" w:rsidRDefault="00A4590C" w:rsidP="00A4590C">
      <w:pPr>
        <w:suppressAutoHyphens/>
        <w:spacing w:after="0" w:line="240" w:lineRule="auto"/>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учащиеся должны уметь:</w:t>
      </w:r>
    </w:p>
    <w:p w:rsidR="00A4590C" w:rsidRPr="00A4590C" w:rsidRDefault="00A4590C" w:rsidP="00860EB1">
      <w:pPr>
        <w:numPr>
          <w:ilvl w:val="0"/>
          <w:numId w:val="78"/>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презентацию из нескольких слайдов;</w:t>
      </w:r>
    </w:p>
    <w:p w:rsidR="00A4590C" w:rsidRPr="00A4590C" w:rsidRDefault="00A4590C" w:rsidP="00860EB1">
      <w:pPr>
        <w:numPr>
          <w:ilvl w:val="0"/>
          <w:numId w:val="78"/>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настраивать переход слайда;</w:t>
      </w:r>
    </w:p>
    <w:p w:rsidR="00A4590C" w:rsidRPr="00A4590C" w:rsidRDefault="00A4590C" w:rsidP="00860EB1">
      <w:pPr>
        <w:numPr>
          <w:ilvl w:val="0"/>
          <w:numId w:val="78"/>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и настраивать схемы;</w:t>
      </w:r>
    </w:p>
    <w:p w:rsidR="00A4590C" w:rsidRPr="00A4590C" w:rsidRDefault="00A4590C" w:rsidP="00860EB1">
      <w:pPr>
        <w:numPr>
          <w:ilvl w:val="0"/>
          <w:numId w:val="78"/>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и настраивать таблицы;</w:t>
      </w:r>
    </w:p>
    <w:p w:rsidR="00A4590C" w:rsidRPr="00A4590C" w:rsidRDefault="00A4590C" w:rsidP="00860EB1">
      <w:pPr>
        <w:numPr>
          <w:ilvl w:val="0"/>
          <w:numId w:val="78"/>
        </w:numPr>
        <w:tabs>
          <w:tab w:val="left" w:pos="1080"/>
        </w:tabs>
        <w:suppressAutoHyphens/>
        <w:spacing w:after="0" w:line="240" w:lineRule="auto"/>
        <w:ind w:left="0" w:firstLine="0"/>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lang w:eastAsia="ar-SA"/>
        </w:rPr>
        <w:t>создавать и настраивать диаграммы.</w:t>
      </w:r>
    </w:p>
    <w:p w:rsidR="00A4590C" w:rsidRPr="00A4590C" w:rsidRDefault="00A4590C" w:rsidP="00A4590C">
      <w:pPr>
        <w:tabs>
          <w:tab w:val="left" w:pos="1080"/>
        </w:tabs>
        <w:suppressAutoHyphens/>
        <w:spacing w:after="0" w:line="240" w:lineRule="auto"/>
        <w:rPr>
          <w:rFonts w:ascii="Times New Roman" w:eastAsia="Times New Roman" w:hAnsi="Times New Roman" w:cs="Times New Roman"/>
          <w:sz w:val="24"/>
          <w:szCs w:val="24"/>
          <w:lang w:eastAsia="ar-SA"/>
        </w:rPr>
      </w:pP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b/>
          <w:sz w:val="24"/>
          <w:szCs w:val="24"/>
          <w:lang w:eastAsia="ar-SA"/>
        </w:rPr>
        <w:t>Итоговый проект (12)</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u w:val="single"/>
          <w:lang w:eastAsia="ar-SA"/>
        </w:rPr>
      </w:pPr>
      <w:r w:rsidRPr="00A4590C">
        <w:rPr>
          <w:rFonts w:ascii="Times New Roman" w:eastAsia="Times New Roman" w:hAnsi="Times New Roman" w:cs="Times New Roman"/>
          <w:sz w:val="24"/>
          <w:szCs w:val="24"/>
          <w:u w:val="single"/>
          <w:lang w:eastAsia="ar-SA"/>
        </w:rPr>
        <w:t>Практическая часть:</w:t>
      </w:r>
      <w:r w:rsidRPr="00A4590C">
        <w:rPr>
          <w:rFonts w:ascii="Times New Roman" w:eastAsia="Times New Roman" w:hAnsi="Times New Roman" w:cs="Times New Roman"/>
          <w:sz w:val="24"/>
          <w:szCs w:val="24"/>
          <w:lang w:eastAsia="ar-SA"/>
        </w:rPr>
        <w:t xml:space="preserve"> индивидуальная, парная или групповая работа над проектом на свободную тему.</w:t>
      </w:r>
    </w:p>
    <w:p w:rsidR="00A4590C" w:rsidRPr="00A4590C" w:rsidRDefault="00A4590C" w:rsidP="00A4590C">
      <w:pPr>
        <w:suppressAutoHyphens/>
        <w:spacing w:after="0" w:line="240" w:lineRule="auto"/>
        <w:ind w:firstLine="851"/>
        <w:jc w:val="both"/>
        <w:rPr>
          <w:rFonts w:ascii="Times New Roman" w:eastAsia="Times New Roman" w:hAnsi="Times New Roman" w:cs="Times New Roman"/>
          <w:sz w:val="24"/>
          <w:szCs w:val="24"/>
          <w:lang w:eastAsia="ar-SA"/>
        </w:rPr>
      </w:pPr>
      <w:r w:rsidRPr="00A4590C">
        <w:rPr>
          <w:rFonts w:ascii="Times New Roman" w:eastAsia="Times New Roman" w:hAnsi="Times New Roman" w:cs="Times New Roman"/>
          <w:sz w:val="24"/>
          <w:szCs w:val="24"/>
          <w:u w:val="single"/>
          <w:lang w:eastAsia="ar-SA"/>
        </w:rPr>
        <w:t>Защита итогового проекта</w:t>
      </w:r>
    </w:p>
    <w:p w:rsidR="00A4590C" w:rsidRPr="00A4590C" w:rsidRDefault="00A4590C" w:rsidP="00A4590C">
      <w:pPr>
        <w:spacing w:after="0" w:line="240" w:lineRule="auto"/>
        <w:ind w:firstLine="709"/>
        <w:jc w:val="center"/>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Методическое обеспечение программы.</w:t>
      </w:r>
    </w:p>
    <w:p w:rsidR="00A4590C" w:rsidRPr="00A4590C" w:rsidRDefault="00A4590C" w:rsidP="00A4590C">
      <w:pPr>
        <w:spacing w:after="0" w:line="240" w:lineRule="auto"/>
        <w:ind w:firstLine="709"/>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Методы обучения:</w:t>
      </w:r>
    </w:p>
    <w:p w:rsidR="00A4590C" w:rsidRPr="00A4590C" w:rsidRDefault="00A4590C" w:rsidP="00A4590C">
      <w:pPr>
        <w:shd w:val="clear" w:color="auto" w:fill="FFFFFF"/>
        <w:spacing w:after="0" w:line="240" w:lineRule="auto"/>
        <w:ind w:firstLine="709"/>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словесные (объяснение, беседа, лекции);</w:t>
      </w:r>
    </w:p>
    <w:p w:rsidR="00A4590C" w:rsidRPr="00A4590C" w:rsidRDefault="00A4590C" w:rsidP="00A4590C">
      <w:pPr>
        <w:shd w:val="clear" w:color="auto" w:fill="FFFFFF"/>
        <w:spacing w:after="0" w:line="240" w:lineRule="auto"/>
        <w:ind w:firstLine="709"/>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практические (работа с презентациями);</w:t>
      </w:r>
    </w:p>
    <w:p w:rsidR="00A4590C" w:rsidRPr="00A4590C" w:rsidRDefault="00A4590C" w:rsidP="00A4590C">
      <w:pPr>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воспитания:</w:t>
      </w:r>
    </w:p>
    <w:p w:rsidR="00A4590C" w:rsidRPr="00A4590C" w:rsidRDefault="00A4590C" w:rsidP="00860EB1">
      <w:pPr>
        <w:numPr>
          <w:ilvl w:val="0"/>
          <w:numId w:val="80"/>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убеждения;</w:t>
      </w:r>
    </w:p>
    <w:p w:rsidR="00A4590C" w:rsidRPr="00A4590C" w:rsidRDefault="00A4590C" w:rsidP="00860EB1">
      <w:pPr>
        <w:numPr>
          <w:ilvl w:val="0"/>
          <w:numId w:val="80"/>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поощрения;</w:t>
      </w:r>
    </w:p>
    <w:p w:rsidR="00A4590C" w:rsidRPr="00A4590C" w:rsidRDefault="00A4590C" w:rsidP="00860EB1">
      <w:pPr>
        <w:numPr>
          <w:ilvl w:val="0"/>
          <w:numId w:val="80"/>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стимулирования;</w:t>
      </w:r>
    </w:p>
    <w:p w:rsidR="00A4590C" w:rsidRPr="00A4590C" w:rsidRDefault="00A4590C" w:rsidP="00860EB1">
      <w:pPr>
        <w:numPr>
          <w:ilvl w:val="0"/>
          <w:numId w:val="80"/>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мотивации.</w:t>
      </w:r>
    </w:p>
    <w:p w:rsidR="00A4590C" w:rsidRPr="00A4590C" w:rsidRDefault="00A4590C" w:rsidP="00A4590C">
      <w:pPr>
        <w:spacing w:after="0" w:line="240" w:lineRule="auto"/>
        <w:ind w:firstLine="709"/>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Формы организации образовательного процесса</w:t>
      </w:r>
      <w:r w:rsidRPr="00A4590C">
        <w:rPr>
          <w:rFonts w:ascii="Times New Roman" w:eastAsia="Times New Roman" w:hAnsi="Times New Roman" w:cs="Times New Roman"/>
          <w:sz w:val="24"/>
          <w:szCs w:val="24"/>
          <w:lang w:eastAsia="ru-RU"/>
        </w:rPr>
        <w:t xml:space="preserve"> – индивидуальная, групповая.</w:t>
      </w:r>
    </w:p>
    <w:p w:rsidR="00A4590C" w:rsidRPr="00A4590C" w:rsidRDefault="00A4590C" w:rsidP="00A4590C">
      <w:pPr>
        <w:spacing w:after="0" w:line="240" w:lineRule="auto"/>
        <w:ind w:firstLine="709"/>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Формы проведения занятий</w:t>
      </w:r>
      <w:r w:rsidRPr="00A4590C">
        <w:rPr>
          <w:rFonts w:ascii="Times New Roman" w:eastAsia="Times New Roman" w:hAnsi="Times New Roman" w:cs="Times New Roman"/>
          <w:sz w:val="24"/>
          <w:szCs w:val="24"/>
          <w:lang w:eastAsia="ru-RU"/>
        </w:rPr>
        <w:t xml:space="preserve">: </w:t>
      </w:r>
    </w:p>
    <w:p w:rsidR="00A4590C" w:rsidRPr="00A4590C" w:rsidRDefault="00A4590C" w:rsidP="00A4590C">
      <w:pPr>
        <w:shd w:val="clear" w:color="auto" w:fill="FFFFFF"/>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лекции, включающие демонстрации изображений, видеоматериалов,</w:t>
      </w:r>
    </w:p>
    <w:p w:rsidR="00A4590C" w:rsidRPr="00A4590C" w:rsidRDefault="00A4590C" w:rsidP="00A4590C">
      <w:pPr>
        <w:shd w:val="clear" w:color="auto" w:fill="FFFFFF"/>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свободные беседы в диалоговой форме, дискуссии (необходимы для закрепления полученных на теоретических занятиях знаний и умений);</w:t>
      </w:r>
    </w:p>
    <w:p w:rsidR="00A4590C" w:rsidRPr="00A4590C" w:rsidRDefault="00A4590C" w:rsidP="00A4590C">
      <w:pPr>
        <w:shd w:val="clear" w:color="auto" w:fill="FFFFFF"/>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практические занятия;</w:t>
      </w:r>
    </w:p>
    <w:p w:rsidR="00A4590C" w:rsidRPr="00A4590C" w:rsidRDefault="00A4590C" w:rsidP="00A4590C">
      <w:pPr>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Педагогические технологии:</w:t>
      </w:r>
    </w:p>
    <w:p w:rsidR="00A4590C" w:rsidRPr="00A4590C" w:rsidRDefault="00A4590C" w:rsidP="00860EB1">
      <w:pPr>
        <w:numPr>
          <w:ilvl w:val="0"/>
          <w:numId w:val="81"/>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технология группового обучения,</w:t>
      </w:r>
    </w:p>
    <w:p w:rsidR="00A4590C" w:rsidRPr="00A4590C" w:rsidRDefault="00A4590C" w:rsidP="00860EB1">
      <w:pPr>
        <w:numPr>
          <w:ilvl w:val="0"/>
          <w:numId w:val="81"/>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технология исследовательской деятельности.</w:t>
      </w:r>
    </w:p>
    <w:p w:rsidR="00A4590C" w:rsidRPr="00A4590C" w:rsidRDefault="00A4590C" w:rsidP="00860EB1">
      <w:pPr>
        <w:numPr>
          <w:ilvl w:val="0"/>
          <w:numId w:val="81"/>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коммуникативная технология.</w:t>
      </w:r>
    </w:p>
    <w:p w:rsidR="00A4590C" w:rsidRPr="00A4590C" w:rsidRDefault="00A4590C" w:rsidP="00A4590C">
      <w:pPr>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Алгоритм учебного занятия</w:t>
      </w:r>
    </w:p>
    <w:p w:rsidR="00A4590C" w:rsidRPr="00A4590C" w:rsidRDefault="00A4590C" w:rsidP="00860EB1">
      <w:pPr>
        <w:numPr>
          <w:ilvl w:val="0"/>
          <w:numId w:val="82"/>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Приветствие воспитанников, объявление темы и плана занятия.</w:t>
      </w:r>
    </w:p>
    <w:p w:rsidR="00A4590C" w:rsidRPr="00A4590C" w:rsidRDefault="00A4590C" w:rsidP="00860EB1">
      <w:pPr>
        <w:numPr>
          <w:ilvl w:val="0"/>
          <w:numId w:val="82"/>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Теоретическая часть: объяснение, лекция, беседа.</w:t>
      </w:r>
    </w:p>
    <w:p w:rsidR="00A4590C" w:rsidRPr="00A4590C" w:rsidRDefault="00A4590C" w:rsidP="00860EB1">
      <w:pPr>
        <w:numPr>
          <w:ilvl w:val="0"/>
          <w:numId w:val="82"/>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xml:space="preserve">Практическая часть: </w:t>
      </w:r>
      <w:proofErr w:type="gramStart"/>
      <w:r w:rsidRPr="00A4590C">
        <w:rPr>
          <w:rFonts w:ascii="Times New Roman" w:eastAsia="Times New Roman" w:hAnsi="Times New Roman" w:cs="Times New Roman"/>
          <w:sz w:val="24"/>
          <w:szCs w:val="24"/>
          <w:lang w:eastAsia="ru-RU"/>
        </w:rPr>
        <w:t>работа  с</w:t>
      </w:r>
      <w:proofErr w:type="gramEnd"/>
      <w:r w:rsidRPr="00A4590C">
        <w:rPr>
          <w:rFonts w:ascii="Times New Roman" w:eastAsia="Times New Roman" w:hAnsi="Times New Roman" w:cs="Times New Roman"/>
          <w:sz w:val="24"/>
          <w:szCs w:val="24"/>
          <w:lang w:eastAsia="ru-RU"/>
        </w:rPr>
        <w:t xml:space="preserve"> инструментами </w:t>
      </w:r>
      <w:proofErr w:type="spellStart"/>
      <w:r w:rsidRPr="00A4590C">
        <w:rPr>
          <w:rFonts w:ascii="Times New Roman" w:eastAsia="Times New Roman" w:hAnsi="Times New Roman" w:cs="Times New Roman"/>
          <w:sz w:val="24"/>
          <w:szCs w:val="24"/>
          <w:lang w:eastAsia="ru-RU"/>
        </w:rPr>
        <w:t>Power</w:t>
      </w:r>
      <w:proofErr w:type="spellEnd"/>
      <w:r w:rsidRPr="00A4590C">
        <w:rPr>
          <w:rFonts w:ascii="Times New Roman" w:eastAsia="Times New Roman" w:hAnsi="Times New Roman" w:cs="Times New Roman"/>
          <w:sz w:val="24"/>
          <w:szCs w:val="24"/>
          <w:lang w:eastAsia="ru-RU"/>
        </w:rPr>
        <w:t xml:space="preserve"> </w:t>
      </w:r>
      <w:proofErr w:type="spellStart"/>
      <w:r w:rsidRPr="00A4590C">
        <w:rPr>
          <w:rFonts w:ascii="Times New Roman" w:eastAsia="Times New Roman" w:hAnsi="Times New Roman" w:cs="Times New Roman"/>
          <w:sz w:val="24"/>
          <w:szCs w:val="24"/>
          <w:lang w:eastAsia="ru-RU"/>
        </w:rPr>
        <w:t>Point</w:t>
      </w:r>
      <w:proofErr w:type="spellEnd"/>
      <w:r w:rsidRPr="00A4590C">
        <w:rPr>
          <w:rFonts w:ascii="Times New Roman" w:eastAsia="Times New Roman" w:hAnsi="Times New Roman" w:cs="Times New Roman"/>
          <w:sz w:val="24"/>
          <w:szCs w:val="24"/>
          <w:lang w:eastAsia="ru-RU"/>
        </w:rPr>
        <w:t>.</w:t>
      </w:r>
    </w:p>
    <w:p w:rsidR="00A4590C" w:rsidRPr="00A4590C" w:rsidRDefault="00A4590C" w:rsidP="00860EB1">
      <w:pPr>
        <w:numPr>
          <w:ilvl w:val="0"/>
          <w:numId w:val="82"/>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Подведение итогов занятия.</w:t>
      </w:r>
    </w:p>
    <w:p w:rsidR="00A4590C" w:rsidRPr="00A4590C" w:rsidRDefault="00A4590C" w:rsidP="00A4590C">
      <w:pPr>
        <w:spacing w:after="0" w:line="240" w:lineRule="auto"/>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sz w:val="24"/>
          <w:szCs w:val="24"/>
          <w:lang w:eastAsia="ru-RU"/>
        </w:rPr>
        <w:t>Дидактические материалы.</w:t>
      </w:r>
    </w:p>
    <w:p w:rsidR="00A4590C" w:rsidRPr="00A4590C" w:rsidRDefault="00A4590C" w:rsidP="00860EB1">
      <w:pPr>
        <w:numPr>
          <w:ilvl w:val="0"/>
          <w:numId w:val="83"/>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xml:space="preserve">Презентации (лекции) на </w:t>
      </w:r>
      <w:proofErr w:type="spellStart"/>
      <w:r w:rsidRPr="00A4590C">
        <w:rPr>
          <w:rFonts w:ascii="Times New Roman" w:eastAsia="Times New Roman" w:hAnsi="Times New Roman" w:cs="Times New Roman"/>
          <w:sz w:val="24"/>
          <w:szCs w:val="24"/>
          <w:lang w:eastAsia="ru-RU"/>
        </w:rPr>
        <w:t>флеш</w:t>
      </w:r>
      <w:proofErr w:type="spellEnd"/>
      <w:r w:rsidRPr="00A4590C">
        <w:rPr>
          <w:rFonts w:ascii="Times New Roman" w:eastAsia="Times New Roman" w:hAnsi="Times New Roman" w:cs="Times New Roman"/>
          <w:sz w:val="24"/>
          <w:szCs w:val="24"/>
          <w:lang w:eastAsia="ru-RU"/>
        </w:rPr>
        <w:t xml:space="preserve"> накопителе, </w:t>
      </w:r>
    </w:p>
    <w:p w:rsidR="00A4590C" w:rsidRPr="00A4590C" w:rsidRDefault="00A4590C" w:rsidP="00860EB1">
      <w:pPr>
        <w:numPr>
          <w:ilvl w:val="0"/>
          <w:numId w:val="83"/>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xml:space="preserve">Коллекция шаблонов макетов презентаций на </w:t>
      </w:r>
      <w:proofErr w:type="spellStart"/>
      <w:r w:rsidRPr="00A4590C">
        <w:rPr>
          <w:rFonts w:ascii="Times New Roman" w:eastAsia="Times New Roman" w:hAnsi="Times New Roman" w:cs="Times New Roman"/>
          <w:sz w:val="24"/>
          <w:szCs w:val="24"/>
          <w:lang w:eastAsia="ru-RU"/>
        </w:rPr>
        <w:t>флеш</w:t>
      </w:r>
      <w:proofErr w:type="spellEnd"/>
      <w:r w:rsidRPr="00A4590C">
        <w:rPr>
          <w:rFonts w:ascii="Times New Roman" w:eastAsia="Times New Roman" w:hAnsi="Times New Roman" w:cs="Times New Roman"/>
          <w:sz w:val="24"/>
          <w:szCs w:val="24"/>
          <w:lang w:eastAsia="ru-RU"/>
        </w:rPr>
        <w:t xml:space="preserve"> накопителе, </w:t>
      </w:r>
    </w:p>
    <w:p w:rsidR="00A4590C" w:rsidRPr="00D865DD" w:rsidRDefault="00A4590C" w:rsidP="00D865DD">
      <w:pPr>
        <w:numPr>
          <w:ilvl w:val="0"/>
          <w:numId w:val="83"/>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Интернет - ресурс: Каталог бесплатных сервисов для создания презентаций </w:t>
      </w:r>
      <w:hyperlink r:id="rId90" w:tgtFrame="_blank" w:history="1">
        <w:r w:rsidRPr="00A4590C">
          <w:rPr>
            <w:rFonts w:ascii="Times New Roman" w:eastAsia="Times New Roman" w:hAnsi="Times New Roman" w:cs="Times New Roman"/>
            <w:sz w:val="24"/>
            <w:szCs w:val="24"/>
            <w:lang w:eastAsia="ru-RU"/>
          </w:rPr>
          <w:t>https://www.adme.ru/svoboda-sdelaj-sam/10-besplatnyh-alternativ-power-point-1226460/</w:t>
        </w:r>
      </w:hyperlink>
      <w:r w:rsidRPr="00A4590C">
        <w:rPr>
          <w:rFonts w:ascii="Times New Roman" w:eastAsia="Times New Roman" w:hAnsi="Times New Roman" w:cs="Times New Roman"/>
          <w:sz w:val="24"/>
          <w:szCs w:val="24"/>
          <w:lang w:eastAsia="ru-RU"/>
        </w:rPr>
        <w:t> </w:t>
      </w:r>
    </w:p>
    <w:p w:rsidR="00A4590C" w:rsidRPr="00A4590C" w:rsidRDefault="00A4590C" w:rsidP="00A4590C">
      <w:pPr>
        <w:suppressAutoHyphens/>
        <w:spacing w:after="0" w:line="240" w:lineRule="auto"/>
        <w:jc w:val="both"/>
        <w:rPr>
          <w:rFonts w:ascii="Times New Roman" w:eastAsia="Times New Roman" w:hAnsi="Times New Roman" w:cs="Times New Roman"/>
          <w:sz w:val="24"/>
          <w:szCs w:val="24"/>
          <w:lang w:eastAsia="ar-SA"/>
        </w:rPr>
      </w:pPr>
    </w:p>
    <w:p w:rsidR="00A4590C" w:rsidRPr="00A4590C" w:rsidRDefault="00A4590C" w:rsidP="00A4590C">
      <w:pPr>
        <w:suppressAutoHyphens/>
        <w:spacing w:after="0" w:line="240" w:lineRule="auto"/>
        <w:ind w:firstLine="709"/>
        <w:jc w:val="both"/>
        <w:rPr>
          <w:rFonts w:ascii="Times New Roman" w:eastAsia="Times New Roman" w:hAnsi="Times New Roman" w:cs="Times New Roman"/>
          <w:sz w:val="24"/>
          <w:szCs w:val="24"/>
          <w:lang w:eastAsia="ar-SA"/>
        </w:rPr>
      </w:pPr>
    </w:p>
    <w:p w:rsidR="00A4590C" w:rsidRPr="00A4590C" w:rsidRDefault="00A4590C" w:rsidP="00A4590C">
      <w:pPr>
        <w:spacing w:after="0" w:line="240" w:lineRule="auto"/>
        <w:jc w:val="center"/>
        <w:rPr>
          <w:rFonts w:ascii="Times New Roman" w:eastAsia="Times New Roman" w:hAnsi="Times New Roman" w:cs="Times New Roman"/>
          <w:b/>
          <w:bCs/>
          <w:color w:val="070707"/>
          <w:sz w:val="24"/>
          <w:szCs w:val="24"/>
          <w:lang w:eastAsia="ru-RU"/>
        </w:rPr>
        <w:sectPr w:rsidR="00A4590C" w:rsidRPr="00A4590C" w:rsidSect="00123E19">
          <w:type w:val="continuous"/>
          <w:pgSz w:w="11906" w:h="16838"/>
          <w:pgMar w:top="709" w:right="851" w:bottom="851" w:left="1134" w:header="720" w:footer="709" w:gutter="0"/>
          <w:cols w:space="720"/>
          <w:docGrid w:linePitch="360" w:charSpace="-6145"/>
        </w:sectPr>
      </w:pPr>
    </w:p>
    <w:p w:rsidR="00A4590C" w:rsidRPr="00A4590C" w:rsidRDefault="00A4590C" w:rsidP="00A4590C">
      <w:pPr>
        <w:spacing w:after="0" w:line="240" w:lineRule="auto"/>
        <w:jc w:val="center"/>
        <w:rPr>
          <w:rFonts w:ascii="Times New Roman" w:eastAsia="Times New Roman" w:hAnsi="Times New Roman" w:cs="Times New Roman"/>
          <w:sz w:val="24"/>
          <w:szCs w:val="24"/>
          <w:lang w:eastAsia="ru-RU"/>
        </w:rPr>
      </w:pPr>
      <w:r w:rsidRPr="00A4590C">
        <w:rPr>
          <w:rFonts w:ascii="Times New Roman" w:eastAsia="Times New Roman" w:hAnsi="Times New Roman" w:cs="Times New Roman"/>
          <w:b/>
          <w:bCs/>
          <w:color w:val="070707"/>
          <w:sz w:val="24"/>
          <w:szCs w:val="24"/>
          <w:lang w:eastAsia="ru-RU"/>
        </w:rPr>
        <w:lastRenderedPageBreak/>
        <w:t xml:space="preserve">Календарный </w:t>
      </w:r>
      <w:r w:rsidRPr="00A4590C">
        <w:rPr>
          <w:rFonts w:ascii="Times New Roman" w:eastAsia="Times New Roman" w:hAnsi="Times New Roman" w:cs="Times New Roman"/>
          <w:b/>
          <w:bCs/>
          <w:color w:val="1C1C1C"/>
          <w:sz w:val="24"/>
          <w:szCs w:val="24"/>
          <w:lang w:eastAsia="ru-RU"/>
        </w:rPr>
        <w:t>учебный график</w:t>
      </w:r>
    </w:p>
    <w:tbl>
      <w:tblPr>
        <w:tblpPr w:leftFromText="180" w:rightFromText="180" w:vertAnchor="text" w:tblpY="1"/>
        <w:tblOverlap w:val="never"/>
        <w:tblW w:w="0" w:type="auto"/>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480"/>
        <w:gridCol w:w="1202"/>
        <w:gridCol w:w="2121"/>
        <w:gridCol w:w="1953"/>
        <w:gridCol w:w="1152"/>
        <w:gridCol w:w="3186"/>
        <w:gridCol w:w="1503"/>
        <w:gridCol w:w="3665"/>
      </w:tblGrid>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 </w:t>
            </w:r>
          </w:p>
        </w:tc>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Месяц</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Время проведения занятия</w:t>
            </w:r>
          </w:p>
        </w:tc>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Форма занятия</w:t>
            </w:r>
          </w:p>
        </w:tc>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Кол-во часов</w:t>
            </w:r>
          </w:p>
        </w:tc>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Тема занятия</w:t>
            </w:r>
          </w:p>
        </w:tc>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Место</w:t>
            </w:r>
          </w:p>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проведения</w:t>
            </w:r>
          </w:p>
        </w:tc>
        <w:tc>
          <w:tcPr>
            <w:tcW w:w="0" w:type="auto"/>
            <w:tcBorders>
              <w:top w:val="outset" w:sz="6" w:space="0" w:color="000001"/>
              <w:left w:val="outset" w:sz="6" w:space="0" w:color="000001"/>
              <w:bottom w:val="outset" w:sz="6" w:space="0" w:color="000001"/>
              <w:right w:val="outset" w:sz="6" w:space="0" w:color="000001"/>
            </w:tcBorders>
            <w:vAlign w:val="center"/>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Форма контроля</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jc w:val="center"/>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Январь</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Вводное занятие</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Вводное занятие</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Опрос</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 xml:space="preserve">Назначение </w:t>
            </w:r>
            <w:r w:rsidRPr="004C1115">
              <w:rPr>
                <w:rFonts w:ascii="Times New Roman" w:eastAsia="Times New Roman" w:hAnsi="Times New Roman" w:cs="Times New Roman"/>
                <w:sz w:val="24"/>
                <w:szCs w:val="24"/>
                <w:lang w:val="en-US" w:eastAsia="ar-SA"/>
              </w:rPr>
              <w:t>Power</w:t>
            </w:r>
            <w:r w:rsidRPr="004C1115">
              <w:rPr>
                <w:rFonts w:ascii="Times New Roman" w:eastAsia="Times New Roman" w:hAnsi="Times New Roman" w:cs="Times New Roman"/>
                <w:sz w:val="24"/>
                <w:szCs w:val="24"/>
                <w:lang w:eastAsia="ar-SA"/>
              </w:rPr>
              <w:t xml:space="preserve"> </w:t>
            </w:r>
            <w:r w:rsidRPr="004C1115">
              <w:rPr>
                <w:rFonts w:ascii="Times New Roman" w:eastAsia="Times New Roman" w:hAnsi="Times New Roman" w:cs="Times New Roman"/>
                <w:sz w:val="24"/>
                <w:szCs w:val="24"/>
                <w:lang w:val="en-US" w:eastAsia="ar-SA"/>
              </w:rPr>
              <w:t>Point</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Опрос</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 xml:space="preserve">Функциональные возможности </w:t>
            </w:r>
            <w:r w:rsidRPr="004C1115">
              <w:rPr>
                <w:rFonts w:ascii="Times New Roman" w:eastAsia="Times New Roman" w:hAnsi="Times New Roman" w:cs="Times New Roman"/>
                <w:sz w:val="24"/>
                <w:szCs w:val="24"/>
                <w:lang w:val="en-US" w:eastAsia="ar-SA"/>
              </w:rPr>
              <w:t>Power</w:t>
            </w:r>
            <w:r w:rsidRPr="004C1115">
              <w:rPr>
                <w:rFonts w:ascii="Times New Roman" w:eastAsia="Times New Roman" w:hAnsi="Times New Roman" w:cs="Times New Roman"/>
                <w:sz w:val="24"/>
                <w:szCs w:val="24"/>
                <w:lang w:eastAsia="ar-SA"/>
              </w:rPr>
              <w:t xml:space="preserve"> </w:t>
            </w:r>
            <w:r w:rsidRPr="004C1115">
              <w:rPr>
                <w:rFonts w:ascii="Times New Roman" w:eastAsia="Times New Roman" w:hAnsi="Times New Roman" w:cs="Times New Roman"/>
                <w:sz w:val="24"/>
                <w:szCs w:val="24"/>
                <w:lang w:val="en-US" w:eastAsia="ar-SA"/>
              </w:rPr>
              <w:t>Point</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 xml:space="preserve">Объекты </w:t>
            </w:r>
            <w:r w:rsidRPr="004C1115">
              <w:rPr>
                <w:rFonts w:ascii="Times New Roman" w:eastAsia="Times New Roman" w:hAnsi="Times New Roman" w:cs="Times New Roman"/>
                <w:sz w:val="24"/>
                <w:szCs w:val="24"/>
                <w:lang w:val="en-US" w:eastAsia="ar-SA"/>
              </w:rPr>
              <w:t>Power</w:t>
            </w:r>
            <w:r w:rsidRPr="004C1115">
              <w:rPr>
                <w:rFonts w:ascii="Times New Roman" w:eastAsia="Times New Roman" w:hAnsi="Times New Roman" w:cs="Times New Roman"/>
                <w:sz w:val="24"/>
                <w:szCs w:val="24"/>
                <w:lang w:eastAsia="ar-SA"/>
              </w:rPr>
              <w:t xml:space="preserve"> </w:t>
            </w:r>
            <w:r w:rsidRPr="004C1115">
              <w:rPr>
                <w:rFonts w:ascii="Times New Roman" w:eastAsia="Times New Roman" w:hAnsi="Times New Roman" w:cs="Times New Roman"/>
                <w:sz w:val="24"/>
                <w:szCs w:val="24"/>
                <w:lang w:val="en-US" w:eastAsia="ar-SA"/>
              </w:rPr>
              <w:t>Point</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Опрос</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 xml:space="preserve">Инструменты </w:t>
            </w:r>
            <w:r w:rsidRPr="004C1115">
              <w:rPr>
                <w:rFonts w:ascii="Times New Roman" w:eastAsia="Times New Roman" w:hAnsi="Times New Roman" w:cs="Times New Roman"/>
                <w:sz w:val="24"/>
                <w:szCs w:val="24"/>
                <w:lang w:val="en-US" w:eastAsia="ar-SA"/>
              </w:rPr>
              <w:t>Power</w:t>
            </w:r>
            <w:r w:rsidRPr="004C1115">
              <w:rPr>
                <w:rFonts w:ascii="Times New Roman" w:eastAsia="Times New Roman" w:hAnsi="Times New Roman" w:cs="Times New Roman"/>
                <w:sz w:val="24"/>
                <w:szCs w:val="24"/>
                <w:lang w:eastAsia="ar-SA"/>
              </w:rPr>
              <w:t xml:space="preserve"> </w:t>
            </w:r>
            <w:r w:rsidRPr="004C1115">
              <w:rPr>
                <w:rFonts w:ascii="Times New Roman" w:eastAsia="Times New Roman" w:hAnsi="Times New Roman" w:cs="Times New Roman"/>
                <w:sz w:val="24"/>
                <w:szCs w:val="24"/>
                <w:lang w:val="en-US" w:eastAsia="ar-SA"/>
              </w:rPr>
              <w:t>Point</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Создание типовой презентации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Опрос</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8</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Создание типовой презентации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Практическая работа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b/>
                <w:bCs/>
                <w:sz w:val="24"/>
                <w:szCs w:val="24"/>
                <w:lang w:eastAsia="ru-RU"/>
              </w:rPr>
              <w:t>Февраль</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9</w:t>
            </w:r>
          </w:p>
        </w:tc>
        <w:tc>
          <w:tcPr>
            <w:tcW w:w="0" w:type="auto"/>
            <w:vMerge/>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Т</w:t>
            </w:r>
            <w:proofErr w:type="spellStart"/>
            <w:r w:rsidRPr="004C1115">
              <w:rPr>
                <w:rFonts w:ascii="Times New Roman" w:eastAsia="Times New Roman" w:hAnsi="Times New Roman" w:cs="Times New Roman"/>
                <w:sz w:val="24"/>
                <w:szCs w:val="24"/>
                <w:lang w:val="en-US" w:eastAsia="ar-SA"/>
              </w:rPr>
              <w:t>ехнологи</w:t>
            </w:r>
            <w:proofErr w:type="spellEnd"/>
            <w:r w:rsidRPr="004C1115">
              <w:rPr>
                <w:rFonts w:ascii="Times New Roman" w:eastAsia="Times New Roman" w:hAnsi="Times New Roman" w:cs="Times New Roman"/>
                <w:sz w:val="24"/>
                <w:szCs w:val="24"/>
                <w:lang w:eastAsia="ar-SA"/>
              </w:rPr>
              <w:t>я</w:t>
            </w:r>
            <w:r w:rsidRPr="004C1115">
              <w:rPr>
                <w:rFonts w:ascii="Times New Roman" w:eastAsia="Times New Roman" w:hAnsi="Times New Roman" w:cs="Times New Roman"/>
                <w:sz w:val="24"/>
                <w:szCs w:val="24"/>
                <w:lang w:val="en-US" w:eastAsia="ar-SA"/>
              </w:rPr>
              <w:t xml:space="preserve"> </w:t>
            </w:r>
            <w:proofErr w:type="spellStart"/>
            <w:r w:rsidRPr="004C1115">
              <w:rPr>
                <w:rFonts w:ascii="Times New Roman" w:eastAsia="Times New Roman" w:hAnsi="Times New Roman" w:cs="Times New Roman"/>
                <w:sz w:val="24"/>
                <w:szCs w:val="24"/>
                <w:lang w:val="en-US" w:eastAsia="ar-SA"/>
              </w:rPr>
              <w:t>настройки</w:t>
            </w:r>
            <w:proofErr w:type="spellEnd"/>
            <w:r w:rsidRPr="004C1115">
              <w:rPr>
                <w:rFonts w:ascii="Times New Roman" w:eastAsia="Times New Roman" w:hAnsi="Times New Roman" w:cs="Times New Roman"/>
                <w:sz w:val="24"/>
                <w:szCs w:val="24"/>
                <w:lang w:val="en-US" w:eastAsia="ar-SA"/>
              </w:rPr>
              <w:t xml:space="preserve"> Power</w:t>
            </w:r>
            <w:r w:rsidRPr="004C1115">
              <w:rPr>
                <w:rFonts w:ascii="Times New Roman" w:eastAsia="Times New Roman" w:hAnsi="Times New Roman" w:cs="Times New Roman"/>
                <w:sz w:val="24"/>
                <w:szCs w:val="24"/>
                <w:lang w:eastAsia="ar-SA"/>
              </w:rPr>
              <w:t xml:space="preserve"> </w:t>
            </w:r>
            <w:r w:rsidRPr="004C1115">
              <w:rPr>
                <w:rFonts w:ascii="Times New Roman" w:eastAsia="Times New Roman" w:hAnsi="Times New Roman" w:cs="Times New Roman"/>
                <w:sz w:val="24"/>
                <w:szCs w:val="24"/>
                <w:lang w:val="en-US" w:eastAsia="ar-SA"/>
              </w:rPr>
              <w:t>Point</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Опрос</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10</w:t>
            </w:r>
          </w:p>
        </w:tc>
        <w:tc>
          <w:tcPr>
            <w:tcW w:w="0" w:type="auto"/>
            <w:vMerge/>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Контроль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 xml:space="preserve">Представление о </w:t>
            </w:r>
            <w:r w:rsidRPr="004C1115">
              <w:rPr>
                <w:rFonts w:ascii="Times New Roman" w:eastAsia="Times New Roman" w:hAnsi="Times New Roman" w:cs="Times New Roman"/>
                <w:sz w:val="24"/>
                <w:szCs w:val="24"/>
                <w:lang w:val="en-US" w:eastAsia="ar-SA"/>
              </w:rPr>
              <w:t>PowerPoint</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по теме </w:t>
            </w:r>
            <w:r w:rsidRPr="004C1115">
              <w:rPr>
                <w:rFonts w:ascii="Times New Roman" w:eastAsia="Times New Roman" w:hAnsi="Times New Roman" w:cs="Times New Roman"/>
                <w:sz w:val="24"/>
                <w:szCs w:val="24"/>
                <w:lang w:eastAsia="ar-SA"/>
              </w:rPr>
              <w:t xml:space="preserve">«Представление о </w:t>
            </w:r>
            <w:r w:rsidRPr="004C1115">
              <w:rPr>
                <w:rFonts w:ascii="Times New Roman" w:eastAsia="Times New Roman" w:hAnsi="Times New Roman" w:cs="Times New Roman"/>
                <w:sz w:val="24"/>
                <w:szCs w:val="24"/>
                <w:lang w:val="en-US" w:eastAsia="ar-SA"/>
              </w:rPr>
              <w:t>PowerPoint</w:t>
            </w:r>
            <w:r w:rsidRPr="004C1115">
              <w:rPr>
                <w:rFonts w:ascii="Times New Roman" w:eastAsia="Times New Roman" w:hAnsi="Times New Roman" w:cs="Times New Roman"/>
                <w:sz w:val="24"/>
                <w:szCs w:val="24"/>
                <w:lang w:eastAsia="ar-SA"/>
              </w:rPr>
              <w:t>»</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11</w:t>
            </w:r>
          </w:p>
        </w:tc>
        <w:tc>
          <w:tcPr>
            <w:tcW w:w="0" w:type="auto"/>
            <w:vMerge/>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Э</w:t>
            </w:r>
            <w:proofErr w:type="spellStart"/>
            <w:r w:rsidRPr="004C1115">
              <w:rPr>
                <w:rFonts w:ascii="Times New Roman" w:eastAsia="Times New Roman" w:hAnsi="Times New Roman" w:cs="Times New Roman"/>
                <w:sz w:val="24"/>
                <w:szCs w:val="24"/>
                <w:lang w:val="en-US" w:eastAsia="ar-SA"/>
              </w:rPr>
              <w:t>тапы</w:t>
            </w:r>
            <w:proofErr w:type="spellEnd"/>
            <w:r w:rsidRPr="004C1115">
              <w:rPr>
                <w:rFonts w:ascii="Times New Roman" w:eastAsia="Times New Roman" w:hAnsi="Times New Roman" w:cs="Times New Roman"/>
                <w:sz w:val="24"/>
                <w:szCs w:val="24"/>
                <w:lang w:val="en-US" w:eastAsia="ar-SA"/>
              </w:rPr>
              <w:t xml:space="preserve"> </w:t>
            </w:r>
            <w:proofErr w:type="spellStart"/>
            <w:r w:rsidRPr="004C1115">
              <w:rPr>
                <w:rFonts w:ascii="Times New Roman" w:eastAsia="Times New Roman" w:hAnsi="Times New Roman" w:cs="Times New Roman"/>
                <w:sz w:val="24"/>
                <w:szCs w:val="24"/>
                <w:lang w:val="en-US" w:eastAsia="ar-SA"/>
              </w:rPr>
              <w:t>создания</w:t>
            </w:r>
            <w:proofErr w:type="spellEnd"/>
            <w:r w:rsidRPr="004C1115">
              <w:rPr>
                <w:rFonts w:ascii="Times New Roman" w:eastAsia="Times New Roman" w:hAnsi="Times New Roman" w:cs="Times New Roman"/>
                <w:sz w:val="24"/>
                <w:szCs w:val="24"/>
                <w:lang w:val="en-US" w:eastAsia="ar-SA"/>
              </w:rPr>
              <w:t xml:space="preserve"> </w:t>
            </w:r>
            <w:proofErr w:type="spellStart"/>
            <w:r w:rsidRPr="004C1115">
              <w:rPr>
                <w:rFonts w:ascii="Times New Roman" w:eastAsia="Times New Roman" w:hAnsi="Times New Roman" w:cs="Times New Roman"/>
                <w:sz w:val="24"/>
                <w:szCs w:val="24"/>
                <w:lang w:val="en-US" w:eastAsia="ar-SA"/>
              </w:rPr>
              <w:t>презентации</w:t>
            </w:r>
            <w:proofErr w:type="spellEnd"/>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lastRenderedPageBreak/>
              <w:t>12</w:t>
            </w:r>
          </w:p>
        </w:tc>
        <w:tc>
          <w:tcPr>
            <w:tcW w:w="0" w:type="auto"/>
            <w:vMerge/>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Э</w:t>
            </w:r>
            <w:proofErr w:type="spellStart"/>
            <w:r w:rsidRPr="004C1115">
              <w:rPr>
                <w:rFonts w:ascii="Times New Roman" w:eastAsia="Times New Roman" w:hAnsi="Times New Roman" w:cs="Times New Roman"/>
                <w:sz w:val="24"/>
                <w:szCs w:val="24"/>
                <w:lang w:val="en-US" w:eastAsia="ar-SA"/>
              </w:rPr>
              <w:t>тапы</w:t>
            </w:r>
            <w:proofErr w:type="spellEnd"/>
            <w:r w:rsidRPr="004C1115">
              <w:rPr>
                <w:rFonts w:ascii="Times New Roman" w:eastAsia="Times New Roman" w:hAnsi="Times New Roman" w:cs="Times New Roman"/>
                <w:sz w:val="24"/>
                <w:szCs w:val="24"/>
                <w:lang w:val="en-US" w:eastAsia="ar-SA"/>
              </w:rPr>
              <w:t xml:space="preserve"> </w:t>
            </w:r>
            <w:proofErr w:type="spellStart"/>
            <w:r w:rsidRPr="004C1115">
              <w:rPr>
                <w:rFonts w:ascii="Times New Roman" w:eastAsia="Times New Roman" w:hAnsi="Times New Roman" w:cs="Times New Roman"/>
                <w:sz w:val="24"/>
                <w:szCs w:val="24"/>
                <w:lang w:val="en-US" w:eastAsia="ar-SA"/>
              </w:rPr>
              <w:t>создания</w:t>
            </w:r>
            <w:proofErr w:type="spellEnd"/>
            <w:r w:rsidRPr="004C1115">
              <w:rPr>
                <w:rFonts w:ascii="Times New Roman" w:eastAsia="Times New Roman" w:hAnsi="Times New Roman" w:cs="Times New Roman"/>
                <w:sz w:val="24"/>
                <w:szCs w:val="24"/>
                <w:lang w:val="en-US" w:eastAsia="ar-SA"/>
              </w:rPr>
              <w:t xml:space="preserve"> </w:t>
            </w:r>
            <w:proofErr w:type="spellStart"/>
            <w:r w:rsidRPr="004C1115">
              <w:rPr>
                <w:rFonts w:ascii="Times New Roman" w:eastAsia="Times New Roman" w:hAnsi="Times New Roman" w:cs="Times New Roman"/>
                <w:sz w:val="24"/>
                <w:szCs w:val="24"/>
                <w:lang w:val="en-US" w:eastAsia="ar-SA"/>
              </w:rPr>
              <w:t>презентации</w:t>
            </w:r>
            <w:proofErr w:type="spellEnd"/>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13</w:t>
            </w:r>
          </w:p>
        </w:tc>
        <w:tc>
          <w:tcPr>
            <w:tcW w:w="0" w:type="auto"/>
            <w:vMerge/>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Способы оформления слайдов.</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b/>
                <w:sz w:val="24"/>
                <w:szCs w:val="24"/>
                <w:lang w:eastAsia="ru-RU"/>
              </w:rPr>
            </w:pPr>
            <w:r w:rsidRPr="004C1115">
              <w:rPr>
                <w:rFonts w:ascii="Times New Roman" w:eastAsia="Times New Roman" w:hAnsi="Times New Roman" w:cs="Times New Roman"/>
                <w:b/>
                <w:sz w:val="24"/>
                <w:szCs w:val="24"/>
                <w:lang w:eastAsia="ru-RU"/>
              </w:rPr>
              <w:t>14</w:t>
            </w:r>
          </w:p>
        </w:tc>
        <w:tc>
          <w:tcPr>
            <w:tcW w:w="0" w:type="auto"/>
            <w:vMerge/>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b/>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Шаблоны оформления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b/>
                <w:sz w:val="24"/>
                <w:szCs w:val="24"/>
                <w:lang w:eastAsia="ru-RU"/>
              </w:rPr>
            </w:pPr>
            <w:r w:rsidRPr="004C1115">
              <w:rPr>
                <w:rFonts w:ascii="Times New Roman" w:eastAsia="Times New Roman" w:hAnsi="Times New Roman" w:cs="Times New Roman"/>
                <w:b/>
                <w:sz w:val="24"/>
                <w:szCs w:val="24"/>
                <w:lang w:eastAsia="ru-RU"/>
              </w:rPr>
              <w:t>15</w:t>
            </w: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b/>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color w:val="000000"/>
                <w:sz w:val="24"/>
                <w:szCs w:val="24"/>
                <w:lang w:eastAsia="ar-SA"/>
              </w:rPr>
              <w:t>Шаблоны оформления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Практическая работа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16</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sz w:val="24"/>
                <w:szCs w:val="24"/>
                <w:lang w:eastAsia="ru-RU"/>
              </w:rPr>
              <w:t>Создание фона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Беседа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Март </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Создание фона по средствам интернет</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18</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Объекты презентации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Беседа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19</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Работа с  объектами презентации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Практическая работа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20</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ar-SA"/>
              </w:rPr>
              <w:t>Технология работы с текстом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Беседа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21</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Работа с текстом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22</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color w:val="000000"/>
                <w:sz w:val="24"/>
                <w:szCs w:val="24"/>
                <w:lang w:eastAsia="ar-SA"/>
              </w:rPr>
              <w:t xml:space="preserve">Технология работы с </w:t>
            </w:r>
            <w:r w:rsidRPr="004C1115">
              <w:rPr>
                <w:rFonts w:ascii="Times New Roman" w:eastAsia="Times New Roman" w:hAnsi="Times New Roman" w:cs="Times New Roman"/>
                <w:sz w:val="24"/>
                <w:szCs w:val="24"/>
                <w:lang w:eastAsia="ar-SA"/>
              </w:rPr>
              <w:t>таблицей</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23</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Работа с таблицей</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Практическая работа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24</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color w:val="000000"/>
                <w:sz w:val="24"/>
                <w:szCs w:val="24"/>
                <w:lang w:eastAsia="ar-SA"/>
              </w:rPr>
              <w:t>Технология работы с изображением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Апрель</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25</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Работа с изображением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lastRenderedPageBreak/>
              <w:t>26</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Работа с изображением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Контроль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Основные этапы создания презентаций</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Опрос по теме</w:t>
            </w:r>
            <w:r w:rsidRPr="004C1115">
              <w:rPr>
                <w:rFonts w:ascii="Times New Roman" w:eastAsia="Times New Roman" w:hAnsi="Times New Roman" w:cs="Times New Roman"/>
                <w:b/>
                <w:sz w:val="24"/>
                <w:szCs w:val="24"/>
                <w:lang w:eastAsia="ar-SA"/>
              </w:rPr>
              <w:t xml:space="preserve"> «Основные этапы создания презентаций»</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28</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  выбор темы.</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29</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  выбор шаблона.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30</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31</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  подбор фона.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32</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Беседа, консультация</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Май </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33</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ar-SA"/>
              </w:rPr>
              <w:t>Вставка элементов</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34</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Технология вставки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35</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Графика в презентации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36</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Графика в презентации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sz w:val="24"/>
                <w:szCs w:val="24"/>
                <w:lang w:eastAsia="ru-RU"/>
              </w:rPr>
              <w:t>Работа с графикой</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38</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sz w:val="24"/>
                <w:szCs w:val="24"/>
                <w:lang w:eastAsia="ru-RU"/>
              </w:rPr>
              <w:t>Вставка графических объектов</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39</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Столбчатая диаграмма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40</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Столбчатая диаграмма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Сентябрь </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41</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Вставка столбчатых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42</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Вставка столбчатых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43</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Теория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Круговая диаграмма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44</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Круговая диаграмма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45</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Вставка круговых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46</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Вставка круговых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Форматирование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48</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Форматирование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Октябрь </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49</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Работа с диаграммами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50</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Работа с диаграммами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51</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ar-SA"/>
              </w:rPr>
              <w:t>Технология работы с управляющими кнопками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52</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ar-SA"/>
              </w:rPr>
              <w:t>Технологию работы с управляющими кнопками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53</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ar-SA"/>
              </w:rPr>
              <w:t>Работа с управляющими кнопками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54</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ar-SA"/>
              </w:rPr>
              <w:t>Работа с управляющими кнопками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Практическая работа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lastRenderedPageBreak/>
              <w:t>55</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Контроль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ar-SA"/>
              </w:rPr>
              <w:t>Вставка элементов</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по теме </w:t>
            </w:r>
            <w:r w:rsidRPr="004C1115">
              <w:rPr>
                <w:rFonts w:ascii="Times New Roman" w:eastAsia="Times New Roman" w:hAnsi="Times New Roman" w:cs="Times New Roman"/>
                <w:b/>
                <w:sz w:val="24"/>
                <w:szCs w:val="24"/>
                <w:lang w:eastAsia="ar-SA"/>
              </w:rPr>
              <w:t>«Вставка элементов»</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56</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color w:val="000000"/>
                <w:sz w:val="24"/>
                <w:szCs w:val="24"/>
                <w:lang w:eastAsia="ar-SA"/>
              </w:rPr>
              <w:t xml:space="preserve">Технология работы с </w:t>
            </w:r>
            <w:r w:rsidRPr="004C1115">
              <w:rPr>
                <w:rFonts w:ascii="Times New Roman" w:eastAsia="Times New Roman" w:hAnsi="Times New Roman" w:cs="Times New Roman"/>
                <w:sz w:val="24"/>
                <w:szCs w:val="24"/>
                <w:lang w:eastAsia="ar-SA"/>
              </w:rPr>
              <w:t>гиперссылками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Ноябрь </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 xml:space="preserve">Технология работы с </w:t>
            </w:r>
            <w:r w:rsidRPr="004C1115">
              <w:rPr>
                <w:rFonts w:ascii="Times New Roman" w:eastAsia="Times New Roman" w:hAnsi="Times New Roman" w:cs="Times New Roman"/>
                <w:sz w:val="24"/>
                <w:szCs w:val="24"/>
                <w:lang w:eastAsia="ar-SA"/>
              </w:rPr>
              <w:t>гиперссылками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Опрос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58</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 xml:space="preserve">Работа с </w:t>
            </w:r>
            <w:r w:rsidRPr="004C1115">
              <w:rPr>
                <w:rFonts w:ascii="Times New Roman" w:eastAsia="Times New Roman" w:hAnsi="Times New Roman" w:cs="Times New Roman"/>
                <w:sz w:val="24"/>
                <w:szCs w:val="24"/>
                <w:lang w:eastAsia="ar-SA"/>
              </w:rPr>
              <w:t>гиперссылками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59</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color w:val="000000"/>
                <w:sz w:val="24"/>
                <w:szCs w:val="24"/>
                <w:lang w:eastAsia="ar-SA"/>
              </w:rPr>
              <w:t xml:space="preserve">Работа с </w:t>
            </w:r>
            <w:r w:rsidRPr="004C1115">
              <w:rPr>
                <w:rFonts w:ascii="Times New Roman" w:eastAsia="Times New Roman" w:hAnsi="Times New Roman" w:cs="Times New Roman"/>
                <w:sz w:val="24"/>
                <w:szCs w:val="24"/>
                <w:lang w:eastAsia="ar-SA"/>
              </w:rPr>
              <w:t>гиперссылками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Практическая работа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60</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Контроль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color w:val="000000"/>
                <w:sz w:val="24"/>
                <w:szCs w:val="24"/>
                <w:lang w:eastAsia="ar-SA"/>
              </w:rPr>
              <w:t xml:space="preserve">Технология работы с </w:t>
            </w:r>
            <w:r w:rsidRPr="004C1115">
              <w:rPr>
                <w:rFonts w:ascii="Times New Roman" w:eastAsia="Times New Roman" w:hAnsi="Times New Roman" w:cs="Times New Roman"/>
                <w:sz w:val="24"/>
                <w:szCs w:val="24"/>
                <w:lang w:eastAsia="ar-SA"/>
              </w:rPr>
              <w:t>гиперссылками</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опрос по теме </w:t>
            </w:r>
            <w:r w:rsidRPr="004C1115">
              <w:rPr>
                <w:rFonts w:ascii="Times New Roman" w:eastAsia="Times New Roman" w:hAnsi="Times New Roman" w:cs="Times New Roman"/>
                <w:color w:val="000000"/>
                <w:sz w:val="24"/>
                <w:szCs w:val="24"/>
                <w:lang w:eastAsia="ar-SA"/>
              </w:rPr>
              <w:t xml:space="preserve"> «Технология работы с </w:t>
            </w:r>
            <w:r w:rsidRPr="004C1115">
              <w:rPr>
                <w:rFonts w:ascii="Times New Roman" w:eastAsia="Times New Roman" w:hAnsi="Times New Roman" w:cs="Times New Roman"/>
                <w:sz w:val="24"/>
                <w:szCs w:val="24"/>
                <w:lang w:eastAsia="ar-SA"/>
              </w:rPr>
              <w:t>гиперссылками»</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61</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Разработка проекта.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62</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Теория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Разработка проекта.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63</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sz w:val="24"/>
                <w:szCs w:val="24"/>
                <w:lang w:eastAsia="ru-RU"/>
              </w:rPr>
              <w:t>Разработка проекта:  вставка диаграмм.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64</w:t>
            </w:r>
          </w:p>
        </w:tc>
        <w:tc>
          <w:tcPr>
            <w:tcW w:w="0" w:type="auto"/>
            <w:vMerge/>
            <w:tcBorders>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color w:val="000000"/>
                <w:sz w:val="24"/>
                <w:szCs w:val="24"/>
                <w:lang w:eastAsia="ar-SA"/>
              </w:rPr>
            </w:pPr>
            <w:r w:rsidRPr="004C1115">
              <w:rPr>
                <w:rFonts w:ascii="Times New Roman" w:eastAsia="Times New Roman" w:hAnsi="Times New Roman" w:cs="Times New Roman"/>
                <w:sz w:val="24"/>
                <w:szCs w:val="24"/>
                <w:lang w:eastAsia="ru-RU"/>
              </w:rPr>
              <w:t>Разработка проекта:  вставка графиков.</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Наблюдение</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vMerge w:val="restart"/>
            <w:tcBorders>
              <w:top w:val="outset" w:sz="6" w:space="0" w:color="000001"/>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Декабрь </w:t>
            </w:r>
          </w:p>
        </w:tc>
        <w:tc>
          <w:tcPr>
            <w:tcW w:w="0" w:type="auto"/>
            <w:gridSpan w:val="6"/>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65</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 консультация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66</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Теория, консультация</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Беседа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67</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Практика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lastRenderedPageBreak/>
              <w:t>68</w:t>
            </w:r>
          </w:p>
        </w:tc>
        <w:tc>
          <w:tcPr>
            <w:tcW w:w="0" w:type="auto"/>
            <w:vMerge/>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Практика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Работа над проектом</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 xml:space="preserve">Наблюдение </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69</w:t>
            </w:r>
          </w:p>
        </w:tc>
        <w:tc>
          <w:tcPr>
            <w:tcW w:w="0" w:type="auto"/>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 xml:space="preserve">Контроль </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Защита проекта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Защита проекта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70</w:t>
            </w:r>
          </w:p>
        </w:tc>
        <w:tc>
          <w:tcPr>
            <w:tcW w:w="0" w:type="auto"/>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Контроль</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Защита проекта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Защита проекта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71</w:t>
            </w:r>
          </w:p>
        </w:tc>
        <w:tc>
          <w:tcPr>
            <w:tcW w:w="0" w:type="auto"/>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Контроль</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Защита проекта</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Защита проекта</w:t>
            </w:r>
          </w:p>
        </w:tc>
      </w:tr>
      <w:tr w:rsidR="00A4590C" w:rsidRPr="004C1115" w:rsidTr="004C1115">
        <w:trPr>
          <w:trHeight w:val="170"/>
          <w:tblCellSpacing w:w="0" w:type="dxa"/>
        </w:trPr>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72</w:t>
            </w:r>
          </w:p>
        </w:tc>
        <w:tc>
          <w:tcPr>
            <w:tcW w:w="0" w:type="auto"/>
            <w:tcBorders>
              <w:left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Контроль</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pacing w:after="0" w:line="240" w:lineRule="auto"/>
              <w:rPr>
                <w:rFonts w:ascii="Times New Roman" w:eastAsia="Times New Roman" w:hAnsi="Times New Roman" w:cs="Times New Roman"/>
                <w:sz w:val="24"/>
                <w:szCs w:val="24"/>
                <w:lang w:eastAsia="ru-RU"/>
              </w:rPr>
            </w:pPr>
            <w:r w:rsidRPr="004C1115">
              <w:rPr>
                <w:rFonts w:ascii="Times New Roman" w:eastAsia="Times New Roman" w:hAnsi="Times New Roman" w:cs="Times New Roman"/>
                <w:sz w:val="24"/>
                <w:szCs w:val="24"/>
                <w:lang w:eastAsia="ru-RU"/>
              </w:rPr>
              <w:t>Подведение итогов</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Школа № 1</w:t>
            </w:r>
          </w:p>
        </w:tc>
        <w:tc>
          <w:tcPr>
            <w:tcW w:w="0" w:type="auto"/>
            <w:tcBorders>
              <w:top w:val="outset" w:sz="6" w:space="0" w:color="000001"/>
              <w:left w:val="outset" w:sz="6" w:space="0" w:color="000001"/>
              <w:bottom w:val="outset" w:sz="6" w:space="0" w:color="000001"/>
              <w:right w:val="outset" w:sz="6" w:space="0" w:color="000001"/>
            </w:tcBorders>
            <w:hideMark/>
          </w:tcPr>
          <w:p w:rsidR="00A4590C" w:rsidRPr="004C1115" w:rsidRDefault="00A4590C" w:rsidP="004C1115">
            <w:pPr>
              <w:suppressAutoHyphens/>
              <w:spacing w:after="0" w:line="240" w:lineRule="auto"/>
              <w:rPr>
                <w:rFonts w:ascii="Times New Roman" w:eastAsia="Times New Roman" w:hAnsi="Times New Roman" w:cs="Times New Roman"/>
                <w:sz w:val="24"/>
                <w:szCs w:val="24"/>
                <w:lang w:eastAsia="ar-SA"/>
              </w:rPr>
            </w:pPr>
            <w:r w:rsidRPr="004C1115">
              <w:rPr>
                <w:rFonts w:ascii="Times New Roman" w:eastAsia="Times New Roman" w:hAnsi="Times New Roman" w:cs="Times New Roman"/>
                <w:sz w:val="24"/>
                <w:szCs w:val="24"/>
                <w:lang w:eastAsia="ru-RU"/>
              </w:rPr>
              <w:t>Защита проекта</w:t>
            </w:r>
          </w:p>
        </w:tc>
      </w:tr>
    </w:tbl>
    <w:p w:rsidR="00123E19" w:rsidRPr="00A4590C" w:rsidRDefault="00123E19" w:rsidP="00123E19">
      <w:pPr>
        <w:spacing w:after="0" w:line="240" w:lineRule="auto"/>
        <w:ind w:firstLine="709"/>
        <w:rPr>
          <w:rFonts w:ascii="Times New Roman" w:eastAsia="Times New Roman" w:hAnsi="Times New Roman" w:cs="Times New Roman"/>
          <w:b/>
          <w:bCs/>
          <w:sz w:val="24"/>
          <w:szCs w:val="24"/>
          <w:lang w:eastAsia="ru-RU"/>
        </w:rPr>
      </w:pPr>
      <w:r w:rsidRPr="00A4590C">
        <w:rPr>
          <w:rFonts w:ascii="Times New Roman" w:eastAsia="Times New Roman" w:hAnsi="Times New Roman" w:cs="Times New Roman"/>
          <w:b/>
          <w:bCs/>
          <w:sz w:val="24"/>
          <w:szCs w:val="24"/>
          <w:lang w:eastAsia="ru-RU"/>
        </w:rPr>
        <w:t>Список литературы, рекомендуемый для педагогов</w:t>
      </w:r>
    </w:p>
    <w:p w:rsidR="00123E19" w:rsidRPr="00A4590C" w:rsidRDefault="00123E19" w:rsidP="00123E19">
      <w:pPr>
        <w:numPr>
          <w:ilvl w:val="0"/>
          <w:numId w:val="84"/>
        </w:numPr>
        <w:tabs>
          <w:tab w:val="left" w:pos="284"/>
        </w:tabs>
        <w:suppressAutoHyphens/>
        <w:spacing w:after="0" w:line="240" w:lineRule="auto"/>
        <w:ind w:left="0"/>
        <w:jc w:val="both"/>
        <w:rPr>
          <w:rFonts w:ascii="Times New Roman" w:eastAsia="Calibri" w:hAnsi="Times New Roman" w:cs="Times New Roman"/>
          <w:sz w:val="24"/>
          <w:szCs w:val="24"/>
          <w:lang w:eastAsia="ar-SA"/>
        </w:rPr>
      </w:pPr>
      <w:r w:rsidRPr="00A4590C">
        <w:rPr>
          <w:rFonts w:ascii="Times New Roman" w:eastAsia="Calibri" w:hAnsi="Times New Roman" w:cs="Times New Roman"/>
          <w:sz w:val="24"/>
          <w:szCs w:val="24"/>
          <w:lang w:eastAsia="ar-SA"/>
        </w:rPr>
        <w:t xml:space="preserve">Преподавание курса «Информатика и ИКТ» в основной школе 5-9 классы, Методическое пособие </w:t>
      </w:r>
      <w:proofErr w:type="spellStart"/>
      <w:r w:rsidRPr="00A4590C">
        <w:rPr>
          <w:rFonts w:ascii="Times New Roman" w:eastAsia="Calibri" w:hAnsi="Times New Roman" w:cs="Times New Roman"/>
          <w:sz w:val="24"/>
          <w:szCs w:val="24"/>
          <w:lang w:eastAsia="ar-SA"/>
        </w:rPr>
        <w:t>Л.Л.Босова</w:t>
      </w:r>
      <w:proofErr w:type="spellEnd"/>
      <w:r w:rsidRPr="00A4590C">
        <w:rPr>
          <w:rFonts w:ascii="Times New Roman" w:eastAsia="Calibri" w:hAnsi="Times New Roman" w:cs="Times New Roman"/>
          <w:sz w:val="24"/>
          <w:szCs w:val="24"/>
          <w:lang w:eastAsia="ar-SA"/>
        </w:rPr>
        <w:t>, М.: БИНОМ Лаборатория знаний 2014г.</w:t>
      </w:r>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r w:rsidRPr="00A4590C">
        <w:rPr>
          <w:rFonts w:ascii="Times New Roman" w:eastAsia="Calibri" w:hAnsi="Times New Roman" w:cs="Times New Roman"/>
          <w:sz w:val="24"/>
          <w:szCs w:val="24"/>
          <w:lang w:eastAsia="ar-SA"/>
        </w:rPr>
        <w:t>Интернет-поддержка:</w:t>
      </w:r>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hyperlink r:id="rId91" w:history="1">
        <w:r w:rsidRPr="00A4590C">
          <w:rPr>
            <w:rFonts w:ascii="Calibri" w:eastAsia="Times New Roman" w:hAnsi="Calibri" w:cs="Times New Roman"/>
            <w:color w:val="000080"/>
            <w:sz w:val="24"/>
            <w:szCs w:val="24"/>
            <w:u w:val="single"/>
          </w:rPr>
          <w:t>https://lifehacker.ru/programmy-dlya-prezentacij/</w:t>
        </w:r>
      </w:hyperlink>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hyperlink r:id="rId92" w:history="1">
        <w:r w:rsidRPr="00A4590C">
          <w:rPr>
            <w:rFonts w:ascii="Calibri" w:eastAsia="Times New Roman" w:hAnsi="Calibri" w:cs="Times New Roman"/>
            <w:color w:val="000080"/>
            <w:sz w:val="24"/>
            <w:szCs w:val="24"/>
            <w:u w:val="single"/>
          </w:rPr>
          <w:t>https://research-journal.org/pedagogy/sozdanie-prezentacij-v-programme-power-point/</w:t>
        </w:r>
      </w:hyperlink>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hyperlink r:id="rId93" w:history="1">
        <w:r w:rsidRPr="00A4590C">
          <w:rPr>
            <w:rFonts w:ascii="Calibri" w:eastAsia="Times New Roman" w:hAnsi="Calibri" w:cs="Times New Roman"/>
            <w:color w:val="000080"/>
            <w:sz w:val="24"/>
            <w:szCs w:val="24"/>
            <w:u w:val="single"/>
          </w:rPr>
          <w:t>http://word-office.ru/kak-sdelat-horoshuyu-prezentaciyu-v-powerpoint-2016.html</w:t>
        </w:r>
      </w:hyperlink>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r w:rsidRPr="00A4590C">
        <w:rPr>
          <w:rFonts w:ascii="Calibri" w:eastAsia="Times New Roman" w:hAnsi="Calibri" w:cs="Times New Roman"/>
          <w:sz w:val="24"/>
          <w:szCs w:val="24"/>
          <w:lang w:eastAsia="ar-SA"/>
        </w:rPr>
        <w:t xml:space="preserve"> </w:t>
      </w:r>
      <w:hyperlink r:id="rId94" w:history="1">
        <w:r w:rsidRPr="00A4590C">
          <w:rPr>
            <w:rFonts w:ascii="Calibri" w:eastAsia="Times New Roman" w:hAnsi="Calibri" w:cs="Times New Roman"/>
            <w:color w:val="000080"/>
            <w:sz w:val="24"/>
            <w:szCs w:val="24"/>
            <w:u w:val="single"/>
          </w:rPr>
          <w:t>https://coddyschool.com/courses/power-point/</w:t>
        </w:r>
      </w:hyperlink>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hyperlink r:id="rId95" w:history="1">
        <w:r w:rsidRPr="00A4590C">
          <w:rPr>
            <w:rFonts w:ascii="Calibri" w:eastAsia="Times New Roman" w:hAnsi="Calibri" w:cs="Times New Roman"/>
            <w:color w:val="000080"/>
            <w:sz w:val="24"/>
            <w:szCs w:val="24"/>
            <w:u w:val="single"/>
            <w:lang w:eastAsia="ar-SA"/>
          </w:rPr>
          <w:t>https://business.tutsplus.com/ru/tutorials/how-to-insert-links-in-powerpoint-slides--cms-28805</w:t>
        </w:r>
      </w:hyperlink>
    </w:p>
    <w:p w:rsidR="00123E19" w:rsidRPr="00A4590C" w:rsidRDefault="00123E19" w:rsidP="00123E19">
      <w:pPr>
        <w:numPr>
          <w:ilvl w:val="0"/>
          <w:numId w:val="84"/>
        </w:numPr>
        <w:tabs>
          <w:tab w:val="left" w:pos="284"/>
        </w:tabs>
        <w:suppressAutoHyphens/>
        <w:spacing w:after="0" w:line="240" w:lineRule="auto"/>
        <w:ind w:left="0"/>
        <w:jc w:val="both"/>
        <w:rPr>
          <w:rFonts w:ascii="Calibri" w:eastAsia="Times New Roman" w:hAnsi="Calibri" w:cs="Times New Roman"/>
          <w:sz w:val="24"/>
          <w:szCs w:val="24"/>
          <w:lang w:eastAsia="ar-SA"/>
        </w:rPr>
      </w:pPr>
      <w:hyperlink r:id="rId96" w:history="1">
        <w:r w:rsidRPr="00A4590C">
          <w:rPr>
            <w:rFonts w:ascii="Calibri" w:eastAsia="Times New Roman" w:hAnsi="Calibri" w:cs="Times New Roman"/>
            <w:color w:val="000080"/>
            <w:sz w:val="24"/>
            <w:szCs w:val="24"/>
            <w:u w:val="single"/>
            <w:lang w:eastAsia="ar-SA"/>
          </w:rPr>
          <w:t>http://powerpointbase.com/256-kak-sdelat-krasivye-grafiki-v-powerpoint.html</w:t>
        </w:r>
      </w:hyperlink>
    </w:p>
    <w:p w:rsidR="00123E19" w:rsidRPr="00A4590C" w:rsidRDefault="00123E19" w:rsidP="00123E19">
      <w:pPr>
        <w:spacing w:after="0" w:line="240" w:lineRule="auto"/>
        <w:rPr>
          <w:rFonts w:ascii="Times New Roman" w:eastAsia="Times New Roman" w:hAnsi="Times New Roman" w:cs="Times New Roman"/>
          <w:b/>
          <w:bCs/>
          <w:sz w:val="24"/>
          <w:szCs w:val="24"/>
          <w:lang w:eastAsia="ru-RU"/>
        </w:rPr>
      </w:pPr>
    </w:p>
    <w:p w:rsidR="00123E19" w:rsidRPr="00A4590C" w:rsidRDefault="00123E19" w:rsidP="00123E19">
      <w:pPr>
        <w:spacing w:after="0" w:line="240" w:lineRule="auto"/>
        <w:ind w:firstLine="709"/>
        <w:rPr>
          <w:rFonts w:ascii="Times New Roman" w:eastAsia="Times New Roman" w:hAnsi="Times New Roman" w:cs="Times New Roman"/>
          <w:b/>
          <w:bCs/>
          <w:sz w:val="24"/>
          <w:szCs w:val="24"/>
          <w:lang w:eastAsia="ru-RU"/>
        </w:rPr>
      </w:pPr>
      <w:r w:rsidRPr="00A4590C">
        <w:rPr>
          <w:rFonts w:ascii="Times New Roman" w:eastAsia="Times New Roman" w:hAnsi="Times New Roman" w:cs="Times New Roman"/>
          <w:b/>
          <w:bCs/>
          <w:sz w:val="24"/>
          <w:szCs w:val="24"/>
          <w:lang w:eastAsia="ru-RU"/>
        </w:rPr>
        <w:t>Список литературы, рекомендуемый для учащихся</w:t>
      </w:r>
    </w:p>
    <w:p w:rsidR="00123E19" w:rsidRPr="00A4590C" w:rsidRDefault="00123E19" w:rsidP="00123E19">
      <w:pPr>
        <w:numPr>
          <w:ilvl w:val="0"/>
          <w:numId w:val="85"/>
        </w:numPr>
        <w:suppressAutoHyphens/>
        <w:spacing w:after="0" w:line="240" w:lineRule="auto"/>
        <w:ind w:left="0"/>
        <w:rPr>
          <w:rFonts w:ascii="Times New Roman" w:eastAsia="Times New Roman" w:hAnsi="Times New Roman" w:cs="Times New Roman"/>
          <w:sz w:val="24"/>
          <w:szCs w:val="24"/>
          <w:lang w:eastAsia="ru-RU"/>
        </w:rPr>
      </w:pPr>
      <w:r w:rsidRPr="00A4590C">
        <w:rPr>
          <w:rFonts w:ascii="Times New Roman" w:eastAsia="Times New Roman" w:hAnsi="Times New Roman" w:cs="Times New Roman"/>
          <w:sz w:val="24"/>
          <w:szCs w:val="24"/>
          <w:lang w:eastAsia="ru-RU"/>
        </w:rPr>
        <w:t xml:space="preserve">Интернет учебник- </w:t>
      </w:r>
      <w:hyperlink r:id="rId97" w:history="1">
        <w:r w:rsidRPr="00A4590C">
          <w:rPr>
            <w:rFonts w:ascii="Times New Roman" w:eastAsia="Times New Roman" w:hAnsi="Times New Roman" w:cs="Times New Roman"/>
            <w:color w:val="000080"/>
            <w:sz w:val="24"/>
            <w:szCs w:val="24"/>
            <w:u w:val="single"/>
            <w:lang w:eastAsia="ru-RU"/>
          </w:rPr>
          <w:t>https://azbukainterneta.ru/</w:t>
        </w:r>
      </w:hyperlink>
    </w:p>
    <w:p w:rsidR="00123E19" w:rsidRPr="00A4590C" w:rsidRDefault="00123E19" w:rsidP="00123E19">
      <w:pPr>
        <w:numPr>
          <w:ilvl w:val="0"/>
          <w:numId w:val="85"/>
        </w:numPr>
        <w:suppressAutoHyphens/>
        <w:spacing w:after="0" w:line="240" w:lineRule="auto"/>
        <w:ind w:left="0"/>
        <w:rPr>
          <w:rFonts w:ascii="Times New Roman" w:eastAsia="Times New Roman" w:hAnsi="Times New Roman" w:cs="Times New Roman"/>
          <w:sz w:val="24"/>
          <w:szCs w:val="24"/>
          <w:lang w:eastAsia="ru-RU"/>
        </w:rPr>
      </w:pPr>
      <w:hyperlink r:id="rId98" w:history="1">
        <w:r w:rsidRPr="00A4590C">
          <w:rPr>
            <w:rFonts w:ascii="Times New Roman" w:eastAsia="Times New Roman" w:hAnsi="Times New Roman" w:cs="Times New Roman"/>
            <w:color w:val="000080"/>
            <w:sz w:val="24"/>
            <w:szCs w:val="24"/>
            <w:u w:val="single"/>
          </w:rPr>
          <w:t>http://shablony-powerpoint.ru/?page=group&amp;id=15</w:t>
        </w:r>
      </w:hyperlink>
    </w:p>
    <w:p w:rsidR="00123E19" w:rsidRPr="00A4590C" w:rsidRDefault="00123E19" w:rsidP="00123E19">
      <w:pPr>
        <w:numPr>
          <w:ilvl w:val="0"/>
          <w:numId w:val="85"/>
        </w:numPr>
        <w:suppressAutoHyphens/>
        <w:spacing w:after="0" w:line="240" w:lineRule="auto"/>
        <w:ind w:left="0"/>
        <w:jc w:val="both"/>
        <w:rPr>
          <w:rFonts w:ascii="Times New Roman" w:eastAsia="Times New Roman" w:hAnsi="Times New Roman" w:cs="Times New Roman"/>
          <w:sz w:val="24"/>
          <w:szCs w:val="24"/>
          <w:lang w:eastAsia="ar-SA"/>
        </w:rPr>
      </w:pPr>
      <w:hyperlink r:id="rId99" w:history="1">
        <w:r w:rsidRPr="00A4590C">
          <w:rPr>
            <w:rFonts w:ascii="Times New Roman" w:eastAsia="Times New Roman" w:hAnsi="Times New Roman" w:cs="Times New Roman"/>
            <w:color w:val="000080"/>
            <w:sz w:val="24"/>
            <w:szCs w:val="24"/>
            <w:u w:val="single"/>
          </w:rPr>
          <w:t>http://pedsovet.su/load/424-1-12</w:t>
        </w:r>
      </w:hyperlink>
    </w:p>
    <w:p w:rsidR="00123E19" w:rsidRPr="00A4590C" w:rsidRDefault="00123E19" w:rsidP="00123E19">
      <w:pPr>
        <w:numPr>
          <w:ilvl w:val="0"/>
          <w:numId w:val="85"/>
        </w:numPr>
        <w:suppressAutoHyphens/>
        <w:spacing w:after="0" w:line="240" w:lineRule="auto"/>
        <w:ind w:left="0"/>
        <w:jc w:val="both"/>
        <w:rPr>
          <w:rFonts w:ascii="Times New Roman" w:eastAsia="Times New Roman" w:hAnsi="Times New Roman" w:cs="Times New Roman"/>
          <w:sz w:val="24"/>
          <w:szCs w:val="24"/>
          <w:lang w:eastAsia="ar-SA"/>
        </w:rPr>
      </w:pPr>
      <w:hyperlink r:id="rId100" w:history="1">
        <w:r w:rsidRPr="00A4590C">
          <w:rPr>
            <w:rFonts w:ascii="Times New Roman" w:eastAsia="Times New Roman" w:hAnsi="Times New Roman" w:cs="Times New Roman"/>
            <w:color w:val="000080"/>
            <w:sz w:val="24"/>
            <w:szCs w:val="24"/>
            <w:u w:val="single"/>
          </w:rPr>
          <w:t>http://www.tavika.ru/p/blog-page_2.html</w:t>
        </w:r>
      </w:hyperlink>
    </w:p>
    <w:p w:rsidR="00123E19" w:rsidRPr="00A4590C" w:rsidRDefault="00123E19" w:rsidP="00123E19">
      <w:pPr>
        <w:numPr>
          <w:ilvl w:val="0"/>
          <w:numId w:val="85"/>
        </w:numPr>
        <w:suppressAutoHyphens/>
        <w:spacing w:after="0" w:line="240" w:lineRule="auto"/>
        <w:ind w:left="0"/>
        <w:jc w:val="both"/>
        <w:rPr>
          <w:rFonts w:ascii="Times New Roman" w:eastAsia="Times New Roman" w:hAnsi="Times New Roman" w:cs="Times New Roman"/>
          <w:sz w:val="24"/>
          <w:szCs w:val="24"/>
          <w:lang w:eastAsia="ar-SA"/>
        </w:rPr>
      </w:pPr>
      <w:hyperlink r:id="rId101" w:history="1">
        <w:r w:rsidRPr="00A4590C">
          <w:rPr>
            <w:rFonts w:ascii="Times New Roman" w:eastAsia="Times New Roman" w:hAnsi="Times New Roman" w:cs="Times New Roman"/>
            <w:color w:val="000080"/>
            <w:sz w:val="24"/>
            <w:szCs w:val="24"/>
            <w:u w:val="single"/>
            <w:lang w:eastAsia="ar-SA"/>
          </w:rPr>
          <w:t>http://pedsovet.su/powerpoint/5690_kak_sdelat_ssylku_v_prezentacii_powerpoint</w:t>
        </w:r>
      </w:hyperlink>
    </w:p>
    <w:p w:rsidR="00123E19" w:rsidRPr="00123E19" w:rsidRDefault="00123E19" w:rsidP="00123E19">
      <w:pPr>
        <w:numPr>
          <w:ilvl w:val="0"/>
          <w:numId w:val="85"/>
        </w:numPr>
        <w:suppressAutoHyphens/>
        <w:spacing w:after="0" w:line="240" w:lineRule="auto"/>
        <w:ind w:left="0"/>
        <w:jc w:val="both"/>
        <w:rPr>
          <w:rFonts w:ascii="Times New Roman" w:eastAsia="Times New Roman" w:hAnsi="Times New Roman" w:cs="Times New Roman"/>
          <w:sz w:val="24"/>
          <w:szCs w:val="24"/>
          <w:lang w:eastAsia="ar-SA"/>
        </w:rPr>
      </w:pPr>
      <w:hyperlink r:id="rId102" w:history="1">
        <w:r w:rsidRPr="00A4590C">
          <w:rPr>
            <w:rFonts w:ascii="Times New Roman" w:eastAsia="Times New Roman" w:hAnsi="Times New Roman" w:cs="Times New Roman"/>
            <w:color w:val="000080"/>
            <w:sz w:val="24"/>
            <w:szCs w:val="24"/>
            <w:u w:val="single"/>
            <w:lang w:eastAsia="ar-SA"/>
          </w:rPr>
          <w:t>http://powerpointbase.com/256-kak-sdelat-krasivye-grafiki-v-powerpoint.html</w:t>
        </w:r>
      </w:hyperlink>
    </w:p>
    <w:p w:rsidR="00123E19" w:rsidRDefault="00123E19" w:rsidP="00123E19">
      <w:pPr>
        <w:suppressAutoHyphens/>
        <w:spacing w:after="0" w:line="240" w:lineRule="auto"/>
        <w:jc w:val="both"/>
        <w:rPr>
          <w:rFonts w:ascii="Times New Roman" w:eastAsia="Times New Roman" w:hAnsi="Times New Roman" w:cs="Times New Roman"/>
          <w:sz w:val="24"/>
          <w:szCs w:val="24"/>
          <w:lang w:eastAsia="ar-SA"/>
        </w:rPr>
      </w:pPr>
    </w:p>
    <w:p w:rsidR="00123E19" w:rsidRDefault="00123E19" w:rsidP="00A4590C">
      <w:pPr>
        <w:suppressAutoHyphens/>
        <w:spacing w:after="0" w:line="240" w:lineRule="auto"/>
        <w:ind w:firstLine="709"/>
        <w:jc w:val="both"/>
        <w:rPr>
          <w:rFonts w:ascii="Times New Roman" w:eastAsia="Times New Roman" w:hAnsi="Times New Roman" w:cs="Times New Roman"/>
          <w:sz w:val="24"/>
          <w:szCs w:val="24"/>
          <w:lang w:eastAsia="ar-SA"/>
        </w:rPr>
      </w:pPr>
    </w:p>
    <w:p w:rsidR="00123E19" w:rsidRPr="00A4590C" w:rsidRDefault="00123E19" w:rsidP="00A4590C">
      <w:pPr>
        <w:suppressAutoHyphens/>
        <w:spacing w:after="0" w:line="240" w:lineRule="auto"/>
        <w:ind w:firstLine="709"/>
        <w:jc w:val="both"/>
        <w:rPr>
          <w:rFonts w:ascii="Times New Roman" w:eastAsia="Times New Roman" w:hAnsi="Times New Roman" w:cs="Times New Roman"/>
          <w:sz w:val="24"/>
          <w:szCs w:val="24"/>
          <w:lang w:eastAsia="ar-SA"/>
        </w:rPr>
        <w:sectPr w:rsidR="00123E19" w:rsidRPr="00A4590C" w:rsidSect="004C1115">
          <w:pgSz w:w="16838" w:h="11906" w:orient="landscape" w:code="9"/>
          <w:pgMar w:top="567" w:right="709" w:bottom="851" w:left="851" w:header="720" w:footer="709" w:gutter="0"/>
          <w:cols w:space="720"/>
          <w:docGrid w:linePitch="360" w:charSpace="-6145"/>
        </w:sectPr>
      </w:pPr>
    </w:p>
    <w:p w:rsidR="0016345B" w:rsidRPr="00123E19" w:rsidRDefault="00846AF0" w:rsidP="00846AF0">
      <w:pPr>
        <w:rPr>
          <w:rFonts w:ascii="Times New Roman" w:hAnsi="Times New Roman" w:cs="Times New Roman"/>
          <w:b/>
          <w:sz w:val="24"/>
          <w:szCs w:val="56"/>
        </w:rPr>
      </w:pPr>
      <w:r>
        <w:rPr>
          <w:noProof/>
          <w:lang w:eastAsia="ru-RU"/>
        </w:rPr>
        <w:lastRenderedPageBreak/>
        <w:drawing>
          <wp:anchor distT="0" distB="0" distL="114300" distR="114300" simplePos="0" relativeHeight="251669504" behindDoc="0" locked="0" layoutInCell="1" allowOverlap="1">
            <wp:simplePos x="0" y="0"/>
            <wp:positionH relativeFrom="column">
              <wp:posOffset>11430</wp:posOffset>
            </wp:positionH>
            <wp:positionV relativeFrom="paragraph">
              <wp:posOffset>83406</wp:posOffset>
            </wp:positionV>
            <wp:extent cx="1985312" cy="1990289"/>
            <wp:effectExtent l="0" t="0" r="0" b="0"/>
            <wp:wrapSquare wrapText="bothSides"/>
            <wp:docPr id="21" name="Рисунок 21" descr="https://ureport-app.s3.amazonaws.com/cache/99/8d/998da1bb0c45203469654d7620308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eport-app.s3.amazonaws.com/cache/99/8d/998da1bb0c45203469654d762030832c.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85312" cy="1990289"/>
                    </a:xfrm>
                    <a:prstGeom prst="rect">
                      <a:avLst/>
                    </a:prstGeom>
                    <a:noFill/>
                    <a:ln>
                      <a:noFill/>
                    </a:ln>
                  </pic:spPr>
                </pic:pic>
              </a:graphicData>
            </a:graphic>
            <wp14:sizeRelH relativeFrom="page">
              <wp14:pctWidth>0</wp14:pctWidth>
            </wp14:sizeRelH>
            <wp14:sizeRelV relativeFrom="page">
              <wp14:pctHeight>0</wp14:pctHeight>
            </wp14:sizeRelV>
          </wp:anchor>
        </w:drawing>
      </w:r>
      <w:r w:rsidR="0016345B" w:rsidRPr="00123E19">
        <w:rPr>
          <w:rFonts w:ascii="Times New Roman" w:hAnsi="Times New Roman" w:cs="Times New Roman"/>
          <w:b/>
          <w:bCs/>
          <w:sz w:val="28"/>
          <w:bdr w:val="none" w:sz="0" w:space="0" w:color="auto" w:frame="1"/>
        </w:rPr>
        <w:t>«Клуб любознательных»</w:t>
      </w:r>
    </w:p>
    <w:p w:rsidR="0016345B" w:rsidRPr="00123E19" w:rsidRDefault="0016345B" w:rsidP="0016345B">
      <w:pPr>
        <w:widowControl w:val="0"/>
        <w:autoSpaceDE w:val="0"/>
        <w:autoSpaceDN w:val="0"/>
        <w:spacing w:after="0" w:line="240" w:lineRule="auto"/>
        <w:jc w:val="right"/>
        <w:rPr>
          <w:rFonts w:ascii="Times New Roman" w:eastAsia="Times New Roman" w:hAnsi="Times New Roman" w:cs="Times New Roman"/>
          <w:i/>
          <w:sz w:val="24"/>
          <w:szCs w:val="24"/>
          <w:lang w:bidi="ru-RU"/>
        </w:rPr>
      </w:pPr>
      <w:r w:rsidRPr="00123E19">
        <w:rPr>
          <w:rFonts w:ascii="Times New Roman" w:eastAsia="Times New Roman" w:hAnsi="Times New Roman" w:cs="Times New Roman"/>
          <w:i/>
          <w:sz w:val="24"/>
          <w:szCs w:val="24"/>
          <w:lang w:bidi="ru-RU"/>
        </w:rPr>
        <w:t>Автор программы</w:t>
      </w:r>
      <w:r w:rsidRPr="00123E19">
        <w:rPr>
          <w:rFonts w:ascii="Times New Roman" w:eastAsia="Times New Roman" w:hAnsi="Times New Roman" w:cs="Times New Roman"/>
          <w:i/>
          <w:sz w:val="24"/>
          <w:szCs w:val="24"/>
          <w:lang w:bidi="ru-RU"/>
        </w:rPr>
        <w:br/>
      </w:r>
      <w:r w:rsidR="00123E19">
        <w:rPr>
          <w:rFonts w:ascii="Times New Roman" w:eastAsia="Times New Roman" w:hAnsi="Times New Roman" w:cs="Times New Roman"/>
          <w:i/>
          <w:sz w:val="24"/>
          <w:szCs w:val="24"/>
          <w:lang w:bidi="ru-RU"/>
        </w:rPr>
        <w:t xml:space="preserve">учитель </w:t>
      </w:r>
      <w:r w:rsidRPr="00123E19">
        <w:rPr>
          <w:rFonts w:ascii="Times New Roman" w:eastAsia="Times New Roman" w:hAnsi="Times New Roman" w:cs="Times New Roman"/>
          <w:i/>
          <w:sz w:val="24"/>
          <w:szCs w:val="24"/>
          <w:lang w:bidi="ru-RU"/>
        </w:rPr>
        <w:t>Окунева Татьяна Владимировна</w:t>
      </w:r>
    </w:p>
    <w:p w:rsidR="0016345B" w:rsidRDefault="0016345B" w:rsidP="0016345B">
      <w:pPr>
        <w:jc w:val="center"/>
        <w:rPr>
          <w:rFonts w:ascii="Times New Roman" w:hAnsi="Times New Roman" w:cs="Times New Roman"/>
          <w:b/>
          <w:sz w:val="32"/>
          <w:szCs w:val="56"/>
        </w:rPr>
      </w:pPr>
    </w:p>
    <w:p w:rsidR="0016345B" w:rsidRPr="0016345B" w:rsidRDefault="00846AF0" w:rsidP="00846AF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Пояснительная </w:t>
      </w:r>
      <w:r w:rsidRPr="0016345B">
        <w:rPr>
          <w:rFonts w:ascii="Times New Roman" w:hAnsi="Times New Roman" w:cs="Times New Roman"/>
          <w:b/>
          <w:sz w:val="24"/>
          <w:szCs w:val="24"/>
        </w:rPr>
        <w:t>записка</w:t>
      </w:r>
    </w:p>
    <w:p w:rsidR="00846AF0" w:rsidRDefault="00846AF0" w:rsidP="00846AF0">
      <w:pPr>
        <w:shd w:val="clear" w:color="auto" w:fill="FFFFFF"/>
        <w:suppressAutoHyphens/>
        <w:spacing w:after="0" w:line="240" w:lineRule="auto"/>
        <w:rPr>
          <w:rFonts w:ascii="Times New Roman" w:eastAsia="+mn-ea" w:hAnsi="Times New Roman" w:cs="Times New Roman"/>
          <w:b/>
          <w:bCs/>
          <w:color w:val="000000"/>
          <w:kern w:val="1"/>
          <w:sz w:val="24"/>
          <w:szCs w:val="24"/>
          <w:lang w:eastAsia="ar-SA"/>
        </w:rPr>
      </w:pPr>
    </w:p>
    <w:p w:rsidR="00846AF0" w:rsidRPr="00A4590C" w:rsidRDefault="00846AF0" w:rsidP="00846AF0">
      <w:pPr>
        <w:shd w:val="clear" w:color="auto" w:fill="FFFFFF"/>
        <w:suppressAutoHyphens/>
        <w:spacing w:after="0" w:line="240" w:lineRule="auto"/>
        <w:rPr>
          <w:rFonts w:ascii="Times New Roman" w:eastAsia="+mn-ea" w:hAnsi="Times New Roman" w:cs="Times New Roman"/>
          <w:b/>
          <w:bCs/>
          <w:color w:val="000000"/>
          <w:kern w:val="1"/>
          <w:sz w:val="24"/>
          <w:szCs w:val="24"/>
          <w:lang w:eastAsia="ar-SA"/>
        </w:rPr>
      </w:pPr>
      <w:r w:rsidRPr="00A4590C">
        <w:rPr>
          <w:rFonts w:ascii="Times New Roman" w:eastAsia="+mn-ea" w:hAnsi="Times New Roman" w:cs="Times New Roman"/>
          <w:b/>
          <w:bCs/>
          <w:color w:val="000000"/>
          <w:kern w:val="1"/>
          <w:sz w:val="24"/>
          <w:szCs w:val="24"/>
          <w:lang w:eastAsia="ar-SA"/>
        </w:rPr>
        <w:t xml:space="preserve">Направленность программы — </w:t>
      </w:r>
      <w:proofErr w:type="spellStart"/>
      <w:r>
        <w:rPr>
          <w:rFonts w:ascii="Times New Roman" w:eastAsia="+mn-ea" w:hAnsi="Times New Roman" w:cs="Times New Roman"/>
          <w:bCs/>
          <w:color w:val="000000"/>
          <w:kern w:val="1"/>
          <w:sz w:val="24"/>
          <w:szCs w:val="24"/>
          <w:lang w:eastAsia="ar-SA"/>
        </w:rPr>
        <w:t>общеинтеллектуальная</w:t>
      </w:r>
      <w:proofErr w:type="spellEnd"/>
      <w:r w:rsidRPr="00A4590C">
        <w:rPr>
          <w:rFonts w:ascii="Times New Roman" w:eastAsia="+mn-ea" w:hAnsi="Times New Roman" w:cs="Times New Roman"/>
          <w:bCs/>
          <w:color w:val="000000"/>
          <w:kern w:val="1"/>
          <w:sz w:val="24"/>
          <w:szCs w:val="24"/>
          <w:lang w:eastAsia="ar-SA"/>
        </w:rPr>
        <w:t>.</w:t>
      </w:r>
    </w:p>
    <w:p w:rsidR="00846AF0" w:rsidRDefault="00846AF0" w:rsidP="00846AF0">
      <w:pPr>
        <w:spacing w:after="0" w:line="240" w:lineRule="auto"/>
        <w:jc w:val="both"/>
        <w:rPr>
          <w:rFonts w:ascii="Times New Roman" w:hAnsi="Times New Roman" w:cs="Times New Roman"/>
          <w:sz w:val="24"/>
          <w:szCs w:val="24"/>
        </w:rPr>
      </w:pPr>
      <w:r w:rsidRPr="00A4590C">
        <w:rPr>
          <w:rFonts w:ascii="Times New Roman" w:eastAsia="+mn-ea" w:hAnsi="Times New Roman" w:cs="Times New Roman"/>
          <w:b/>
          <w:bCs/>
          <w:color w:val="000000"/>
          <w:kern w:val="1"/>
          <w:sz w:val="24"/>
          <w:szCs w:val="24"/>
          <w:lang w:eastAsia="ar-SA"/>
        </w:rPr>
        <w:t>Уровень освоения</w:t>
      </w:r>
      <w:r w:rsidRPr="00A4590C">
        <w:rPr>
          <w:rFonts w:ascii="Times New Roman" w:eastAsia="+mn-ea" w:hAnsi="Times New Roman" w:cs="Times New Roman"/>
          <w:bCs/>
          <w:color w:val="000000"/>
          <w:kern w:val="1"/>
          <w:sz w:val="24"/>
          <w:szCs w:val="24"/>
          <w:lang w:eastAsia="ar-SA"/>
        </w:rPr>
        <w:t xml:space="preserve"> – стартовый</w:t>
      </w:r>
    </w:p>
    <w:p w:rsidR="0016345B" w:rsidRPr="0016345B" w:rsidRDefault="0016345B" w:rsidP="0016345B">
      <w:pPr>
        <w:spacing w:after="0" w:line="240" w:lineRule="auto"/>
        <w:ind w:firstLine="709"/>
        <w:jc w:val="both"/>
        <w:rPr>
          <w:rFonts w:ascii="Times New Roman" w:hAnsi="Times New Roman" w:cs="Times New Roman"/>
          <w:bCs/>
          <w:iCs/>
          <w:sz w:val="24"/>
          <w:szCs w:val="24"/>
        </w:rPr>
      </w:pPr>
      <w:r w:rsidRPr="0016345B">
        <w:rPr>
          <w:rFonts w:ascii="Times New Roman" w:hAnsi="Times New Roman" w:cs="Times New Roman"/>
          <w:sz w:val="24"/>
          <w:szCs w:val="24"/>
        </w:rPr>
        <w:t>Программа разработана с учетом</w:t>
      </w:r>
      <w:r w:rsidRPr="0016345B">
        <w:rPr>
          <w:rFonts w:ascii="Times New Roman" w:hAnsi="Times New Roman" w:cs="Times New Roman"/>
          <w:sz w:val="24"/>
          <w:szCs w:val="24"/>
          <w:shd w:val="clear" w:color="auto" w:fill="FFFFFF"/>
        </w:rPr>
        <w:t xml:space="preserve"> нормативно-правовых документов:</w:t>
      </w:r>
    </w:p>
    <w:p w:rsidR="0016345B" w:rsidRPr="0016345B" w:rsidRDefault="0016345B" w:rsidP="0016345B">
      <w:pPr>
        <w:pStyle w:val="aa"/>
        <w:numPr>
          <w:ilvl w:val="0"/>
          <w:numId w:val="102"/>
        </w:numPr>
        <w:tabs>
          <w:tab w:val="left" w:pos="1134"/>
        </w:tabs>
        <w:spacing w:after="0" w:line="240" w:lineRule="auto"/>
        <w:ind w:left="0" w:firstLine="709"/>
        <w:jc w:val="both"/>
        <w:rPr>
          <w:rFonts w:ascii="Times New Roman" w:hAnsi="Times New Roman" w:cs="Times New Roman"/>
          <w:sz w:val="24"/>
          <w:szCs w:val="24"/>
          <w:shd w:val="clear" w:color="auto" w:fill="FFFFFF"/>
        </w:rPr>
      </w:pPr>
      <w:r w:rsidRPr="0016345B">
        <w:rPr>
          <w:rFonts w:ascii="Times New Roman" w:hAnsi="Times New Roman" w:cs="Times New Roman"/>
          <w:sz w:val="24"/>
          <w:szCs w:val="24"/>
          <w:shd w:val="clear" w:color="auto" w:fill="FFFFFF"/>
        </w:rPr>
        <w:t xml:space="preserve">Федерального закона «Об образовании в Российской Федерации» от 29.12.2012 г. N 273-ФЗ </w:t>
      </w:r>
      <w:r w:rsidRPr="0016345B">
        <w:rPr>
          <w:rFonts w:ascii="Times New Roman" w:hAnsi="Times New Roman" w:cs="Times New Roman"/>
          <w:sz w:val="24"/>
          <w:szCs w:val="24"/>
        </w:rPr>
        <w:t>(ред. от 13.07.2015)</w:t>
      </w:r>
      <w:r w:rsidRPr="0016345B">
        <w:rPr>
          <w:rFonts w:ascii="Times New Roman" w:hAnsi="Times New Roman" w:cs="Times New Roman"/>
          <w:sz w:val="24"/>
          <w:szCs w:val="24"/>
          <w:shd w:val="clear" w:color="auto" w:fill="FFFFFF"/>
        </w:rPr>
        <w:t>;</w:t>
      </w:r>
    </w:p>
    <w:p w:rsidR="0016345B" w:rsidRPr="0016345B" w:rsidRDefault="0016345B" w:rsidP="0016345B">
      <w:pPr>
        <w:pStyle w:val="aa"/>
        <w:numPr>
          <w:ilvl w:val="0"/>
          <w:numId w:val="102"/>
        </w:numPr>
        <w:tabs>
          <w:tab w:val="left" w:pos="1134"/>
        </w:tabs>
        <w:spacing w:after="0" w:line="240" w:lineRule="auto"/>
        <w:ind w:left="0" w:firstLine="709"/>
        <w:jc w:val="both"/>
        <w:rPr>
          <w:rFonts w:ascii="Times New Roman" w:hAnsi="Times New Roman" w:cs="Times New Roman"/>
          <w:sz w:val="24"/>
          <w:szCs w:val="24"/>
        </w:rPr>
      </w:pPr>
      <w:r w:rsidRPr="0016345B">
        <w:rPr>
          <w:rFonts w:ascii="Times New Roman" w:hAnsi="Times New Roman" w:cs="Times New Roman"/>
          <w:sz w:val="24"/>
          <w:szCs w:val="24"/>
        </w:rPr>
        <w:t>Концепции развития дополнительного образования детей (утверждена распоряжением Правительства РФ от 4.09.2014 № 1726-р);</w:t>
      </w:r>
    </w:p>
    <w:p w:rsidR="0016345B" w:rsidRPr="0016345B" w:rsidRDefault="0016345B" w:rsidP="0016345B">
      <w:pPr>
        <w:pStyle w:val="aa"/>
        <w:numPr>
          <w:ilvl w:val="0"/>
          <w:numId w:val="102"/>
        </w:numPr>
        <w:tabs>
          <w:tab w:val="left" w:pos="1134"/>
        </w:tabs>
        <w:spacing w:after="0" w:line="240" w:lineRule="auto"/>
        <w:ind w:left="0" w:firstLine="709"/>
        <w:jc w:val="both"/>
        <w:rPr>
          <w:rFonts w:ascii="Times New Roman" w:hAnsi="Times New Roman" w:cs="Times New Roman"/>
          <w:sz w:val="24"/>
          <w:szCs w:val="24"/>
          <w:shd w:val="clear" w:color="auto" w:fill="FFFFFF"/>
        </w:rPr>
      </w:pPr>
      <w:r w:rsidRPr="0016345B">
        <w:rPr>
          <w:rFonts w:ascii="Times New Roman" w:hAnsi="Times New Roman" w:cs="Times New Roman"/>
          <w:sz w:val="24"/>
          <w:szCs w:val="24"/>
          <w:shd w:val="clear" w:color="auto" w:fill="FFFFFF"/>
        </w:rPr>
        <w:t>Порядка организации и осуществления образовательной деятельности по дополнительным общеобразовательным программам (утверждён приказом Министерства образования и науки РФ от 29.08.2013 № 1008);</w:t>
      </w:r>
    </w:p>
    <w:p w:rsidR="0016345B" w:rsidRPr="0016345B" w:rsidRDefault="0016345B" w:rsidP="0016345B">
      <w:pPr>
        <w:pStyle w:val="aa"/>
        <w:numPr>
          <w:ilvl w:val="0"/>
          <w:numId w:val="102"/>
        </w:numPr>
        <w:tabs>
          <w:tab w:val="left" w:pos="1134"/>
        </w:tabs>
        <w:spacing w:after="0" w:line="240" w:lineRule="auto"/>
        <w:ind w:left="0" w:firstLine="709"/>
        <w:jc w:val="both"/>
        <w:rPr>
          <w:rFonts w:ascii="Times New Roman" w:hAnsi="Times New Roman" w:cs="Times New Roman"/>
          <w:sz w:val="24"/>
          <w:szCs w:val="24"/>
          <w:shd w:val="clear" w:color="auto" w:fill="FFFFFF"/>
        </w:rPr>
      </w:pPr>
      <w:r w:rsidRPr="0016345B">
        <w:rPr>
          <w:rFonts w:ascii="Times New Roman" w:hAnsi="Times New Roman" w:cs="Times New Roman"/>
          <w:sz w:val="24"/>
          <w:szCs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4.07.2014 № 41 «Об утверждении СанПиН» 2.4.4.3172-14);</w:t>
      </w:r>
    </w:p>
    <w:p w:rsidR="0016345B" w:rsidRPr="0016345B" w:rsidRDefault="0016345B" w:rsidP="0016345B">
      <w:pPr>
        <w:pStyle w:val="aa"/>
        <w:numPr>
          <w:ilvl w:val="0"/>
          <w:numId w:val="102"/>
        </w:numPr>
        <w:tabs>
          <w:tab w:val="left" w:pos="1134"/>
        </w:tabs>
        <w:spacing w:after="0" w:line="240" w:lineRule="auto"/>
        <w:ind w:left="0" w:firstLine="709"/>
        <w:jc w:val="both"/>
        <w:rPr>
          <w:rFonts w:ascii="Times New Roman" w:hAnsi="Times New Roman" w:cs="Times New Roman"/>
          <w:sz w:val="24"/>
          <w:szCs w:val="24"/>
          <w:shd w:val="clear" w:color="auto" w:fill="FFFFFF"/>
        </w:rPr>
      </w:pPr>
      <w:r w:rsidRPr="0016345B">
        <w:rPr>
          <w:rFonts w:ascii="Times New Roman" w:hAnsi="Times New Roman" w:cs="Times New Roman"/>
          <w:sz w:val="24"/>
          <w:szCs w:val="24"/>
          <w:shd w:val="clear" w:color="auto" w:fill="FFFFFF"/>
        </w:rPr>
        <w:t xml:space="preserve">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16345B" w:rsidRPr="0016345B" w:rsidRDefault="0016345B" w:rsidP="0016345B">
      <w:pPr>
        <w:pStyle w:val="aa"/>
        <w:numPr>
          <w:ilvl w:val="0"/>
          <w:numId w:val="102"/>
        </w:numPr>
        <w:tabs>
          <w:tab w:val="left" w:pos="1134"/>
        </w:tabs>
        <w:spacing w:after="0" w:line="240" w:lineRule="auto"/>
        <w:ind w:left="0" w:firstLine="709"/>
        <w:jc w:val="both"/>
        <w:rPr>
          <w:rFonts w:ascii="Times New Roman" w:hAnsi="Times New Roman" w:cs="Times New Roman"/>
          <w:sz w:val="24"/>
          <w:szCs w:val="24"/>
          <w:shd w:val="clear" w:color="auto" w:fill="FFFFFF"/>
        </w:rPr>
      </w:pPr>
      <w:r w:rsidRPr="0016345B">
        <w:rPr>
          <w:rFonts w:ascii="Times New Roman" w:hAnsi="Times New Roman" w:cs="Times New Roman"/>
          <w:sz w:val="24"/>
          <w:szCs w:val="24"/>
          <w:shd w:val="clear" w:color="auto" w:fill="FFFFFF"/>
        </w:rPr>
        <w:t>Методических рекомендаций по разработке дополнительных общеразвивающих программ в Московской области от 23.03.2016 г.</w:t>
      </w:r>
    </w:p>
    <w:p w:rsidR="0016345B" w:rsidRPr="0016345B" w:rsidRDefault="0016345B" w:rsidP="0016345B">
      <w:pPr>
        <w:pStyle w:val="aa"/>
        <w:numPr>
          <w:ilvl w:val="0"/>
          <w:numId w:val="102"/>
        </w:numPr>
        <w:spacing w:after="0" w:line="240" w:lineRule="auto"/>
        <w:ind w:left="0"/>
        <w:jc w:val="both"/>
        <w:rPr>
          <w:rFonts w:ascii="Times New Roman" w:hAnsi="Times New Roman" w:cs="Times New Roman"/>
          <w:sz w:val="24"/>
          <w:szCs w:val="24"/>
        </w:rPr>
      </w:pPr>
      <w:r w:rsidRPr="0016345B">
        <w:rPr>
          <w:rFonts w:ascii="Times New Roman" w:hAnsi="Times New Roman" w:cs="Times New Roman"/>
          <w:sz w:val="24"/>
          <w:szCs w:val="24"/>
        </w:rPr>
        <w:t xml:space="preserve">Авторской программы внеурочной деятельности </w:t>
      </w:r>
      <w:r w:rsidR="00846AF0" w:rsidRPr="0016345B">
        <w:rPr>
          <w:rFonts w:ascii="Times New Roman" w:hAnsi="Times New Roman" w:cs="Times New Roman"/>
          <w:sz w:val="24"/>
          <w:szCs w:val="24"/>
        </w:rPr>
        <w:t>А.</w:t>
      </w:r>
      <w:r w:rsidRPr="0016345B">
        <w:rPr>
          <w:rFonts w:ascii="Times New Roman" w:hAnsi="Times New Roman" w:cs="Times New Roman"/>
          <w:sz w:val="24"/>
          <w:szCs w:val="24"/>
        </w:rPr>
        <w:t>Н. Александрова «Что? Где? Когда?»</w:t>
      </w:r>
    </w:p>
    <w:p w:rsidR="0016345B" w:rsidRPr="0016345B" w:rsidRDefault="0016345B" w:rsidP="0016345B">
      <w:pPr>
        <w:tabs>
          <w:tab w:val="left" w:pos="993"/>
          <w:tab w:val="left" w:pos="1134"/>
        </w:tabs>
        <w:spacing w:after="0" w:line="240" w:lineRule="auto"/>
        <w:ind w:firstLine="709"/>
        <w:contextualSpacing/>
        <w:jc w:val="both"/>
        <w:rPr>
          <w:rFonts w:ascii="Times New Roman" w:hAnsi="Times New Roman" w:cs="Times New Roman"/>
          <w:sz w:val="24"/>
          <w:szCs w:val="24"/>
        </w:rPr>
      </w:pPr>
      <w:r w:rsidRPr="0016345B">
        <w:rPr>
          <w:rFonts w:ascii="Times New Roman" w:hAnsi="Times New Roman" w:cs="Times New Roman"/>
          <w:sz w:val="24"/>
          <w:szCs w:val="24"/>
          <w:shd w:val="clear" w:color="auto" w:fill="FFFFFF"/>
        </w:rPr>
        <w:t>С учетом нормативных локальных актов учреждения.</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color w:val="000000"/>
          <w:sz w:val="24"/>
          <w:szCs w:val="24"/>
        </w:rPr>
        <w:t>     </w:t>
      </w:r>
      <w:r w:rsidRPr="0016345B">
        <w:rPr>
          <w:rFonts w:ascii="Times New Roman" w:hAnsi="Times New Roman"/>
          <w:sz w:val="24"/>
          <w:szCs w:val="24"/>
        </w:rPr>
        <w:t xml:space="preserve">Формирование культуры интеллектуальной деятельности учащихся всегда было и остается одной из основных общеобразовательных и воспитательных задач. Интеллектуальное развитие – важнейшая сторона подготовки подрастающих поколений.  Развитие интеллектуальных возможностей помогает осознанию своего внутреннего мира, своих возможностей.  Воспитание интеллекта ребенка требует всестороннего развития его познавательных способностей, но в особенности развития мышления.  Воспитание интеллекта – одна из центральных задач всестороннего гармонического развития личности. </w:t>
      </w:r>
    </w:p>
    <w:p w:rsidR="0016345B" w:rsidRPr="0016345B" w:rsidRDefault="00846AF0" w:rsidP="0016345B">
      <w:pPr>
        <w:pStyle w:val="a4"/>
        <w:spacing w:before="0" w:beforeAutospacing="0" w:after="0" w:afterAutospacing="0"/>
        <w:ind w:firstLine="709"/>
        <w:jc w:val="both"/>
        <w:textAlignment w:val="baseline"/>
        <w:rPr>
          <w:b/>
        </w:rPr>
      </w:pPr>
      <w:r>
        <w:rPr>
          <w:b/>
        </w:rPr>
        <w:t xml:space="preserve">Актуальность </w:t>
      </w:r>
      <w:r w:rsidR="0016345B" w:rsidRPr="0016345B">
        <w:rPr>
          <w:b/>
        </w:rPr>
        <w:t>программы.</w:t>
      </w:r>
    </w:p>
    <w:p w:rsidR="0016345B" w:rsidRPr="0016345B" w:rsidRDefault="0016345B" w:rsidP="0016345B">
      <w:pPr>
        <w:spacing w:after="0" w:line="240" w:lineRule="auto"/>
        <w:ind w:firstLine="709"/>
        <w:jc w:val="both"/>
        <w:rPr>
          <w:rFonts w:ascii="Times New Roman" w:hAnsi="Times New Roman" w:cs="Times New Roman"/>
          <w:sz w:val="24"/>
          <w:szCs w:val="24"/>
        </w:rPr>
      </w:pPr>
      <w:r w:rsidRPr="0016345B">
        <w:rPr>
          <w:rFonts w:ascii="Times New Roman" w:hAnsi="Times New Roman" w:cs="Times New Roman"/>
          <w:b/>
          <w:sz w:val="24"/>
          <w:szCs w:val="24"/>
        </w:rPr>
        <w:t>Направленность</w:t>
      </w:r>
      <w:r>
        <w:rPr>
          <w:rFonts w:ascii="Times New Roman" w:hAnsi="Times New Roman" w:cs="Times New Roman"/>
          <w:sz w:val="24"/>
          <w:szCs w:val="24"/>
        </w:rPr>
        <w:t xml:space="preserve"> занятий в рамках программы </w:t>
      </w:r>
      <w:r w:rsidRPr="0016345B">
        <w:rPr>
          <w:rFonts w:ascii="Times New Roman" w:hAnsi="Times New Roman" w:cs="Times New Roman"/>
          <w:sz w:val="24"/>
          <w:szCs w:val="24"/>
        </w:rPr>
        <w:t xml:space="preserve">«Клуб любознательных» -  формирование ценностного отношения детей к знаниям, развитием их любознательности, повышением их познавательной мотивации.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b/>
          <w:sz w:val="24"/>
          <w:szCs w:val="24"/>
        </w:rPr>
        <w:t>Актуальность программы</w:t>
      </w:r>
      <w:r w:rsidRPr="0016345B">
        <w:rPr>
          <w:rFonts w:ascii="Times New Roman" w:hAnsi="Times New Roman"/>
          <w:sz w:val="24"/>
          <w:szCs w:val="24"/>
        </w:rPr>
        <w:t xml:space="preserve"> в развитии познавательных интересов, читательской активности, логического мышления, создании условий для самореализации, воспитании гарм</w:t>
      </w:r>
      <w:r w:rsidR="00846AF0">
        <w:rPr>
          <w:rFonts w:ascii="Times New Roman" w:hAnsi="Times New Roman"/>
          <w:sz w:val="24"/>
          <w:szCs w:val="24"/>
        </w:rPr>
        <w:t>онически развитой личности.</w:t>
      </w:r>
    </w:p>
    <w:p w:rsidR="0016345B" w:rsidRPr="0016345B" w:rsidRDefault="0016345B" w:rsidP="0016345B">
      <w:pPr>
        <w:spacing w:after="0" w:line="240" w:lineRule="auto"/>
        <w:ind w:firstLine="709"/>
        <w:jc w:val="both"/>
        <w:rPr>
          <w:rFonts w:ascii="Times New Roman" w:hAnsi="Times New Roman" w:cs="Times New Roman"/>
          <w:sz w:val="24"/>
          <w:szCs w:val="24"/>
        </w:rPr>
      </w:pPr>
      <w:r w:rsidRPr="0016345B">
        <w:rPr>
          <w:rFonts w:ascii="Times New Roman" w:hAnsi="Times New Roman" w:cs="Times New Roman"/>
          <w:b/>
          <w:sz w:val="24"/>
          <w:szCs w:val="24"/>
        </w:rPr>
        <w:t>Целесообразность</w:t>
      </w:r>
      <w:r w:rsidRPr="0016345B">
        <w:rPr>
          <w:rFonts w:ascii="Times New Roman" w:hAnsi="Times New Roman" w:cs="Times New Roman"/>
          <w:sz w:val="24"/>
          <w:szCs w:val="24"/>
        </w:rPr>
        <w:t xml:space="preserve"> заключается в привлечении детей к интеллектуальному творчеству, создании установки для получения новых знаний.</w:t>
      </w:r>
      <w:r w:rsidR="00123E19">
        <w:rPr>
          <w:rFonts w:ascii="Times New Roman" w:eastAsia="Times New Roman" w:hAnsi="Times New Roman" w:cs="Times New Roman"/>
          <w:color w:val="000000"/>
          <w:sz w:val="24"/>
          <w:szCs w:val="24"/>
        </w:rPr>
        <w:t xml:space="preserve"> </w:t>
      </w:r>
      <w:r w:rsidRPr="0016345B">
        <w:rPr>
          <w:rFonts w:ascii="Times New Roman" w:eastAsia="Times New Roman" w:hAnsi="Times New Roman" w:cs="Times New Roman"/>
          <w:color w:val="000000"/>
          <w:sz w:val="24"/>
          <w:szCs w:val="24"/>
        </w:rPr>
        <w:t xml:space="preserve">Программа </w:t>
      </w:r>
      <w:r w:rsidR="00846AF0" w:rsidRPr="0016345B">
        <w:rPr>
          <w:rFonts w:ascii="Times New Roman" w:eastAsia="Times New Roman" w:hAnsi="Times New Roman" w:cs="Times New Roman"/>
          <w:color w:val="000000"/>
          <w:sz w:val="24"/>
          <w:szCs w:val="24"/>
        </w:rPr>
        <w:t xml:space="preserve">объединения </w:t>
      </w:r>
      <w:r w:rsidR="00846AF0" w:rsidRPr="0016345B">
        <w:rPr>
          <w:rFonts w:ascii="Times New Roman" w:hAnsi="Times New Roman" w:cs="Times New Roman"/>
          <w:sz w:val="24"/>
          <w:szCs w:val="24"/>
        </w:rPr>
        <w:t>«</w:t>
      </w:r>
      <w:r w:rsidRPr="0016345B">
        <w:rPr>
          <w:rFonts w:ascii="Times New Roman" w:hAnsi="Times New Roman" w:cs="Times New Roman"/>
          <w:sz w:val="24"/>
          <w:szCs w:val="24"/>
        </w:rPr>
        <w:t xml:space="preserve">Клуб любознательных» способствует развитию и поддержке интереса детей к интеллектуальной деятельности, дает возможность расширить и углубить знания и умения, создает условия для всестороннего развития личности. </w:t>
      </w:r>
      <w:r w:rsidR="00846AF0" w:rsidRPr="0016345B">
        <w:rPr>
          <w:rFonts w:ascii="Times New Roman" w:hAnsi="Times New Roman" w:cs="Times New Roman"/>
          <w:sz w:val="24"/>
          <w:szCs w:val="24"/>
        </w:rPr>
        <w:t>Занятия являются</w:t>
      </w:r>
      <w:r w:rsidRPr="0016345B">
        <w:rPr>
          <w:rFonts w:ascii="Times New Roman" w:hAnsi="Times New Roman" w:cs="Times New Roman"/>
          <w:sz w:val="24"/>
          <w:szCs w:val="24"/>
        </w:rPr>
        <w:t xml:space="preserve"> источником мотивации познавательной деятельности обучающихся, дают им глубокий эмоциональный заряд, способствуют развитию </w:t>
      </w:r>
      <w:proofErr w:type="spellStart"/>
      <w:r w:rsidRPr="0016345B">
        <w:rPr>
          <w:rFonts w:ascii="Times New Roman" w:hAnsi="Times New Roman" w:cs="Times New Roman"/>
          <w:sz w:val="24"/>
          <w:szCs w:val="24"/>
        </w:rPr>
        <w:t>межпредметных</w:t>
      </w:r>
      <w:proofErr w:type="spellEnd"/>
      <w:r w:rsidRPr="0016345B">
        <w:rPr>
          <w:rFonts w:ascii="Times New Roman" w:hAnsi="Times New Roman" w:cs="Times New Roman"/>
          <w:sz w:val="24"/>
          <w:szCs w:val="24"/>
        </w:rPr>
        <w:t xml:space="preserve"> связей, </w:t>
      </w:r>
      <w:r w:rsidR="00846AF0" w:rsidRPr="0016345B">
        <w:rPr>
          <w:rFonts w:ascii="Times New Roman" w:hAnsi="Times New Roman" w:cs="Times New Roman"/>
          <w:sz w:val="24"/>
          <w:szCs w:val="24"/>
        </w:rPr>
        <w:t>формируют такие</w:t>
      </w:r>
      <w:r w:rsidRPr="0016345B">
        <w:rPr>
          <w:rFonts w:ascii="Times New Roman" w:hAnsi="Times New Roman" w:cs="Times New Roman"/>
          <w:sz w:val="24"/>
          <w:szCs w:val="24"/>
        </w:rPr>
        <w:t xml:space="preserve"> качества личности, как целеустремленность, настойчивость, </w:t>
      </w:r>
      <w:r w:rsidR="00846AF0" w:rsidRPr="0016345B">
        <w:rPr>
          <w:rFonts w:ascii="Times New Roman" w:hAnsi="Times New Roman" w:cs="Times New Roman"/>
          <w:sz w:val="24"/>
          <w:szCs w:val="24"/>
        </w:rPr>
        <w:t>развивают эстетические</w:t>
      </w:r>
      <w:r w:rsidRPr="0016345B">
        <w:rPr>
          <w:rFonts w:ascii="Times New Roman" w:hAnsi="Times New Roman" w:cs="Times New Roman"/>
          <w:sz w:val="24"/>
          <w:szCs w:val="24"/>
        </w:rPr>
        <w:t xml:space="preserve"> чувства, </w:t>
      </w:r>
      <w:r w:rsidR="00846AF0" w:rsidRPr="0016345B">
        <w:rPr>
          <w:rFonts w:ascii="Times New Roman" w:hAnsi="Times New Roman" w:cs="Times New Roman"/>
          <w:sz w:val="24"/>
          <w:szCs w:val="24"/>
        </w:rPr>
        <w:t>формируют творческие способности</w:t>
      </w:r>
      <w:r w:rsidRPr="0016345B">
        <w:rPr>
          <w:rFonts w:ascii="Times New Roman" w:hAnsi="Times New Roman" w:cs="Times New Roman"/>
          <w:sz w:val="24"/>
          <w:szCs w:val="24"/>
        </w:rPr>
        <w:t>.</w:t>
      </w:r>
    </w:p>
    <w:p w:rsidR="0016345B" w:rsidRPr="0016345B" w:rsidRDefault="0016345B" w:rsidP="0016345B">
      <w:pPr>
        <w:pStyle w:val="a4"/>
        <w:spacing w:before="0" w:beforeAutospacing="0" w:after="0" w:afterAutospacing="0"/>
        <w:ind w:firstLine="709"/>
        <w:jc w:val="both"/>
        <w:textAlignment w:val="baseline"/>
        <w:rPr>
          <w:rFonts w:eastAsiaTheme="minorHAnsi"/>
          <w:shd w:val="clear" w:color="auto" w:fill="FFFFFF"/>
          <w:lang w:eastAsia="en-US"/>
        </w:rPr>
      </w:pPr>
      <w:r w:rsidRPr="0016345B">
        <w:rPr>
          <w:rFonts w:eastAsiaTheme="minorHAnsi"/>
          <w:b/>
          <w:shd w:val="clear" w:color="auto" w:fill="FFFFFF"/>
          <w:lang w:eastAsia="en-US"/>
        </w:rPr>
        <w:lastRenderedPageBreak/>
        <w:t>Новизна программы</w:t>
      </w:r>
      <w:r w:rsidRPr="0016345B">
        <w:rPr>
          <w:rFonts w:eastAsiaTheme="minorHAnsi"/>
          <w:shd w:val="clear" w:color="auto" w:fill="FFFFFF"/>
          <w:lang w:eastAsia="en-US"/>
        </w:rPr>
        <w:t xml:space="preserve"> заключается в том, что </w:t>
      </w:r>
      <w:r w:rsidR="00846AF0" w:rsidRPr="0016345B">
        <w:rPr>
          <w:rFonts w:eastAsiaTheme="minorHAnsi"/>
          <w:shd w:val="clear" w:color="auto" w:fill="FFFFFF"/>
          <w:lang w:eastAsia="en-US"/>
        </w:rPr>
        <w:t>программа использует</w:t>
      </w:r>
      <w:r w:rsidRPr="0016345B">
        <w:rPr>
          <w:rFonts w:eastAsiaTheme="minorHAnsi"/>
          <w:shd w:val="clear" w:color="auto" w:fill="FFFFFF"/>
          <w:lang w:eastAsia="en-US"/>
        </w:rPr>
        <w:t xml:space="preserve"> в обучении новейшие мультимедийные компьютерные технологии с целью создания максимально возможной наглядности (наглядность – важнейший принцип дидактики), а также базирование общей идеи программы на понятии воспитания коммуникативного сознания ребенка. Термин «коммуникативное сознание», обозначающий понимание идеи связи человека и общества, часто встречается в литературе, но однозначного определения не имеет. Под «коммуникативным сознанием» понимается ощущение человека в той или иной форме своей сопричастности с обществом и потребности в его познании.</w:t>
      </w:r>
      <w:r w:rsidRPr="0016345B">
        <w:t xml:space="preserve"> </w:t>
      </w:r>
      <w:r w:rsidRPr="0016345B">
        <w:rPr>
          <w:rFonts w:eastAsiaTheme="minorHAnsi"/>
          <w:shd w:val="clear" w:color="auto" w:fill="FFFFFF"/>
          <w:lang w:eastAsia="en-US"/>
        </w:rPr>
        <w:t>Существенным отличием данной программы является её гуманизация, то есть связь с человеком. В связи с таким подходом в программе, не теряя общего базового обще интеллектуального направления, уделяется внимание таким вопросам как: влияние человека на общество и конкретного человека, необходимость толерантного подхода в изучении человеческого сообщества, осознание места и роли человека в нем, научная проблема поиска жизни и способов взаимоотношения с людьми разного интеллектуального уровня, что в конечном итоге способствует развитию коммуникативного сознания ребёнка. Эти актуальные темы органично вписываются в основной материал программы, внося в него разнообразие и вызывая интерес к процессу обучения и познания различных наук.</w:t>
      </w:r>
    </w:p>
    <w:p w:rsidR="0016345B" w:rsidRPr="0016345B" w:rsidRDefault="0016345B" w:rsidP="0016345B">
      <w:pPr>
        <w:pStyle w:val="af"/>
        <w:ind w:firstLine="709"/>
        <w:jc w:val="both"/>
        <w:rPr>
          <w:rFonts w:ascii="Times New Roman" w:eastAsia="Times New Roman" w:hAnsi="Times New Roman"/>
          <w:sz w:val="24"/>
          <w:szCs w:val="24"/>
          <w:lang w:eastAsia="en-US"/>
        </w:rPr>
      </w:pPr>
      <w:r w:rsidRPr="0016345B">
        <w:rPr>
          <w:rFonts w:ascii="Times New Roman" w:hAnsi="Times New Roman"/>
          <w:sz w:val="24"/>
          <w:szCs w:val="24"/>
        </w:rPr>
        <w:t xml:space="preserve">Программа направлена на достижение следующей </w:t>
      </w:r>
      <w:r w:rsidRPr="0016345B">
        <w:rPr>
          <w:rFonts w:ascii="Times New Roman" w:hAnsi="Times New Roman"/>
          <w:b/>
          <w:sz w:val="24"/>
          <w:szCs w:val="24"/>
        </w:rPr>
        <w:t>цели</w:t>
      </w:r>
      <w:r w:rsidRPr="0016345B">
        <w:rPr>
          <w:rFonts w:ascii="Times New Roman" w:hAnsi="Times New Roman"/>
          <w:sz w:val="24"/>
          <w:szCs w:val="24"/>
        </w:rPr>
        <w:t>:</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 Создание условий для </w:t>
      </w:r>
      <w:r w:rsidR="00846AF0" w:rsidRPr="0016345B">
        <w:rPr>
          <w:rFonts w:ascii="Times New Roman" w:hAnsi="Times New Roman"/>
          <w:sz w:val="24"/>
          <w:szCs w:val="24"/>
        </w:rPr>
        <w:t>интеллектуального развития</w:t>
      </w:r>
      <w:r w:rsidRPr="0016345B">
        <w:rPr>
          <w:rFonts w:ascii="Times New Roman" w:hAnsi="Times New Roman"/>
          <w:sz w:val="24"/>
          <w:szCs w:val="24"/>
        </w:rPr>
        <w:t xml:space="preserve"> детей, их коммуникативной, творческой самореализации.</w:t>
      </w:r>
    </w:p>
    <w:p w:rsidR="0016345B" w:rsidRPr="0016345B" w:rsidRDefault="0016345B" w:rsidP="0016345B">
      <w:pPr>
        <w:pStyle w:val="af"/>
        <w:ind w:firstLine="709"/>
        <w:jc w:val="both"/>
        <w:rPr>
          <w:rFonts w:ascii="Times New Roman" w:hAnsi="Times New Roman"/>
          <w:b/>
          <w:sz w:val="24"/>
          <w:szCs w:val="24"/>
        </w:rPr>
      </w:pPr>
      <w:r w:rsidRPr="0016345B">
        <w:rPr>
          <w:rFonts w:ascii="Times New Roman" w:hAnsi="Times New Roman"/>
          <w:b/>
          <w:sz w:val="24"/>
          <w:szCs w:val="24"/>
        </w:rPr>
        <w:t>Задачи:</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Формирование культуры общения детей, развитие коммуникативных навыков.</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Развитие логического мышления</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Формирование опыта, умений и навыков участия в интеллектуальных играх, работы в команде</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Формирование эрудиции и культуры мышления учащихся</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 Реализация творческого </w:t>
      </w:r>
      <w:r w:rsidR="00846AF0" w:rsidRPr="0016345B">
        <w:rPr>
          <w:rFonts w:ascii="Times New Roman" w:hAnsi="Times New Roman"/>
          <w:sz w:val="24"/>
          <w:szCs w:val="24"/>
        </w:rPr>
        <w:t>потенциала личности</w:t>
      </w:r>
      <w:r w:rsidRPr="0016345B">
        <w:rPr>
          <w:rFonts w:ascii="Times New Roman" w:hAnsi="Times New Roman"/>
          <w:sz w:val="24"/>
          <w:szCs w:val="24"/>
        </w:rPr>
        <w:t>.</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b/>
          <w:sz w:val="24"/>
          <w:szCs w:val="24"/>
        </w:rPr>
        <w:t>Отличительные особенности</w:t>
      </w:r>
      <w:r w:rsidRPr="0016345B">
        <w:rPr>
          <w:rFonts w:ascii="Times New Roman" w:hAnsi="Times New Roman"/>
          <w:sz w:val="24"/>
          <w:szCs w:val="24"/>
        </w:rPr>
        <w:t xml:space="preserve"> данной программы в том, </w:t>
      </w:r>
      <w:r w:rsidR="00846AF0" w:rsidRPr="0016345B">
        <w:rPr>
          <w:rFonts w:ascii="Times New Roman" w:hAnsi="Times New Roman"/>
          <w:sz w:val="24"/>
          <w:szCs w:val="24"/>
        </w:rPr>
        <w:t>что содержание</w:t>
      </w:r>
      <w:r w:rsidRPr="0016345B">
        <w:rPr>
          <w:rFonts w:ascii="Times New Roman" w:hAnsi="Times New Roman"/>
          <w:sz w:val="24"/>
          <w:szCs w:val="24"/>
        </w:rPr>
        <w:t xml:space="preserve"> и система занятий направлены на развитие личности через формирование у учащихся поискового типа мышления, творческих способностей. Участие в интеллектуальных играх создает предельно </w:t>
      </w:r>
      <w:r w:rsidR="00846AF0" w:rsidRPr="0016345B">
        <w:rPr>
          <w:rFonts w:ascii="Times New Roman" w:hAnsi="Times New Roman"/>
          <w:sz w:val="24"/>
          <w:szCs w:val="24"/>
        </w:rPr>
        <w:t>широкий фронт</w:t>
      </w:r>
      <w:r w:rsidRPr="0016345B">
        <w:rPr>
          <w:rFonts w:ascii="Times New Roman" w:hAnsi="Times New Roman"/>
          <w:sz w:val="24"/>
          <w:szCs w:val="24"/>
        </w:rPr>
        <w:t xml:space="preserve"> для познания, самостоятельной деятельности и реализации творческого потенциала детей, начиная от приобретения конкретных знаний о различных предметах, до самостоятельного исследования. В ходе игры приобретаются навыки анализа и синтеза, формируются умения работы в команде, расширяется детский кругозор.</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Работа </w:t>
      </w:r>
      <w:r w:rsidR="00846AF0" w:rsidRPr="0016345B">
        <w:rPr>
          <w:rFonts w:ascii="Times New Roman" w:hAnsi="Times New Roman"/>
          <w:sz w:val="24"/>
          <w:szCs w:val="24"/>
        </w:rPr>
        <w:t>объединения ведется</w:t>
      </w:r>
      <w:r w:rsidRPr="0016345B">
        <w:rPr>
          <w:rFonts w:ascii="Times New Roman" w:hAnsi="Times New Roman"/>
          <w:sz w:val="24"/>
          <w:szCs w:val="24"/>
        </w:rPr>
        <w:t xml:space="preserve"> </w:t>
      </w:r>
      <w:r w:rsidR="00846AF0" w:rsidRPr="0016345B">
        <w:rPr>
          <w:rFonts w:ascii="Times New Roman" w:hAnsi="Times New Roman"/>
          <w:sz w:val="24"/>
          <w:szCs w:val="24"/>
        </w:rPr>
        <w:t>в направлениях</w:t>
      </w:r>
      <w:r w:rsidRPr="0016345B">
        <w:rPr>
          <w:rFonts w:ascii="Times New Roman" w:hAnsi="Times New Roman"/>
          <w:sz w:val="24"/>
          <w:szCs w:val="24"/>
        </w:rPr>
        <w:t>:</w:t>
      </w:r>
    </w:p>
    <w:p w:rsidR="0016345B" w:rsidRPr="0016345B" w:rsidRDefault="00846AF0" w:rsidP="0016345B">
      <w:pPr>
        <w:pStyle w:val="af"/>
        <w:ind w:firstLine="709"/>
        <w:jc w:val="both"/>
        <w:rPr>
          <w:rFonts w:ascii="Times New Roman" w:hAnsi="Times New Roman"/>
          <w:sz w:val="24"/>
          <w:szCs w:val="24"/>
        </w:rPr>
      </w:pPr>
      <w:r w:rsidRPr="0016345B">
        <w:rPr>
          <w:rFonts w:ascii="Times New Roman" w:hAnsi="Times New Roman"/>
          <w:sz w:val="24"/>
          <w:szCs w:val="24"/>
        </w:rPr>
        <w:t>1. Исследовательское</w:t>
      </w:r>
      <w:r w:rsidR="0016345B" w:rsidRPr="0016345B">
        <w:rPr>
          <w:rFonts w:ascii="Times New Roman" w:hAnsi="Times New Roman"/>
          <w:sz w:val="24"/>
          <w:szCs w:val="24"/>
        </w:rPr>
        <w:t>:</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Подбор литературы для игр, отбор материалов для вопросов,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Составление вопросов.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Знакомство с новыми читательскими технологиями,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Технологиями мозгового штурма.</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2.Игровое:</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Игры - соревнования между </w:t>
      </w:r>
      <w:r w:rsidR="00846AF0" w:rsidRPr="0016345B">
        <w:rPr>
          <w:rFonts w:ascii="Times New Roman" w:hAnsi="Times New Roman"/>
          <w:sz w:val="24"/>
          <w:szCs w:val="24"/>
        </w:rPr>
        <w:t>классами и</w:t>
      </w:r>
      <w:r w:rsidRPr="0016345B">
        <w:rPr>
          <w:rFonts w:ascii="Times New Roman" w:hAnsi="Times New Roman"/>
          <w:sz w:val="24"/>
          <w:szCs w:val="24"/>
        </w:rPr>
        <w:t xml:space="preserve"> личные первенства по типу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игры «Что? Где? Когда?»</w:t>
      </w:r>
    </w:p>
    <w:p w:rsidR="0016345B" w:rsidRPr="0016345B" w:rsidRDefault="0016345B" w:rsidP="0016345B">
      <w:pPr>
        <w:spacing w:after="0" w:line="240" w:lineRule="auto"/>
        <w:ind w:firstLine="709"/>
        <w:jc w:val="both"/>
        <w:rPr>
          <w:rFonts w:ascii="Times New Roman" w:hAnsi="Times New Roman" w:cs="Times New Roman"/>
          <w:sz w:val="24"/>
          <w:szCs w:val="24"/>
        </w:rPr>
      </w:pPr>
      <w:r w:rsidRPr="0016345B">
        <w:rPr>
          <w:rFonts w:ascii="Times New Roman" w:eastAsia="Times New Roman" w:hAnsi="Times New Roman" w:cs="Times New Roman"/>
          <w:b/>
          <w:sz w:val="24"/>
          <w:szCs w:val="24"/>
        </w:rPr>
        <w:t xml:space="preserve">Адресат программы. </w:t>
      </w:r>
      <w:r w:rsidRPr="0016345B">
        <w:rPr>
          <w:rFonts w:ascii="Times New Roman" w:hAnsi="Times New Roman" w:cs="Times New Roman"/>
          <w:sz w:val="24"/>
          <w:szCs w:val="24"/>
        </w:rPr>
        <w:t xml:space="preserve">Программа «Клуб любознательных» </w:t>
      </w:r>
      <w:r w:rsidR="00846AF0" w:rsidRPr="0016345B">
        <w:rPr>
          <w:rFonts w:ascii="Times New Roman" w:hAnsi="Times New Roman" w:cs="Times New Roman"/>
          <w:sz w:val="24"/>
          <w:szCs w:val="24"/>
        </w:rPr>
        <w:t>рассчитана на детей 12</w:t>
      </w:r>
      <w:r w:rsidRPr="0016345B">
        <w:rPr>
          <w:rFonts w:ascii="Times New Roman" w:hAnsi="Times New Roman" w:cs="Times New Roman"/>
          <w:sz w:val="24"/>
          <w:szCs w:val="24"/>
        </w:rPr>
        <w:t xml:space="preserve">-16 лет   при сроке реализации 1 год </w:t>
      </w:r>
      <w:r w:rsidR="00846AF0" w:rsidRPr="0016345B">
        <w:rPr>
          <w:rFonts w:ascii="Times New Roman" w:hAnsi="Times New Roman" w:cs="Times New Roman"/>
          <w:sz w:val="24"/>
          <w:szCs w:val="24"/>
        </w:rPr>
        <w:t>и 2</w:t>
      </w:r>
      <w:r w:rsidRPr="0016345B">
        <w:rPr>
          <w:rFonts w:ascii="Times New Roman" w:hAnsi="Times New Roman" w:cs="Times New Roman"/>
          <w:sz w:val="24"/>
          <w:szCs w:val="24"/>
        </w:rPr>
        <w:t>х-часовом занятии. На реализацию программы отводится 72 часа в год.</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Программа состоит из тематических и практических занятий, направленных на подготовку детей 12-16- летнего возраста к участию в интеллектуальных играх. При подборе материала и выборе </w:t>
      </w:r>
      <w:r w:rsidR="00846AF0" w:rsidRPr="0016345B">
        <w:rPr>
          <w:rFonts w:ascii="Times New Roman" w:hAnsi="Times New Roman"/>
          <w:sz w:val="24"/>
          <w:szCs w:val="24"/>
        </w:rPr>
        <w:t>форм учитываются</w:t>
      </w:r>
      <w:r w:rsidRPr="0016345B">
        <w:rPr>
          <w:rFonts w:ascii="Times New Roman" w:hAnsi="Times New Roman"/>
          <w:sz w:val="24"/>
          <w:szCs w:val="24"/>
        </w:rPr>
        <w:t xml:space="preserve"> возрастные особенности детей.</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Психолого-педагогические особенности обучающихся.</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Ранняя юность (13 – 17 лет) – время реального перехода к настоящей взрослости. На этот возрастной период приходится ряд новообразований в структуре личности – в нравственной сфере, мировоззренческой, существенно изменяются особенности общения с взрослыми и </w:t>
      </w:r>
      <w:r w:rsidRPr="0016345B">
        <w:rPr>
          <w:rFonts w:ascii="Times New Roman" w:eastAsia="Times New Roman" w:hAnsi="Times New Roman" w:cs="Times New Roman"/>
          <w:sz w:val="24"/>
          <w:szCs w:val="24"/>
        </w:rPr>
        <w:lastRenderedPageBreak/>
        <w:t>сверстниками. 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w:t>
      </w:r>
      <w:r w:rsidRPr="0016345B">
        <w:rPr>
          <w:rFonts w:ascii="Times New Roman" w:hAnsi="Times New Roman" w:cs="Times New Roman"/>
          <w:color w:val="000000"/>
          <w:sz w:val="24"/>
          <w:szCs w:val="24"/>
          <w:shd w:val="clear" w:color="auto" w:fill="FFFFFF"/>
        </w:rPr>
        <w:t xml:space="preserve"> </w:t>
      </w:r>
      <w:r w:rsidRPr="0016345B">
        <w:rPr>
          <w:rFonts w:ascii="Times New Roman" w:eastAsia="Times New Roman" w:hAnsi="Times New Roman" w:cs="Times New Roman"/>
          <w:sz w:val="24"/>
          <w:szCs w:val="24"/>
        </w:rPr>
        <w:t>Построение жизненных планов требуют уверенности в себе, в своих силах и возможностях. Юношеский возраст связан с изменением самооценки личности. 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Стабилизация личности начинается с формирования «Я-концепции» на границе подросткового и старшего школьного возрастов. Старшеклассники в большей степени </w:t>
      </w:r>
      <w:r w:rsidRPr="0016345B">
        <w:rPr>
          <w:rFonts w:ascii="Times New Roman" w:eastAsia="Times New Roman" w:hAnsi="Times New Roman" w:cs="Times New Roman"/>
          <w:iCs/>
          <w:sz w:val="24"/>
          <w:szCs w:val="24"/>
        </w:rPr>
        <w:t>принимают себя</w:t>
      </w:r>
      <w:r w:rsidRPr="0016345B">
        <w:rPr>
          <w:rFonts w:ascii="Times New Roman" w:eastAsia="Times New Roman" w:hAnsi="Times New Roman" w:cs="Times New Roman"/>
          <w:sz w:val="24"/>
          <w:szCs w:val="24"/>
        </w:rPr>
        <w:t>, чем подростки, их самоуважение в целом выше.</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Происходят изменения и в </w:t>
      </w:r>
      <w:r w:rsidRPr="0016345B">
        <w:rPr>
          <w:rFonts w:ascii="Times New Roman" w:eastAsia="Times New Roman" w:hAnsi="Times New Roman" w:cs="Times New Roman"/>
          <w:bCs/>
          <w:iCs/>
          <w:sz w:val="24"/>
          <w:szCs w:val="24"/>
        </w:rPr>
        <w:t>эмоциональной сфере.</w:t>
      </w:r>
      <w:r w:rsidRPr="0016345B">
        <w:rPr>
          <w:rFonts w:ascii="Times New Roman" w:eastAsia="Times New Roman" w:hAnsi="Times New Roman" w:cs="Times New Roman"/>
          <w:b/>
          <w:bCs/>
          <w:i/>
          <w:iCs/>
          <w:sz w:val="24"/>
          <w:szCs w:val="24"/>
        </w:rPr>
        <w:t xml:space="preserve"> </w:t>
      </w:r>
      <w:r w:rsidRPr="0016345B">
        <w:rPr>
          <w:rFonts w:ascii="Times New Roman" w:eastAsia="Times New Roman" w:hAnsi="Times New Roman" w:cs="Times New Roman"/>
          <w:sz w:val="24"/>
          <w:szCs w:val="24"/>
        </w:rPr>
        <w:t xml:space="preserve">Интенсивно развивается </w:t>
      </w:r>
      <w:proofErr w:type="spellStart"/>
      <w:r w:rsidRPr="0016345B">
        <w:rPr>
          <w:rFonts w:ascii="Times New Roman" w:eastAsia="Times New Roman" w:hAnsi="Times New Roman" w:cs="Times New Roman"/>
          <w:iCs/>
          <w:sz w:val="24"/>
          <w:szCs w:val="24"/>
        </w:rPr>
        <w:t>саморегуляция</w:t>
      </w:r>
      <w:proofErr w:type="spellEnd"/>
      <w:r w:rsidRPr="0016345B">
        <w:rPr>
          <w:rFonts w:ascii="Times New Roman" w:eastAsia="Times New Roman" w:hAnsi="Times New Roman" w:cs="Times New Roman"/>
          <w:sz w:val="24"/>
          <w:szCs w:val="24"/>
        </w:rPr>
        <w:t>,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независимо от темперамента, выглядят более сдержанными, уравновешенными, чем в 12-15. Все это говорит о том, что кризис подросткового возраста или миновал, или идет на убыль.</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Для юности характерно повышенное внимание к </w:t>
      </w:r>
      <w:r w:rsidRPr="0016345B">
        <w:rPr>
          <w:rFonts w:ascii="Times New Roman" w:eastAsia="Times New Roman" w:hAnsi="Times New Roman" w:cs="Times New Roman"/>
          <w:bCs/>
          <w:iCs/>
          <w:sz w:val="24"/>
          <w:szCs w:val="24"/>
        </w:rPr>
        <w:t xml:space="preserve">внутреннему миру </w:t>
      </w:r>
      <w:r w:rsidRPr="0016345B">
        <w:rPr>
          <w:rFonts w:ascii="Times New Roman" w:eastAsia="Times New Roman" w:hAnsi="Times New Roman" w:cs="Times New Roman"/>
          <w:sz w:val="24"/>
          <w:szCs w:val="24"/>
        </w:rPr>
        <w:t xml:space="preserve">человека, определенная </w:t>
      </w:r>
      <w:r w:rsidRPr="0016345B">
        <w:rPr>
          <w:rFonts w:ascii="Times New Roman" w:eastAsia="Times New Roman" w:hAnsi="Times New Roman" w:cs="Times New Roman"/>
          <w:bCs/>
          <w:iCs/>
          <w:sz w:val="24"/>
          <w:szCs w:val="24"/>
        </w:rPr>
        <w:t xml:space="preserve">возрастная </w:t>
      </w:r>
      <w:proofErr w:type="spellStart"/>
      <w:r w:rsidRPr="0016345B">
        <w:rPr>
          <w:rFonts w:ascii="Times New Roman" w:eastAsia="Times New Roman" w:hAnsi="Times New Roman" w:cs="Times New Roman"/>
          <w:bCs/>
          <w:iCs/>
          <w:sz w:val="24"/>
          <w:szCs w:val="24"/>
        </w:rPr>
        <w:t>интровертированность</w:t>
      </w:r>
      <w:proofErr w:type="spellEnd"/>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sz w:val="24"/>
          <w:szCs w:val="24"/>
        </w:rPr>
        <w:t xml:space="preserve">Но это не есть думы и размышления только о себе. Это, как правило, мысли обо всем: о людях, о мире, о философских, бытовых и других проблемах. </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Налицо в этом возрасте выраженная </w:t>
      </w:r>
      <w:proofErr w:type="spellStart"/>
      <w:r w:rsidRPr="0016345B">
        <w:rPr>
          <w:rFonts w:ascii="Times New Roman" w:eastAsia="Times New Roman" w:hAnsi="Times New Roman" w:cs="Times New Roman"/>
          <w:bCs/>
          <w:iCs/>
          <w:sz w:val="24"/>
          <w:szCs w:val="24"/>
        </w:rPr>
        <w:t>полоролевая</w:t>
      </w:r>
      <w:proofErr w:type="spellEnd"/>
      <w:r w:rsidRPr="0016345B">
        <w:rPr>
          <w:rFonts w:ascii="Times New Roman" w:eastAsia="Times New Roman" w:hAnsi="Times New Roman" w:cs="Times New Roman"/>
          <w:bCs/>
          <w:iCs/>
          <w:sz w:val="24"/>
          <w:szCs w:val="24"/>
        </w:rPr>
        <w:t xml:space="preserve"> дифференциация</w:t>
      </w:r>
      <w:r w:rsidRPr="0016345B">
        <w:rPr>
          <w:rFonts w:ascii="Times New Roman" w:eastAsia="Times New Roman" w:hAnsi="Times New Roman" w:cs="Times New Roman"/>
          <w:i/>
          <w:iCs/>
          <w:sz w:val="24"/>
          <w:szCs w:val="24"/>
        </w:rPr>
        <w:t xml:space="preserve">, </w:t>
      </w:r>
      <w:r w:rsidRPr="0016345B">
        <w:rPr>
          <w:rFonts w:ascii="Times New Roman" w:eastAsia="Times New Roman" w:hAnsi="Times New Roman" w:cs="Times New Roman"/>
          <w:sz w:val="24"/>
          <w:szCs w:val="24"/>
        </w:rPr>
        <w:t>т. е. развитость форм мужского и женского поведения у юношей и девушек. Они знают, как себя вести в тех или иных 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b/>
          <w:sz w:val="24"/>
          <w:szCs w:val="24"/>
        </w:rPr>
      </w:pPr>
      <w:r w:rsidRPr="0016345B">
        <w:rPr>
          <w:rFonts w:ascii="Times New Roman" w:eastAsia="Times New Roman" w:hAnsi="Times New Roman" w:cs="Times New Roman"/>
          <w:sz w:val="24"/>
          <w:szCs w:val="24"/>
        </w:rPr>
        <w:t xml:space="preserve">Период ранней юности характеризуется большими противоречиями, внутренней несогласованностью и изменчивостью многих </w:t>
      </w:r>
      <w:r w:rsidRPr="0016345B">
        <w:rPr>
          <w:rFonts w:ascii="Times New Roman" w:eastAsia="Times New Roman" w:hAnsi="Times New Roman" w:cs="Times New Roman"/>
          <w:bCs/>
          <w:iCs/>
          <w:sz w:val="24"/>
          <w:szCs w:val="24"/>
        </w:rPr>
        <w:t>социальных установок.</w:t>
      </w:r>
      <w:r w:rsidRPr="0016345B">
        <w:rPr>
          <w:rFonts w:ascii="Times New Roman" w:eastAsia="Times New Roman" w:hAnsi="Times New Roman" w:cs="Times New Roman"/>
          <w:b/>
          <w:bCs/>
          <w:i/>
          <w:iCs/>
          <w:sz w:val="24"/>
          <w:szCs w:val="24"/>
        </w:rPr>
        <w:t xml:space="preserve"> </w:t>
      </w:r>
      <w:r w:rsidRPr="0016345B">
        <w:rPr>
          <w:rFonts w:ascii="Times New Roman" w:eastAsia="Times New Roman" w:hAnsi="Times New Roman" w:cs="Times New Roman"/>
          <w:sz w:val="24"/>
          <w:szCs w:val="24"/>
        </w:rPr>
        <w:t>К концу юношеского возраста завершается формирование сложной системы социальных установок</w:t>
      </w:r>
      <w:r w:rsidRPr="0016345B">
        <w:rPr>
          <w:rFonts w:ascii="Times New Roman" w:eastAsia="Times New Roman" w:hAnsi="Times New Roman" w:cs="Times New Roman"/>
          <w:i/>
          <w:iCs/>
          <w:sz w:val="24"/>
          <w:szCs w:val="24"/>
        </w:rPr>
        <w:t xml:space="preserve">, </w:t>
      </w:r>
      <w:r w:rsidRPr="0016345B">
        <w:rPr>
          <w:rFonts w:ascii="Times New Roman" w:eastAsia="Times New Roman" w:hAnsi="Times New Roman" w:cs="Times New Roman"/>
          <w:sz w:val="24"/>
          <w:szCs w:val="24"/>
        </w:rPr>
        <w:t xml:space="preserve">причем оно касается всех компонентов установок: когнитивного, эмоционального и поведенческого. Межличностное общение в юности занимает еще больше времени, чем в </w:t>
      </w:r>
      <w:proofErr w:type="spellStart"/>
      <w:r w:rsidRPr="0016345B">
        <w:rPr>
          <w:rFonts w:ascii="Times New Roman" w:eastAsia="Times New Roman" w:hAnsi="Times New Roman" w:cs="Times New Roman"/>
          <w:sz w:val="24"/>
          <w:szCs w:val="24"/>
        </w:rPr>
        <w:t>подростничестве</w:t>
      </w:r>
      <w:proofErr w:type="spellEnd"/>
      <w:r w:rsidRPr="0016345B">
        <w:rPr>
          <w:rFonts w:ascii="Times New Roman" w:eastAsia="Times New Roman" w:hAnsi="Times New Roman" w:cs="Times New Roman"/>
          <w:sz w:val="24"/>
          <w:szCs w:val="24"/>
        </w:rPr>
        <w:t>, причем большая часть времени приходится на общение со сверстниками.</w:t>
      </w:r>
      <w:r w:rsidRPr="0016345B">
        <w:rPr>
          <w:rFonts w:ascii="Times New Roman" w:eastAsia="Times New Roman" w:hAnsi="Times New Roman" w:cs="Times New Roman"/>
          <w:b/>
          <w:sz w:val="24"/>
          <w:szCs w:val="24"/>
        </w:rPr>
        <w:t xml:space="preserve"> </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sz w:val="24"/>
          <w:szCs w:val="24"/>
        </w:rPr>
        <w:t>Срок и объем реализации программы:</w:t>
      </w:r>
      <w:r w:rsidRPr="0016345B">
        <w:rPr>
          <w:rFonts w:ascii="Times New Roman" w:eastAsia="Times New Roman" w:hAnsi="Times New Roman" w:cs="Times New Roman"/>
          <w:sz w:val="24"/>
          <w:szCs w:val="24"/>
        </w:rPr>
        <w:t xml:space="preserve"> 1 год. </w:t>
      </w:r>
    </w:p>
    <w:p w:rsidR="0016345B" w:rsidRPr="0016345B" w:rsidRDefault="0016345B" w:rsidP="0016345B">
      <w:pPr>
        <w:spacing w:after="0" w:line="240" w:lineRule="auto"/>
        <w:ind w:firstLine="709"/>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 xml:space="preserve">Форма обучения – </w:t>
      </w:r>
      <w:r w:rsidRPr="0016345B">
        <w:rPr>
          <w:rFonts w:ascii="Times New Roman" w:eastAsia="Times New Roman" w:hAnsi="Times New Roman" w:cs="Times New Roman"/>
          <w:sz w:val="24"/>
          <w:szCs w:val="24"/>
        </w:rPr>
        <w:t>очная.</w:t>
      </w:r>
    </w:p>
    <w:p w:rsidR="0016345B" w:rsidRPr="0016345B" w:rsidRDefault="0016345B" w:rsidP="0016345B">
      <w:pPr>
        <w:spacing w:after="0" w:line="240" w:lineRule="auto"/>
        <w:ind w:firstLine="709"/>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 xml:space="preserve">Особенности организации образовательного процесса. </w:t>
      </w:r>
      <w:r w:rsidRPr="0016345B">
        <w:rPr>
          <w:rFonts w:ascii="Times New Roman" w:eastAsia="Times New Roman" w:hAnsi="Times New Roman" w:cs="Times New Roman"/>
          <w:sz w:val="24"/>
          <w:szCs w:val="24"/>
        </w:rPr>
        <w:t>Группы постоянного состава формируются из обучающихся разного возраста по 15 человек.</w:t>
      </w:r>
      <w:r w:rsidRPr="0016345B">
        <w:rPr>
          <w:rFonts w:ascii="Times New Roman" w:eastAsia="Times New Roman" w:hAnsi="Times New Roman" w:cs="Times New Roman"/>
          <w:b/>
          <w:sz w:val="24"/>
          <w:szCs w:val="24"/>
        </w:rPr>
        <w:t xml:space="preserve"> </w:t>
      </w:r>
    </w:p>
    <w:p w:rsidR="0016345B" w:rsidRPr="0016345B" w:rsidRDefault="0016345B" w:rsidP="0016345B">
      <w:pPr>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sz w:val="24"/>
          <w:szCs w:val="24"/>
        </w:rPr>
        <w:t xml:space="preserve">Режим занятий: </w:t>
      </w:r>
      <w:r w:rsidRPr="0016345B">
        <w:rPr>
          <w:rFonts w:ascii="Times New Roman" w:eastAsia="Times New Roman" w:hAnsi="Times New Roman" w:cs="Times New Roman"/>
          <w:sz w:val="24"/>
          <w:szCs w:val="24"/>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w:t>
      </w:r>
      <w:proofErr w:type="spellStart"/>
      <w:r w:rsidRPr="0016345B">
        <w:rPr>
          <w:rFonts w:ascii="Times New Roman" w:eastAsia="Times New Roman" w:hAnsi="Times New Roman" w:cs="Times New Roman"/>
          <w:sz w:val="24"/>
          <w:szCs w:val="24"/>
        </w:rPr>
        <w:t>здоровьесберегающие</w:t>
      </w:r>
      <w:proofErr w:type="spellEnd"/>
      <w:r w:rsidRPr="0016345B">
        <w:rPr>
          <w:rFonts w:ascii="Times New Roman" w:eastAsia="Times New Roman" w:hAnsi="Times New Roman" w:cs="Times New Roman"/>
          <w:sz w:val="24"/>
          <w:szCs w:val="24"/>
        </w:rPr>
        <w:t xml:space="preserve"> педагогические технологии.</w:t>
      </w:r>
    </w:p>
    <w:p w:rsidR="0016345B" w:rsidRPr="0016345B" w:rsidRDefault="0016345B" w:rsidP="0016345B">
      <w:pPr>
        <w:spacing w:after="0" w:line="240" w:lineRule="auto"/>
        <w:ind w:firstLine="709"/>
        <w:jc w:val="both"/>
        <w:rPr>
          <w:rFonts w:ascii="Times New Roman" w:eastAsiaTheme="minorEastAsia" w:hAnsi="Times New Roman" w:cs="Times New Roman"/>
          <w:b/>
          <w:bCs/>
          <w:sz w:val="24"/>
          <w:szCs w:val="24"/>
        </w:rPr>
      </w:pPr>
      <w:r w:rsidRPr="0016345B">
        <w:rPr>
          <w:rFonts w:ascii="Times New Roman" w:hAnsi="Times New Roman" w:cs="Times New Roman"/>
          <w:b/>
          <w:bCs/>
          <w:sz w:val="24"/>
          <w:szCs w:val="24"/>
        </w:rPr>
        <w:t>Планируемые результаты освоения курса «Клуб любознательных»</w:t>
      </w:r>
    </w:p>
    <w:p w:rsidR="0016345B" w:rsidRPr="0016345B" w:rsidRDefault="0016345B" w:rsidP="0016345B">
      <w:pPr>
        <w:pStyle w:val="c11"/>
        <w:shd w:val="clear" w:color="auto" w:fill="FFFFFF"/>
        <w:spacing w:before="0" w:beforeAutospacing="0" w:after="0" w:afterAutospacing="0"/>
        <w:ind w:firstLine="709"/>
        <w:jc w:val="both"/>
        <w:rPr>
          <w:i/>
          <w:color w:val="000000"/>
        </w:rPr>
      </w:pPr>
      <w:r w:rsidRPr="0016345B">
        <w:rPr>
          <w:rStyle w:val="c10"/>
          <w:bCs/>
          <w:i/>
          <w:color w:val="000000"/>
        </w:rPr>
        <w:t>Личностные</w:t>
      </w:r>
      <w:r w:rsidRPr="0016345B">
        <w:rPr>
          <w:rStyle w:val="c5"/>
          <w:i/>
          <w:color w:val="000000"/>
        </w:rPr>
        <w:t>:</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положительное отношение к исследовательской деятельности;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широкая мотивационная основа исследовательской деятельности, включающая социальные, учебно-познавательные и внешние мотивы;</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интерес к новому содержанию и новым способам познания;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ориентация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lastRenderedPageBreak/>
        <w:t>- способность к самооценке на основе критериев успешности исследовательской деятельности.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Ребенок получит возможность для формирования: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внутренней позиции обучающегося на уровне понимания необходимости исследовательской деятельности, выраженного в преобладании познавательных мотивов и предпочтении социального способа оценки деятельности;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выраженной познавательной мотивации;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устойчивого интереса к новым способам познания;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адекватного понимания причин успешности/</w:t>
      </w:r>
      <w:proofErr w:type="spellStart"/>
      <w:r w:rsidRPr="0016345B">
        <w:rPr>
          <w:rStyle w:val="c5"/>
          <w:color w:val="000000"/>
        </w:rPr>
        <w:t>неуспешности</w:t>
      </w:r>
      <w:proofErr w:type="spellEnd"/>
      <w:r w:rsidRPr="0016345B">
        <w:rPr>
          <w:rStyle w:val="c5"/>
          <w:color w:val="000000"/>
        </w:rPr>
        <w:t xml:space="preserve"> исследовательской деятельности;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16345B" w:rsidRPr="0016345B" w:rsidRDefault="0016345B" w:rsidP="0016345B">
      <w:pPr>
        <w:pStyle w:val="c11"/>
        <w:shd w:val="clear" w:color="auto" w:fill="FFFFFF"/>
        <w:spacing w:before="0" w:beforeAutospacing="0" w:after="0" w:afterAutospacing="0"/>
        <w:ind w:firstLine="709"/>
        <w:jc w:val="both"/>
        <w:rPr>
          <w:i/>
          <w:color w:val="000000"/>
        </w:rPr>
      </w:pPr>
      <w:r w:rsidRPr="0016345B">
        <w:rPr>
          <w:rStyle w:val="c10"/>
          <w:bCs/>
          <w:i/>
          <w:color w:val="000000"/>
        </w:rPr>
        <w:t>Регулятивные</w:t>
      </w:r>
      <w:r w:rsidRPr="0016345B">
        <w:rPr>
          <w:rStyle w:val="c5"/>
          <w:i/>
          <w:color w:val="000000"/>
        </w:rPr>
        <w:t>:</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принимать и сохранять поставленную задачу;</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учитывать выделенные ведущим ориентиры действия;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планировать свои действия;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осуществлять итоговый и пошаговый контроль;</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адекватно воспринимать оценку ведущего;</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различать способ и результат действия;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оценивать свои действия на уровне ретро-оценки;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вносить коррективы в действия на основе их оценки и учета сделанных ошибок;</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выполнять учебные действия в материале, речи, в уме.</w:t>
      </w:r>
    </w:p>
    <w:p w:rsidR="0016345B" w:rsidRPr="0016345B" w:rsidRDefault="0016345B" w:rsidP="0016345B">
      <w:pPr>
        <w:pStyle w:val="c11"/>
        <w:shd w:val="clear" w:color="auto" w:fill="FFFFFF"/>
        <w:spacing w:before="0" w:beforeAutospacing="0" w:after="0" w:afterAutospacing="0"/>
        <w:ind w:firstLine="709"/>
        <w:jc w:val="both"/>
        <w:rPr>
          <w:i/>
          <w:color w:val="000000"/>
        </w:rPr>
      </w:pPr>
      <w:r w:rsidRPr="0016345B">
        <w:rPr>
          <w:rStyle w:val="c10"/>
          <w:bCs/>
          <w:i/>
          <w:color w:val="000000"/>
        </w:rPr>
        <w:t>Познавательные</w:t>
      </w:r>
      <w:r w:rsidRPr="0016345B">
        <w:rPr>
          <w:rStyle w:val="c5"/>
          <w:i/>
          <w:color w:val="000000"/>
        </w:rPr>
        <w:t>:</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использовать знаки, символы, модели, схемы для решения познавательных задач и представления их результатов;</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высказываться в устной и письменной формах;</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ориентироваться на разные способы решения познавательных исследовательских задач;</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владеть основами смыслового чтения текста;</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анализировать объекты, выделять главное;</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осуществлять синтез (целое из частей);</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проводить сравнение, классификацию по разным критериям;</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устанавливать причинно-следственные связи;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строить рассуждения об объекте;</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обобщать (выделять класс объектов по какому-либо признаку);</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подводить под понятие;</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устанавливать аналогии;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оперировать такими понятиями, как проблема, гипотеза, наблюдение, эксперимент, умозаключение, вывод и т.п.;</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16345B" w:rsidRPr="0016345B" w:rsidRDefault="0016345B" w:rsidP="0016345B">
      <w:pPr>
        <w:pStyle w:val="c11"/>
        <w:shd w:val="clear" w:color="auto" w:fill="FFFFFF"/>
        <w:spacing w:before="0" w:beforeAutospacing="0" w:after="0" w:afterAutospacing="0"/>
        <w:ind w:firstLine="709"/>
        <w:jc w:val="both"/>
        <w:rPr>
          <w:i/>
          <w:color w:val="000000"/>
        </w:rPr>
      </w:pPr>
      <w:r w:rsidRPr="0016345B">
        <w:rPr>
          <w:rStyle w:val="c10"/>
          <w:bCs/>
          <w:i/>
          <w:color w:val="000000"/>
        </w:rPr>
        <w:t>Коммуникативные</w:t>
      </w:r>
      <w:r w:rsidRPr="0016345B">
        <w:rPr>
          <w:rStyle w:val="c5"/>
          <w:i/>
          <w:color w:val="000000"/>
        </w:rPr>
        <w:t>:</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допускать существование различных точек зрения;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учитывать разные мнения, стремиться к координации;</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формулировать собственное мнение и позицию;</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договариваться, приходить к общему решению;</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соблюдать корректность в высказываниях;</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задавать вопросы по существу;</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lastRenderedPageBreak/>
        <w:t>- использовать речь для регуляции своего действия;</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контролировать действия партнера;</w:t>
      </w:r>
    </w:p>
    <w:p w:rsidR="0016345B" w:rsidRPr="0016345B" w:rsidRDefault="0016345B" w:rsidP="0016345B">
      <w:pPr>
        <w:pStyle w:val="c11"/>
        <w:shd w:val="clear" w:color="auto" w:fill="FFFFFF"/>
        <w:spacing w:before="0" w:beforeAutospacing="0" w:after="0" w:afterAutospacing="0"/>
        <w:ind w:firstLine="709"/>
        <w:jc w:val="both"/>
        <w:rPr>
          <w:color w:val="000000"/>
        </w:rPr>
      </w:pPr>
      <w:r w:rsidRPr="0016345B">
        <w:rPr>
          <w:rStyle w:val="c5"/>
          <w:color w:val="000000"/>
        </w:rPr>
        <w:t>- владеть монологической и диалогической формами речи.</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      По окончании курса дети приобретут навыки позитивного общения, свободного высказывания и отстаивания своей точки зрения, научатся слушать собеседника, концентрировать внимание на поставленной задаче, эффективно взаимодействовать друг с другом для выработки общего решения, работать со словарями и энциклопедиями, самостоятельно составлять вопросы и задания для интеллектуальных игр и уметь организовывать их, различать формы интеллектуальных игр, знать условия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каждой игры и соблюдать её правила. </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     Основным средством проверки результатов деятельности учащихся являются </w:t>
      </w:r>
      <w:proofErr w:type="gramStart"/>
      <w:r w:rsidRPr="0016345B">
        <w:rPr>
          <w:rFonts w:ascii="Times New Roman" w:hAnsi="Times New Roman"/>
          <w:sz w:val="24"/>
          <w:szCs w:val="24"/>
        </w:rPr>
        <w:t>итоговые  интеллектуальные</w:t>
      </w:r>
      <w:proofErr w:type="gramEnd"/>
      <w:r w:rsidRPr="0016345B">
        <w:rPr>
          <w:rFonts w:ascii="Times New Roman" w:hAnsi="Times New Roman"/>
          <w:sz w:val="24"/>
          <w:szCs w:val="24"/>
        </w:rPr>
        <w:t xml:space="preserve"> игры, где они используют полученные знания и навыки участия в интеллектуальных играх. </w:t>
      </w:r>
    </w:p>
    <w:p w:rsidR="0016345B" w:rsidRPr="0016345B" w:rsidRDefault="0016345B" w:rsidP="0016345B">
      <w:pPr>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sz w:val="24"/>
          <w:szCs w:val="24"/>
        </w:rPr>
        <w:t>Способы определения результативности.</w:t>
      </w:r>
    </w:p>
    <w:p w:rsidR="0016345B" w:rsidRPr="0016345B" w:rsidRDefault="0016345B" w:rsidP="0016345B">
      <w:pPr>
        <w:pStyle w:val="a4"/>
        <w:spacing w:before="0" w:beforeAutospacing="0" w:after="0" w:afterAutospacing="0"/>
        <w:ind w:firstLine="709"/>
        <w:jc w:val="both"/>
        <w:textAlignment w:val="baseline"/>
        <w:rPr>
          <w:rFonts w:eastAsiaTheme="minorHAnsi"/>
          <w:shd w:val="clear" w:color="auto" w:fill="FFFFFF"/>
          <w:lang w:eastAsia="en-US"/>
        </w:rPr>
      </w:pPr>
      <w:r w:rsidRPr="0016345B">
        <w:rPr>
          <w:rFonts w:eastAsiaTheme="minorHAnsi"/>
          <w:shd w:val="clear" w:color="auto" w:fill="FFFFFF"/>
          <w:lang w:eastAsia="en-US"/>
        </w:rPr>
        <w:t>Полученные в ходе занятий теоретические знания школьники применяют, участвуя в городских, областных, всероссийских олимпиадах, конкурсах, конференциях (в том числе и дистанционных), а также при подготовке и защите научно-практических работ.</w:t>
      </w:r>
    </w:p>
    <w:p w:rsidR="0016345B" w:rsidRPr="0016345B" w:rsidRDefault="0016345B" w:rsidP="0016345B">
      <w:pPr>
        <w:spacing w:after="0" w:line="240" w:lineRule="auto"/>
        <w:ind w:firstLine="709"/>
        <w:jc w:val="both"/>
        <w:rPr>
          <w:rFonts w:ascii="Times New Roman" w:eastAsia="Times New Roman" w:hAnsi="Times New Roman" w:cs="Times New Roman"/>
          <w:sz w:val="24"/>
          <w:szCs w:val="24"/>
          <w:lang w:eastAsia="ru-RU"/>
        </w:rPr>
      </w:pPr>
      <w:r w:rsidRPr="0016345B">
        <w:rPr>
          <w:rFonts w:ascii="Times New Roman" w:eastAsia="Times New Roman" w:hAnsi="Times New Roman" w:cs="Times New Roman"/>
          <w:b/>
          <w:sz w:val="24"/>
          <w:szCs w:val="24"/>
        </w:rPr>
        <w:t>Виды контроля</w:t>
      </w:r>
      <w:r w:rsidRPr="0016345B">
        <w:rPr>
          <w:rFonts w:ascii="Times New Roman" w:eastAsia="Times New Roman" w:hAnsi="Times New Roman" w:cs="Times New Roman"/>
          <w:sz w:val="24"/>
          <w:szCs w:val="24"/>
        </w:rPr>
        <w:t xml:space="preserve">: </w:t>
      </w:r>
    </w:p>
    <w:p w:rsidR="0016345B" w:rsidRPr="0016345B" w:rsidRDefault="0016345B" w:rsidP="0016345B">
      <w:pPr>
        <w:pStyle w:val="a4"/>
        <w:spacing w:before="0" w:beforeAutospacing="0" w:after="0" w:afterAutospacing="0"/>
        <w:ind w:firstLine="709"/>
        <w:jc w:val="both"/>
        <w:textAlignment w:val="baseline"/>
        <w:rPr>
          <w:rFonts w:eastAsiaTheme="minorHAnsi"/>
          <w:shd w:val="clear" w:color="auto" w:fill="FFFFFF"/>
          <w:lang w:eastAsia="en-US"/>
        </w:rPr>
      </w:pPr>
      <w:r w:rsidRPr="0016345B">
        <w:rPr>
          <w:rFonts w:eastAsiaTheme="minorHAnsi"/>
          <w:shd w:val="clear" w:color="auto" w:fill="FFFFFF"/>
          <w:lang w:eastAsia="en-US"/>
        </w:rPr>
        <w:t xml:space="preserve">-Промежуточное тестирование. </w:t>
      </w:r>
    </w:p>
    <w:p w:rsidR="0016345B" w:rsidRPr="0016345B" w:rsidRDefault="0016345B" w:rsidP="0016345B">
      <w:pPr>
        <w:pStyle w:val="a4"/>
        <w:spacing w:before="0" w:beforeAutospacing="0" w:after="0" w:afterAutospacing="0"/>
        <w:ind w:firstLine="709"/>
        <w:jc w:val="both"/>
        <w:rPr>
          <w:rFonts w:eastAsiaTheme="minorHAnsi"/>
          <w:shd w:val="clear" w:color="auto" w:fill="FFFFFF"/>
          <w:lang w:eastAsia="en-US"/>
        </w:rPr>
      </w:pPr>
      <w:r w:rsidRPr="0016345B">
        <w:rPr>
          <w:rFonts w:eastAsiaTheme="minorHAnsi"/>
          <w:shd w:val="clear" w:color="auto" w:fill="FFFFFF"/>
          <w:lang w:eastAsia="en-US"/>
        </w:rPr>
        <w:t>-Итоговый контроль: участие в игровых турнирах</w:t>
      </w:r>
    </w:p>
    <w:p w:rsidR="0016345B" w:rsidRPr="0016345B" w:rsidRDefault="0016345B" w:rsidP="0016345B">
      <w:pPr>
        <w:spacing w:after="0" w:line="240" w:lineRule="auto"/>
        <w:ind w:firstLine="709"/>
        <w:jc w:val="both"/>
        <w:rPr>
          <w:rFonts w:ascii="Times New Roman" w:eastAsiaTheme="minorEastAsia" w:hAnsi="Times New Roman" w:cs="Times New Roman"/>
          <w:b/>
          <w:sz w:val="24"/>
          <w:szCs w:val="24"/>
          <w:lang w:eastAsia="ru-RU"/>
        </w:rPr>
      </w:pPr>
      <w:r w:rsidRPr="0016345B">
        <w:rPr>
          <w:rFonts w:ascii="Times New Roman" w:hAnsi="Times New Roman" w:cs="Times New Roman"/>
          <w:b/>
          <w:sz w:val="24"/>
          <w:szCs w:val="24"/>
        </w:rPr>
        <w:t>Критерии оценки индивидуального развития обучающихся</w:t>
      </w:r>
    </w:p>
    <w:p w:rsidR="0016345B" w:rsidRPr="0016345B" w:rsidRDefault="0016345B" w:rsidP="0016345B">
      <w:pPr>
        <w:spacing w:after="0" w:line="240" w:lineRule="auto"/>
        <w:ind w:firstLine="709"/>
        <w:jc w:val="both"/>
        <w:rPr>
          <w:rFonts w:ascii="Times New Roman" w:hAnsi="Times New Roman" w:cs="Times New Roman"/>
          <w:b/>
          <w:sz w:val="24"/>
          <w:szCs w:val="24"/>
        </w:rPr>
      </w:pPr>
      <w:r w:rsidRPr="0016345B">
        <w:rPr>
          <w:rFonts w:ascii="Times New Roman" w:hAnsi="Times New Roman" w:cs="Times New Roman"/>
          <w:b/>
          <w:sz w:val="24"/>
          <w:szCs w:val="24"/>
        </w:rPr>
        <w:t xml:space="preserve">в процессе текущей диагностики по итогам </w:t>
      </w:r>
      <w:r w:rsidRPr="0016345B">
        <w:rPr>
          <w:rFonts w:ascii="Times New Roman" w:hAnsi="Times New Roman" w:cs="Times New Roman"/>
          <w:b/>
          <w:sz w:val="24"/>
          <w:szCs w:val="24"/>
          <w:lang w:val="en-US"/>
        </w:rPr>
        <w:t>I</w:t>
      </w:r>
      <w:r w:rsidRPr="0016345B">
        <w:rPr>
          <w:rFonts w:ascii="Times New Roman" w:hAnsi="Times New Roman" w:cs="Times New Roman"/>
          <w:b/>
          <w:sz w:val="24"/>
          <w:szCs w:val="24"/>
        </w:rPr>
        <w:t xml:space="preserve"> полугодия </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88"/>
        <w:gridCol w:w="2381"/>
        <w:gridCol w:w="2481"/>
        <w:gridCol w:w="2481"/>
      </w:tblGrid>
      <w:tr w:rsidR="0016345B" w:rsidRPr="0016345B" w:rsidTr="0016345B">
        <w:trPr>
          <w:trHeight w:val="1104"/>
        </w:trPr>
        <w:tc>
          <w:tcPr>
            <w:tcW w:w="393"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 п\п</w:t>
            </w:r>
          </w:p>
        </w:tc>
        <w:tc>
          <w:tcPr>
            <w:tcW w:w="2188"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Направление оценки</w:t>
            </w:r>
          </w:p>
        </w:tc>
        <w:tc>
          <w:tcPr>
            <w:tcW w:w="23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Низкий уровень обученности (развития)</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Средний уровень обученности (развития)</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Высокий уровень обученности</w:t>
            </w:r>
          </w:p>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(развития)</w:t>
            </w:r>
          </w:p>
        </w:tc>
      </w:tr>
      <w:tr w:rsidR="0016345B" w:rsidRPr="0016345B" w:rsidTr="0016345B">
        <w:trPr>
          <w:trHeight w:val="2690"/>
        </w:trPr>
        <w:tc>
          <w:tcPr>
            <w:tcW w:w="393" w:type="dxa"/>
            <w:tcBorders>
              <w:top w:val="single" w:sz="4" w:space="0" w:color="auto"/>
              <w:left w:val="single" w:sz="4" w:space="0" w:color="auto"/>
              <w:bottom w:val="single" w:sz="4" w:space="0" w:color="auto"/>
              <w:right w:val="single" w:sz="4" w:space="0" w:color="auto"/>
            </w:tcBorders>
          </w:tcPr>
          <w:p w:rsidR="0016345B" w:rsidRPr="0016345B" w:rsidRDefault="0016345B" w:rsidP="0016345B">
            <w:pPr>
              <w:numPr>
                <w:ilvl w:val="0"/>
                <w:numId w:val="103"/>
              </w:numPr>
              <w:spacing w:after="0" w:line="240" w:lineRule="auto"/>
              <w:ind w:left="0" w:firstLine="0"/>
              <w:jc w:val="both"/>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Психофизиологические характеристики: внимание</w:t>
            </w:r>
            <w:r w:rsidRPr="0016345B">
              <w:rPr>
                <w:rFonts w:ascii="Times New Roman" w:hAnsi="Times New Roman" w:cs="Times New Roman"/>
                <w:bCs/>
                <w:sz w:val="24"/>
                <w:szCs w:val="24"/>
              </w:rPr>
              <w:t xml:space="preserve"> </w:t>
            </w:r>
          </w:p>
        </w:tc>
        <w:tc>
          <w:tcPr>
            <w:tcW w:w="23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16345B" w:rsidRPr="0016345B" w:rsidTr="0016345B">
        <w:trPr>
          <w:trHeight w:val="4704"/>
        </w:trPr>
        <w:tc>
          <w:tcPr>
            <w:tcW w:w="393" w:type="dxa"/>
            <w:tcBorders>
              <w:top w:val="single" w:sz="4" w:space="0" w:color="auto"/>
              <w:left w:val="single" w:sz="4" w:space="0" w:color="auto"/>
              <w:bottom w:val="single" w:sz="4" w:space="0" w:color="auto"/>
              <w:right w:val="single" w:sz="4" w:space="0" w:color="auto"/>
            </w:tcBorders>
          </w:tcPr>
          <w:p w:rsidR="0016345B" w:rsidRPr="0016345B" w:rsidRDefault="0016345B" w:rsidP="0016345B">
            <w:pPr>
              <w:numPr>
                <w:ilvl w:val="0"/>
                <w:numId w:val="103"/>
              </w:numPr>
              <w:spacing w:after="0" w:line="240" w:lineRule="auto"/>
              <w:ind w:left="0" w:firstLine="0"/>
              <w:jc w:val="both"/>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Когнитивные характеристики: реактивность, способность к самоорганизации</w:t>
            </w:r>
          </w:p>
        </w:tc>
        <w:tc>
          <w:tcPr>
            <w:tcW w:w="23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16345B" w:rsidRPr="0016345B" w:rsidTr="0016345B">
        <w:trPr>
          <w:trHeight w:val="830"/>
        </w:trPr>
        <w:tc>
          <w:tcPr>
            <w:tcW w:w="393" w:type="dxa"/>
            <w:tcBorders>
              <w:top w:val="single" w:sz="4" w:space="0" w:color="auto"/>
              <w:left w:val="single" w:sz="4" w:space="0" w:color="auto"/>
              <w:bottom w:val="single" w:sz="4" w:space="0" w:color="auto"/>
              <w:right w:val="single" w:sz="4" w:space="0" w:color="auto"/>
            </w:tcBorders>
          </w:tcPr>
          <w:p w:rsidR="0016345B" w:rsidRPr="0016345B" w:rsidRDefault="0016345B" w:rsidP="0016345B">
            <w:pPr>
              <w:numPr>
                <w:ilvl w:val="0"/>
                <w:numId w:val="103"/>
              </w:numPr>
              <w:spacing w:after="0" w:line="240" w:lineRule="auto"/>
              <w:ind w:left="0" w:firstLine="0"/>
              <w:jc w:val="both"/>
              <w:rPr>
                <w:rFonts w:ascii="Times New Roman" w:hAnsi="Times New Roman" w:cs="Times New Roman"/>
                <w:sz w:val="24"/>
                <w:szCs w:val="24"/>
              </w:rPr>
            </w:pPr>
          </w:p>
        </w:tc>
        <w:tc>
          <w:tcPr>
            <w:tcW w:w="2188"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Коммуникативные свойства: стиль общения, взаимодействие с окружающими.</w:t>
            </w:r>
          </w:p>
        </w:tc>
        <w:tc>
          <w:tcPr>
            <w:tcW w:w="23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Преобладает неадекватная самооценка. Нетерпим к другой точке зрения, позиции, сам создает конфликтные ситуации. Легко поддаётся на провокации, не пытается найти общий язык с окружающими</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Размыты представления о нормах общения, часто неадекватная самооценка, легко принимает любой стиль общения, сложившийся в группе, несамостоятелен-лен, в конфликтной ситуации ведет себя так же, как большинство окружающих.</w:t>
            </w:r>
          </w:p>
        </w:tc>
        <w:tc>
          <w:tcPr>
            <w:tcW w:w="2481"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both"/>
              <w:rPr>
                <w:rFonts w:ascii="Times New Roman" w:hAnsi="Times New Roman" w:cs="Times New Roman"/>
                <w:sz w:val="24"/>
                <w:szCs w:val="24"/>
              </w:rPr>
            </w:pPr>
            <w:r w:rsidRPr="0016345B">
              <w:rPr>
                <w:rFonts w:ascii="Times New Roman" w:hAnsi="Times New Roman" w:cs="Times New Roman"/>
                <w:sz w:val="24"/>
                <w:szCs w:val="24"/>
              </w:rPr>
              <w:t>Терпимый. Обладает чувством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w:t>
            </w:r>
          </w:p>
        </w:tc>
      </w:tr>
    </w:tbl>
    <w:p w:rsidR="0016345B" w:rsidRPr="0016345B" w:rsidRDefault="0016345B" w:rsidP="0016345B">
      <w:pPr>
        <w:pStyle w:val="Style14"/>
        <w:widowControl/>
        <w:tabs>
          <w:tab w:val="left" w:pos="907"/>
        </w:tabs>
        <w:spacing w:line="240" w:lineRule="auto"/>
        <w:jc w:val="center"/>
        <w:rPr>
          <w:rStyle w:val="FontStyle36"/>
          <w:b/>
          <w:sz w:val="24"/>
          <w:szCs w:val="24"/>
        </w:rPr>
      </w:pPr>
      <w:r w:rsidRPr="0016345B">
        <w:rPr>
          <w:rStyle w:val="FontStyle36"/>
          <w:b/>
          <w:sz w:val="24"/>
          <w:szCs w:val="24"/>
        </w:rPr>
        <w:t xml:space="preserve">Критерии оценки умений и навыков </w:t>
      </w:r>
    </w:p>
    <w:p w:rsidR="0016345B" w:rsidRPr="0016345B" w:rsidRDefault="0016345B" w:rsidP="0016345B">
      <w:pPr>
        <w:pStyle w:val="Style14"/>
        <w:widowControl/>
        <w:tabs>
          <w:tab w:val="left" w:pos="907"/>
        </w:tabs>
        <w:spacing w:line="240" w:lineRule="auto"/>
        <w:jc w:val="center"/>
        <w:rPr>
          <w:rStyle w:val="FontStyle36"/>
          <w:sz w:val="24"/>
          <w:szCs w:val="24"/>
        </w:rPr>
      </w:pPr>
      <w:r w:rsidRPr="0016345B">
        <w:rPr>
          <w:rStyle w:val="FontStyle36"/>
          <w:b/>
          <w:sz w:val="24"/>
          <w:szCs w:val="24"/>
        </w:rPr>
        <w:t>по итогам реализации образовательной программы</w:t>
      </w:r>
    </w:p>
    <w:tbl>
      <w:tblPr>
        <w:tblW w:w="10017" w:type="dxa"/>
        <w:tblInd w:w="-102" w:type="dxa"/>
        <w:tblLayout w:type="fixed"/>
        <w:tblCellMar>
          <w:left w:w="40" w:type="dxa"/>
          <w:right w:w="40" w:type="dxa"/>
        </w:tblCellMar>
        <w:tblLook w:val="04A0" w:firstRow="1" w:lastRow="0" w:firstColumn="1" w:lastColumn="0" w:noHBand="0" w:noVBand="1"/>
      </w:tblPr>
      <w:tblGrid>
        <w:gridCol w:w="2139"/>
        <w:gridCol w:w="2398"/>
        <w:gridCol w:w="2268"/>
        <w:gridCol w:w="3212"/>
      </w:tblGrid>
      <w:tr w:rsidR="0016345B" w:rsidRPr="0016345B" w:rsidTr="00846AF0">
        <w:tc>
          <w:tcPr>
            <w:tcW w:w="2139" w:type="dxa"/>
            <w:tcBorders>
              <w:top w:val="single" w:sz="6" w:space="0" w:color="auto"/>
              <w:left w:val="single" w:sz="6" w:space="0" w:color="auto"/>
              <w:bottom w:val="single" w:sz="6" w:space="0" w:color="auto"/>
              <w:right w:val="single" w:sz="6" w:space="0" w:color="auto"/>
            </w:tcBorders>
            <w:vAlign w:val="center"/>
            <w:hideMark/>
          </w:tcPr>
          <w:p w:rsidR="0016345B" w:rsidRPr="0016345B" w:rsidRDefault="0016345B" w:rsidP="0016345B">
            <w:pPr>
              <w:pStyle w:val="Style2"/>
              <w:widowControl/>
              <w:spacing w:line="240" w:lineRule="auto"/>
              <w:jc w:val="center"/>
              <w:rPr>
                <w:rStyle w:val="FontStyle12"/>
                <w:b/>
                <w:sz w:val="24"/>
                <w:szCs w:val="24"/>
                <w:lang w:eastAsia="en-US"/>
              </w:rPr>
            </w:pPr>
            <w:r w:rsidRPr="0016345B">
              <w:rPr>
                <w:rStyle w:val="FontStyle12"/>
                <w:b/>
                <w:sz w:val="24"/>
                <w:szCs w:val="24"/>
                <w:lang w:eastAsia="en-US"/>
              </w:rPr>
              <w:t>Вид работы</w:t>
            </w:r>
          </w:p>
        </w:tc>
        <w:tc>
          <w:tcPr>
            <w:tcW w:w="2398" w:type="dxa"/>
            <w:tcBorders>
              <w:top w:val="single" w:sz="6" w:space="0" w:color="auto"/>
              <w:left w:val="single" w:sz="6" w:space="0" w:color="auto"/>
              <w:bottom w:val="single" w:sz="6" w:space="0" w:color="auto"/>
              <w:right w:val="single" w:sz="6" w:space="0" w:color="auto"/>
            </w:tcBorders>
            <w:vAlign w:val="center"/>
            <w:hideMark/>
          </w:tcPr>
          <w:p w:rsidR="0016345B" w:rsidRPr="0016345B" w:rsidRDefault="0016345B" w:rsidP="0016345B">
            <w:pPr>
              <w:pStyle w:val="Style2"/>
              <w:widowControl/>
              <w:spacing w:line="240" w:lineRule="auto"/>
              <w:jc w:val="center"/>
              <w:rPr>
                <w:rStyle w:val="FontStyle12"/>
                <w:b/>
                <w:sz w:val="24"/>
                <w:szCs w:val="24"/>
                <w:lang w:eastAsia="en-US"/>
              </w:rPr>
            </w:pPr>
            <w:r w:rsidRPr="0016345B">
              <w:rPr>
                <w:rStyle w:val="FontStyle12"/>
                <w:b/>
                <w:sz w:val="24"/>
                <w:szCs w:val="24"/>
                <w:lang w:eastAsia="en-US"/>
              </w:rPr>
              <w:t>Низкий уровень</w:t>
            </w:r>
            <w:r w:rsidRPr="0016345B">
              <w:rPr>
                <w:rStyle w:val="FontStyle12"/>
                <w:b/>
                <w:sz w:val="24"/>
                <w:szCs w:val="24"/>
                <w:lang w:eastAsia="en-US"/>
              </w:rPr>
              <w:br/>
            </w:r>
            <w:r w:rsidRPr="0016345B">
              <w:rPr>
                <w:rStyle w:val="FontStyle12"/>
                <w:b/>
                <w:spacing w:val="40"/>
                <w:sz w:val="24"/>
                <w:szCs w:val="24"/>
                <w:lang w:eastAsia="en-US"/>
              </w:rPr>
              <w:t>1-3</w:t>
            </w:r>
            <w:r w:rsidRPr="0016345B">
              <w:rPr>
                <w:rStyle w:val="FontStyle12"/>
                <w:b/>
                <w:sz w:val="24"/>
                <w:szCs w:val="24"/>
                <w:lang w:eastAsia="en-US"/>
              </w:rPr>
              <w:t xml:space="preserve"> балла</w:t>
            </w:r>
          </w:p>
        </w:tc>
        <w:tc>
          <w:tcPr>
            <w:tcW w:w="2268" w:type="dxa"/>
            <w:tcBorders>
              <w:top w:val="single" w:sz="6" w:space="0" w:color="auto"/>
              <w:left w:val="single" w:sz="6" w:space="0" w:color="auto"/>
              <w:bottom w:val="single" w:sz="6" w:space="0" w:color="auto"/>
              <w:right w:val="single" w:sz="6" w:space="0" w:color="auto"/>
            </w:tcBorders>
            <w:vAlign w:val="center"/>
            <w:hideMark/>
          </w:tcPr>
          <w:p w:rsidR="0016345B" w:rsidRPr="0016345B" w:rsidRDefault="0016345B" w:rsidP="0016345B">
            <w:pPr>
              <w:pStyle w:val="Style2"/>
              <w:widowControl/>
              <w:spacing w:line="240" w:lineRule="auto"/>
              <w:jc w:val="center"/>
              <w:rPr>
                <w:rStyle w:val="FontStyle12"/>
                <w:b/>
                <w:sz w:val="24"/>
                <w:szCs w:val="24"/>
                <w:lang w:eastAsia="en-US"/>
              </w:rPr>
            </w:pPr>
            <w:r w:rsidRPr="0016345B">
              <w:rPr>
                <w:rStyle w:val="FontStyle12"/>
                <w:b/>
                <w:sz w:val="24"/>
                <w:szCs w:val="24"/>
                <w:lang w:eastAsia="en-US"/>
              </w:rPr>
              <w:t>Средний уровень</w:t>
            </w:r>
            <w:r w:rsidRPr="0016345B">
              <w:rPr>
                <w:rStyle w:val="FontStyle12"/>
                <w:b/>
                <w:sz w:val="24"/>
                <w:szCs w:val="24"/>
                <w:lang w:eastAsia="en-US"/>
              </w:rPr>
              <w:br/>
            </w:r>
            <w:r w:rsidRPr="0016345B">
              <w:rPr>
                <w:rStyle w:val="FontStyle12"/>
                <w:b/>
                <w:spacing w:val="40"/>
                <w:sz w:val="24"/>
                <w:szCs w:val="24"/>
                <w:lang w:eastAsia="en-US"/>
              </w:rPr>
              <w:t>4-7</w:t>
            </w:r>
            <w:r w:rsidRPr="0016345B">
              <w:rPr>
                <w:rStyle w:val="FontStyle12"/>
                <w:b/>
                <w:sz w:val="24"/>
                <w:szCs w:val="24"/>
                <w:lang w:eastAsia="en-US"/>
              </w:rPr>
              <w:t xml:space="preserve"> баллов</w:t>
            </w:r>
          </w:p>
        </w:tc>
        <w:tc>
          <w:tcPr>
            <w:tcW w:w="3212" w:type="dxa"/>
            <w:tcBorders>
              <w:top w:val="single" w:sz="6" w:space="0" w:color="auto"/>
              <w:left w:val="single" w:sz="6" w:space="0" w:color="auto"/>
              <w:bottom w:val="single" w:sz="6" w:space="0" w:color="auto"/>
              <w:right w:val="single" w:sz="6" w:space="0" w:color="auto"/>
            </w:tcBorders>
            <w:vAlign w:val="center"/>
            <w:hideMark/>
          </w:tcPr>
          <w:p w:rsidR="0016345B" w:rsidRPr="0016345B" w:rsidRDefault="0016345B" w:rsidP="0016345B">
            <w:pPr>
              <w:pStyle w:val="Style2"/>
              <w:widowControl/>
              <w:spacing w:line="240" w:lineRule="auto"/>
              <w:jc w:val="center"/>
              <w:rPr>
                <w:rStyle w:val="FontStyle12"/>
                <w:b/>
                <w:sz w:val="24"/>
                <w:szCs w:val="24"/>
                <w:lang w:eastAsia="en-US"/>
              </w:rPr>
            </w:pPr>
            <w:r w:rsidRPr="0016345B">
              <w:rPr>
                <w:rStyle w:val="FontStyle12"/>
                <w:b/>
                <w:sz w:val="24"/>
                <w:szCs w:val="24"/>
                <w:lang w:eastAsia="en-US"/>
              </w:rPr>
              <w:t>Высокий уровень</w:t>
            </w:r>
            <w:r w:rsidRPr="0016345B">
              <w:rPr>
                <w:rStyle w:val="FontStyle12"/>
                <w:b/>
                <w:sz w:val="24"/>
                <w:szCs w:val="24"/>
                <w:lang w:eastAsia="en-US"/>
              </w:rPr>
              <w:br/>
            </w:r>
            <w:r w:rsidRPr="0016345B">
              <w:rPr>
                <w:rStyle w:val="FontStyle12"/>
                <w:b/>
                <w:spacing w:val="40"/>
                <w:sz w:val="24"/>
                <w:szCs w:val="24"/>
                <w:lang w:eastAsia="en-US"/>
              </w:rPr>
              <w:t>8-10</w:t>
            </w:r>
            <w:r w:rsidRPr="0016345B">
              <w:rPr>
                <w:rStyle w:val="FontStyle12"/>
                <w:b/>
                <w:sz w:val="24"/>
                <w:szCs w:val="24"/>
                <w:lang w:eastAsia="en-US"/>
              </w:rPr>
              <w:t xml:space="preserve"> баллов</w:t>
            </w:r>
          </w:p>
        </w:tc>
      </w:tr>
      <w:tr w:rsidR="0016345B" w:rsidRPr="0016345B" w:rsidTr="00846AF0">
        <w:tc>
          <w:tcPr>
            <w:tcW w:w="2139"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Правила техники</w:t>
            </w:r>
            <w:r w:rsidRPr="0016345B">
              <w:rPr>
                <w:rStyle w:val="FontStyle12"/>
                <w:sz w:val="24"/>
                <w:szCs w:val="24"/>
                <w:lang w:eastAsia="en-US"/>
              </w:rPr>
              <w:br/>
              <w:t>безопасности</w:t>
            </w:r>
          </w:p>
        </w:tc>
        <w:tc>
          <w:tcPr>
            <w:tcW w:w="239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Плохо знает правила,</w:t>
            </w:r>
            <w:r w:rsidRPr="0016345B">
              <w:rPr>
                <w:rStyle w:val="FontStyle12"/>
                <w:sz w:val="24"/>
                <w:szCs w:val="24"/>
                <w:lang w:eastAsia="en-US"/>
              </w:rPr>
              <w:br/>
              <w:t>небрежно относится к</w:t>
            </w:r>
            <w:r w:rsidRPr="0016345B">
              <w:rPr>
                <w:rStyle w:val="FontStyle12"/>
                <w:sz w:val="24"/>
                <w:szCs w:val="24"/>
                <w:lang w:eastAsia="en-US"/>
              </w:rPr>
              <w:br/>
              <w:t>инструментам</w:t>
            </w:r>
          </w:p>
        </w:tc>
        <w:tc>
          <w:tcPr>
            <w:tcW w:w="226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Соблюдает правила</w:t>
            </w:r>
            <w:r w:rsidRPr="0016345B">
              <w:rPr>
                <w:rStyle w:val="FontStyle12"/>
                <w:sz w:val="24"/>
                <w:szCs w:val="24"/>
                <w:lang w:eastAsia="en-US"/>
              </w:rPr>
              <w:br/>
              <w:t>техники безопасности</w:t>
            </w:r>
            <w:r w:rsidRPr="0016345B">
              <w:rPr>
                <w:rStyle w:val="FontStyle12"/>
                <w:sz w:val="24"/>
                <w:szCs w:val="24"/>
                <w:lang w:eastAsia="en-US"/>
              </w:rPr>
              <w:br/>
              <w:t>под контролем</w:t>
            </w:r>
            <w:r w:rsidRPr="0016345B">
              <w:rPr>
                <w:rStyle w:val="FontStyle12"/>
                <w:sz w:val="24"/>
                <w:szCs w:val="24"/>
                <w:lang w:eastAsia="en-US"/>
              </w:rPr>
              <w:br/>
              <w:t>педагога</w:t>
            </w:r>
          </w:p>
        </w:tc>
        <w:tc>
          <w:tcPr>
            <w:tcW w:w="3212"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Знает и соблюдает</w:t>
            </w:r>
            <w:r w:rsidRPr="0016345B">
              <w:rPr>
                <w:rStyle w:val="FontStyle12"/>
                <w:sz w:val="24"/>
                <w:szCs w:val="24"/>
                <w:lang w:eastAsia="en-US"/>
              </w:rPr>
              <w:br/>
              <w:t>правила</w:t>
            </w:r>
          </w:p>
        </w:tc>
      </w:tr>
      <w:tr w:rsidR="0016345B" w:rsidRPr="0016345B" w:rsidTr="00846AF0">
        <w:tc>
          <w:tcPr>
            <w:tcW w:w="2139"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Теоретическая подготовка</w:t>
            </w:r>
          </w:p>
        </w:tc>
        <w:tc>
          <w:tcPr>
            <w:tcW w:w="239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Плохо ориентируется в базовых понятиях, общие знания по курсу обрывочны, размыты</w:t>
            </w:r>
          </w:p>
        </w:tc>
        <w:tc>
          <w:tcPr>
            <w:tcW w:w="226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Хорошо ориентируется в базовых понятиях. Общие знания - средние</w:t>
            </w:r>
          </w:p>
        </w:tc>
        <w:tc>
          <w:tcPr>
            <w:tcW w:w="3212"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Отлично ориентируется в базовых понятиях. Общие знания – крепкие, прочные, постоянно совершенствуется в выбранной области</w:t>
            </w:r>
          </w:p>
        </w:tc>
      </w:tr>
      <w:tr w:rsidR="0016345B" w:rsidRPr="0016345B" w:rsidTr="00846AF0">
        <w:tc>
          <w:tcPr>
            <w:tcW w:w="2139"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Практическая подготовка</w:t>
            </w:r>
          </w:p>
        </w:tc>
        <w:tc>
          <w:tcPr>
            <w:tcW w:w="239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 xml:space="preserve">Знает общий принцип использования астрономических приборов </w:t>
            </w:r>
          </w:p>
        </w:tc>
        <w:tc>
          <w:tcPr>
            <w:tcW w:w="226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 xml:space="preserve">Знает устройство астрономических приборов, </w:t>
            </w:r>
            <w:r w:rsidRPr="0016345B">
              <w:rPr>
                <w:rStyle w:val="FontStyle12"/>
                <w:sz w:val="24"/>
                <w:szCs w:val="24"/>
                <w:lang w:eastAsia="en-US"/>
              </w:rPr>
              <w:lastRenderedPageBreak/>
              <w:t>некоторыми умеет пользоваться</w:t>
            </w:r>
          </w:p>
        </w:tc>
        <w:tc>
          <w:tcPr>
            <w:tcW w:w="3212"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lastRenderedPageBreak/>
              <w:t xml:space="preserve">Знает устройство астрономических приборов. Уверенно пользуется </w:t>
            </w:r>
          </w:p>
        </w:tc>
      </w:tr>
      <w:tr w:rsidR="0016345B" w:rsidRPr="0016345B" w:rsidTr="00846AF0">
        <w:tc>
          <w:tcPr>
            <w:tcW w:w="2139"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Работа над исследовательским проектом</w:t>
            </w:r>
          </w:p>
        </w:tc>
        <w:tc>
          <w:tcPr>
            <w:tcW w:w="239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Готовит проект полностью под руководством педагога. Работает репродуктивно</w:t>
            </w:r>
          </w:p>
        </w:tc>
        <w:tc>
          <w:tcPr>
            <w:tcW w:w="2268"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При работе над проектом частично прибегает к помощи педагога, Старается большую часть сделать самостоятельно</w:t>
            </w:r>
          </w:p>
        </w:tc>
        <w:tc>
          <w:tcPr>
            <w:tcW w:w="3212" w:type="dxa"/>
            <w:tcBorders>
              <w:top w:val="single" w:sz="6" w:space="0" w:color="auto"/>
              <w:left w:val="single" w:sz="6" w:space="0" w:color="auto"/>
              <w:bottom w:val="single" w:sz="6" w:space="0" w:color="auto"/>
              <w:right w:val="single" w:sz="6" w:space="0" w:color="auto"/>
            </w:tcBorders>
            <w:hideMark/>
          </w:tcPr>
          <w:p w:rsidR="0016345B" w:rsidRPr="0016345B" w:rsidRDefault="0016345B" w:rsidP="0016345B">
            <w:pPr>
              <w:pStyle w:val="Style2"/>
              <w:widowControl/>
              <w:spacing w:line="240" w:lineRule="auto"/>
              <w:jc w:val="left"/>
              <w:rPr>
                <w:rStyle w:val="FontStyle12"/>
                <w:sz w:val="24"/>
                <w:szCs w:val="24"/>
                <w:lang w:eastAsia="en-US"/>
              </w:rPr>
            </w:pPr>
            <w:r w:rsidRPr="0016345B">
              <w:rPr>
                <w:rStyle w:val="FontStyle12"/>
                <w:sz w:val="24"/>
                <w:szCs w:val="24"/>
                <w:lang w:eastAsia="en-US"/>
              </w:rPr>
              <w:t>Работает преимущественно самостоятельно, педагог только в роли консультанта</w:t>
            </w:r>
          </w:p>
        </w:tc>
      </w:tr>
    </w:tbl>
    <w:p w:rsidR="0016345B" w:rsidRPr="0016345B" w:rsidRDefault="0016345B" w:rsidP="0016345B">
      <w:pPr>
        <w:pStyle w:val="a4"/>
        <w:spacing w:before="0" w:beforeAutospacing="0" w:after="0" w:afterAutospacing="0"/>
        <w:ind w:firstLine="709"/>
        <w:jc w:val="both"/>
        <w:textAlignment w:val="baseline"/>
        <w:rPr>
          <w:b/>
        </w:rPr>
      </w:pPr>
    </w:p>
    <w:p w:rsidR="0016345B" w:rsidRPr="0016345B" w:rsidRDefault="0016345B" w:rsidP="0016345B">
      <w:pPr>
        <w:pStyle w:val="a4"/>
        <w:spacing w:before="0" w:beforeAutospacing="0" w:after="0" w:afterAutospacing="0"/>
        <w:ind w:firstLine="709"/>
        <w:jc w:val="both"/>
        <w:textAlignment w:val="baseline"/>
        <w:rPr>
          <w:b/>
        </w:rPr>
      </w:pPr>
      <w:r w:rsidRPr="0016345B">
        <w:rPr>
          <w:b/>
        </w:rPr>
        <w:t>Формы отслеживания и фиксации образовательных результатов.</w:t>
      </w:r>
    </w:p>
    <w:p w:rsidR="0016345B" w:rsidRPr="0016345B" w:rsidRDefault="0016345B" w:rsidP="0016345B">
      <w:pPr>
        <w:pStyle w:val="a4"/>
        <w:spacing w:before="0" w:beforeAutospacing="0" w:after="0" w:afterAutospacing="0"/>
        <w:ind w:firstLine="709"/>
        <w:jc w:val="both"/>
        <w:textAlignment w:val="baseline"/>
      </w:pPr>
      <w:r w:rsidRPr="0016345B">
        <w:t>Журнал посещения, материалы тестирования, подготовка и проведение интеллектуальных игр школьного и городского уровня, фото отчёт.</w:t>
      </w:r>
    </w:p>
    <w:p w:rsidR="0016345B" w:rsidRPr="0016345B" w:rsidRDefault="0016345B" w:rsidP="0016345B">
      <w:pPr>
        <w:pStyle w:val="a4"/>
        <w:spacing w:before="0" w:beforeAutospacing="0" w:after="0" w:afterAutospacing="0"/>
        <w:ind w:firstLine="709"/>
        <w:jc w:val="both"/>
        <w:textAlignment w:val="baseline"/>
        <w:rPr>
          <w:rFonts w:eastAsiaTheme="minorHAnsi"/>
          <w:shd w:val="clear" w:color="auto" w:fill="FFFFFF"/>
          <w:lang w:eastAsia="en-US"/>
        </w:rPr>
      </w:pPr>
      <w:r w:rsidRPr="0016345B">
        <w:rPr>
          <w:b/>
        </w:rPr>
        <w:t>Формы предъявления и демонстрации образовательных результатов.</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6345B">
        <w:rPr>
          <w:rFonts w:ascii="Times New Roman" w:eastAsia="Times New Roman" w:hAnsi="Times New Roman" w:cs="Times New Roman"/>
          <w:sz w:val="24"/>
          <w:szCs w:val="24"/>
        </w:rPr>
        <w:t xml:space="preserve">Представление презентаций, защита моделей разработанных игр, участие в игровых турнирах разного уровня. </w:t>
      </w:r>
    </w:p>
    <w:p w:rsidR="0016345B" w:rsidRPr="0016345B" w:rsidRDefault="0016345B" w:rsidP="0016345B">
      <w:pPr>
        <w:spacing w:after="0" w:line="240" w:lineRule="auto"/>
        <w:ind w:firstLine="709"/>
        <w:contextualSpacing/>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Материально-техническое обеспечение.</w:t>
      </w:r>
    </w:p>
    <w:p w:rsidR="0016345B" w:rsidRPr="0016345B" w:rsidRDefault="0016345B" w:rsidP="0016345B">
      <w:pPr>
        <w:pStyle w:val="aa"/>
        <w:numPr>
          <w:ilvl w:val="0"/>
          <w:numId w:val="104"/>
        </w:numPr>
        <w:spacing w:after="0" w:line="240" w:lineRule="auto"/>
        <w:ind w:left="0"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Кабинет с посадочными местами (столы, стулья) на 15 мест.</w:t>
      </w:r>
    </w:p>
    <w:p w:rsidR="0016345B" w:rsidRPr="0016345B" w:rsidRDefault="0016345B" w:rsidP="0016345B">
      <w:pPr>
        <w:pStyle w:val="aa"/>
        <w:numPr>
          <w:ilvl w:val="0"/>
          <w:numId w:val="104"/>
        </w:numPr>
        <w:spacing w:after="0" w:line="240" w:lineRule="auto"/>
        <w:ind w:left="0"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Персональный компьютер, доска, презентации.</w:t>
      </w:r>
    </w:p>
    <w:p w:rsidR="0016345B" w:rsidRPr="0016345B" w:rsidRDefault="0016345B" w:rsidP="0016345B">
      <w:pPr>
        <w:pStyle w:val="aa"/>
        <w:numPr>
          <w:ilvl w:val="0"/>
          <w:numId w:val="104"/>
        </w:numPr>
        <w:spacing w:after="0" w:line="240" w:lineRule="auto"/>
        <w:ind w:left="0"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Презентации игр (15 шт.)</w:t>
      </w:r>
    </w:p>
    <w:p w:rsidR="0016345B" w:rsidRPr="0016345B" w:rsidRDefault="0016345B" w:rsidP="0016345B">
      <w:pPr>
        <w:pStyle w:val="aa"/>
        <w:numPr>
          <w:ilvl w:val="0"/>
          <w:numId w:val="104"/>
        </w:numPr>
        <w:spacing w:after="0" w:line="240" w:lineRule="auto"/>
        <w:ind w:left="0"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Карточки с логическими </w:t>
      </w:r>
      <w:proofErr w:type="gramStart"/>
      <w:r w:rsidRPr="0016345B">
        <w:rPr>
          <w:rFonts w:ascii="Times New Roman" w:eastAsia="Times New Roman" w:hAnsi="Times New Roman" w:cs="Times New Roman"/>
          <w:sz w:val="24"/>
          <w:szCs w:val="24"/>
        </w:rPr>
        <w:t>заданиями(</w:t>
      </w:r>
      <w:proofErr w:type="gramEnd"/>
      <w:r w:rsidRPr="0016345B">
        <w:rPr>
          <w:rFonts w:ascii="Times New Roman" w:eastAsia="Times New Roman" w:hAnsi="Times New Roman" w:cs="Times New Roman"/>
          <w:sz w:val="24"/>
          <w:szCs w:val="24"/>
        </w:rPr>
        <w:t>50 шт.)</w:t>
      </w:r>
    </w:p>
    <w:p w:rsidR="0016345B" w:rsidRPr="0016345B" w:rsidRDefault="0016345B" w:rsidP="0016345B">
      <w:pPr>
        <w:pStyle w:val="aa"/>
        <w:numPr>
          <w:ilvl w:val="0"/>
          <w:numId w:val="104"/>
        </w:numPr>
        <w:spacing w:after="0" w:line="240" w:lineRule="auto"/>
        <w:ind w:left="0"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Фотоаппарат (1 шт.)</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Документация педагога.</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Журнал, в котором помещается список обучающихся, где отмечается посещаемость занятий и расписываются темы. </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Информационное обеспечение.</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Презентации по курсу, ресурсы Интернет.</w:t>
      </w:r>
    </w:p>
    <w:p w:rsidR="0016345B" w:rsidRPr="0016345B" w:rsidRDefault="0016345B" w:rsidP="0016345B">
      <w:pPr>
        <w:spacing w:after="0" w:line="240" w:lineRule="auto"/>
        <w:ind w:firstLine="709"/>
        <w:jc w:val="both"/>
        <w:rPr>
          <w:rFonts w:ascii="Times New Roman" w:eastAsia="Calibri" w:hAnsi="Times New Roman" w:cs="Times New Roman"/>
          <w:sz w:val="24"/>
          <w:szCs w:val="24"/>
        </w:rPr>
      </w:pPr>
      <w:r w:rsidRPr="0016345B">
        <w:rPr>
          <w:rFonts w:ascii="Times New Roman" w:eastAsia="Calibri" w:hAnsi="Times New Roman" w:cs="Times New Roman"/>
          <w:b/>
          <w:sz w:val="24"/>
          <w:szCs w:val="24"/>
        </w:rPr>
        <w:t>Кадровое обеспечение.</w:t>
      </w:r>
    </w:p>
    <w:p w:rsidR="0016345B" w:rsidRPr="0016345B" w:rsidRDefault="0016345B" w:rsidP="0016345B">
      <w:pPr>
        <w:spacing w:after="0" w:line="240" w:lineRule="auto"/>
        <w:ind w:firstLine="709"/>
        <w:jc w:val="both"/>
        <w:rPr>
          <w:rFonts w:ascii="Times New Roman" w:eastAsia="Calibri" w:hAnsi="Times New Roman" w:cs="Times New Roman"/>
          <w:sz w:val="24"/>
          <w:szCs w:val="24"/>
        </w:rPr>
      </w:pPr>
      <w:r w:rsidRPr="0016345B">
        <w:rPr>
          <w:rFonts w:ascii="Times New Roman" w:eastAsia="Calibri" w:hAnsi="Times New Roman" w:cs="Times New Roman"/>
          <w:sz w:val="24"/>
          <w:szCs w:val="24"/>
        </w:rPr>
        <w:t xml:space="preserve">Обучение по программе ведёт педагог, обладающий соответствующей квалификацией (учитель истории и обществознания). </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b/>
          <w:iCs/>
          <w:sz w:val="24"/>
          <w:szCs w:val="24"/>
        </w:rPr>
      </w:pPr>
      <w:r w:rsidRPr="0016345B">
        <w:rPr>
          <w:rFonts w:ascii="Times New Roman" w:eastAsia="Times New Roman" w:hAnsi="Times New Roman" w:cs="Times New Roman"/>
          <w:b/>
          <w:iCs/>
          <w:sz w:val="24"/>
          <w:szCs w:val="24"/>
        </w:rPr>
        <w:t>Содержание программы:</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iCs/>
          <w:sz w:val="24"/>
          <w:szCs w:val="24"/>
        </w:rPr>
        <w:t>1.</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b/>
          <w:iCs/>
          <w:sz w:val="24"/>
          <w:szCs w:val="24"/>
        </w:rPr>
        <w:t>Введение в игру. (2 ч)</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sz w:val="24"/>
          <w:szCs w:val="24"/>
        </w:rPr>
        <w:t xml:space="preserve">Особенности игры «Что? Где? Когда?». Нормы поведения в интеллектуальном клубе и кодекс чести знатока. Правила игры. Поведение каждого в команде. Командный дух. Роль и действия капитана. </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iCs/>
          <w:sz w:val="24"/>
          <w:szCs w:val="24"/>
        </w:rPr>
        <w:t>2.</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b/>
          <w:iCs/>
          <w:sz w:val="24"/>
          <w:szCs w:val="24"/>
        </w:rPr>
        <w:t>Компоненты успешной игры. (6 ч)</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sz w:val="24"/>
          <w:szCs w:val="24"/>
        </w:rPr>
        <w:t>Эрудиция. Логика. Нестандартное мышление. Внимание к деталям. Выделение главного. Умение слышать друг друга. Скорость реакции. Интуиция. Находчивость. Чувство юмора. Умение сдерживать эмоции. Примеры применения каждого компонента успешной игры. Игровые пробы.</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iCs/>
          <w:sz w:val="24"/>
          <w:szCs w:val="24"/>
        </w:rPr>
        <w:t>3.</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b/>
          <w:iCs/>
          <w:sz w:val="24"/>
          <w:szCs w:val="24"/>
        </w:rPr>
        <w:t>Техника мозгового штурма. (4 ч)</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sz w:val="24"/>
          <w:szCs w:val="24"/>
        </w:rPr>
        <w:t>Правила мозгового штурма. Проведение мозгового штурма в разных проблемных ситуациях — практические занятия.  Игровые пробы.</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iCs/>
          <w:sz w:val="24"/>
          <w:szCs w:val="24"/>
        </w:rPr>
        <w:t>4. Составление вопросов к играм. (12 ч)</w:t>
      </w:r>
      <w:r w:rsidRPr="0016345B">
        <w:rPr>
          <w:rFonts w:ascii="Times New Roman" w:eastAsia="Times New Roman" w:hAnsi="Times New Roman" w:cs="Times New Roman"/>
          <w:sz w:val="24"/>
          <w:szCs w:val="24"/>
        </w:rPr>
        <w:t xml:space="preserve"> Вопросы к игре и их особенности.</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sz w:val="24"/>
          <w:szCs w:val="24"/>
        </w:rPr>
        <w:t>Правила составления вопросов. Использование словарей и энциклопедий для составления вопросов. Использование научно-популярных журналов, художественной литературы для составления вопросов. Игры с использованием самостоятельно разработанных вопросов. Составление тематических вопросов. Игровые пробы.</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sz w:val="24"/>
          <w:szCs w:val="24"/>
        </w:rPr>
        <w:t xml:space="preserve">5. Разбор вопросов по темам (22ч) </w:t>
      </w:r>
      <w:r w:rsidRPr="0016345B">
        <w:rPr>
          <w:rFonts w:ascii="Times New Roman" w:eastAsia="Times New Roman" w:hAnsi="Times New Roman" w:cs="Times New Roman"/>
          <w:sz w:val="24"/>
          <w:szCs w:val="24"/>
        </w:rPr>
        <w:t>Разбор вопросов по темам «Мировая художественная культура», «Великие изобретатели», «Географические открытия», 2Страны и континенты», «Кинематограф», «Загадки Вселенной</w:t>
      </w:r>
      <w:proofErr w:type="gramStart"/>
      <w:r w:rsidRPr="0016345B">
        <w:rPr>
          <w:rFonts w:ascii="Times New Roman" w:eastAsia="Times New Roman" w:hAnsi="Times New Roman" w:cs="Times New Roman"/>
          <w:sz w:val="24"/>
          <w:szCs w:val="24"/>
        </w:rPr>
        <w:t>»,  виртуальная</w:t>
      </w:r>
      <w:proofErr w:type="gramEnd"/>
      <w:r w:rsidRPr="0016345B">
        <w:rPr>
          <w:rFonts w:ascii="Times New Roman" w:eastAsia="Times New Roman" w:hAnsi="Times New Roman" w:cs="Times New Roman"/>
          <w:sz w:val="24"/>
          <w:szCs w:val="24"/>
        </w:rPr>
        <w:t xml:space="preserve"> экскурсия «Третьяковская галерея», «Эти удивительные животные»,  «Музеи мира»,  «Первые в космосе», «Планета насекомых».</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16345B">
        <w:rPr>
          <w:rFonts w:ascii="Times New Roman" w:eastAsia="Times New Roman" w:hAnsi="Times New Roman" w:cs="Times New Roman"/>
          <w:b/>
          <w:iCs/>
          <w:sz w:val="24"/>
          <w:szCs w:val="24"/>
        </w:rPr>
        <w:t>6. Занимательные вопросы (2</w:t>
      </w:r>
      <w:proofErr w:type="gramStart"/>
      <w:r w:rsidRPr="0016345B">
        <w:rPr>
          <w:rFonts w:ascii="Times New Roman" w:eastAsia="Times New Roman" w:hAnsi="Times New Roman" w:cs="Times New Roman"/>
          <w:b/>
          <w:iCs/>
          <w:sz w:val="24"/>
          <w:szCs w:val="24"/>
        </w:rPr>
        <w:t>ч)</w:t>
      </w:r>
      <w:r w:rsidRPr="0016345B">
        <w:rPr>
          <w:rFonts w:ascii="Times New Roman" w:eastAsia="Times New Roman" w:hAnsi="Times New Roman" w:cs="Times New Roman"/>
          <w:iCs/>
          <w:sz w:val="24"/>
          <w:szCs w:val="24"/>
        </w:rPr>
        <w:t xml:space="preserve">  Вопросы</w:t>
      </w:r>
      <w:proofErr w:type="gramEnd"/>
      <w:r w:rsidRPr="0016345B">
        <w:rPr>
          <w:rFonts w:ascii="Times New Roman" w:eastAsia="Times New Roman" w:hAnsi="Times New Roman" w:cs="Times New Roman"/>
          <w:iCs/>
          <w:sz w:val="24"/>
          <w:szCs w:val="24"/>
        </w:rPr>
        <w:t xml:space="preserve"> из пословиц, загадок и сказок.</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b/>
          <w:iCs/>
          <w:sz w:val="24"/>
          <w:szCs w:val="24"/>
        </w:rPr>
        <w:lastRenderedPageBreak/>
        <w:t>7. Игры «Что? Где? Когда?». (18 ч)</w:t>
      </w:r>
      <w:r w:rsidRPr="0016345B">
        <w:rPr>
          <w:rFonts w:ascii="Times New Roman" w:eastAsia="Times New Roman" w:hAnsi="Times New Roman" w:cs="Times New Roman"/>
          <w:iCs/>
          <w:sz w:val="24"/>
          <w:szCs w:val="24"/>
        </w:rPr>
        <w:t xml:space="preserve"> </w:t>
      </w:r>
      <w:r w:rsidRPr="0016345B">
        <w:rPr>
          <w:rFonts w:ascii="Times New Roman" w:eastAsia="Times New Roman" w:hAnsi="Times New Roman" w:cs="Times New Roman"/>
          <w:sz w:val="24"/>
          <w:szCs w:val="24"/>
        </w:rPr>
        <w:t>Тренировочные игры «Что? Где? Когда?». Тематические игры «Что? Где? Когда?»: «Страницы российской истории»; «Мировая художественная культура»; игра «Верю-не верю», Подведение итогов. Диагностика.</w:t>
      </w:r>
    </w:p>
    <w:p w:rsidR="0016345B" w:rsidRPr="0016345B" w:rsidRDefault="0016345B" w:rsidP="0016345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xml:space="preserve">8. </w:t>
      </w:r>
      <w:r w:rsidRPr="0016345B">
        <w:rPr>
          <w:rFonts w:ascii="Times New Roman" w:eastAsia="Times New Roman" w:hAnsi="Times New Roman" w:cs="Times New Roman"/>
          <w:b/>
          <w:bCs/>
          <w:sz w:val="24"/>
          <w:szCs w:val="24"/>
        </w:rPr>
        <w:t>Итоговое занятие</w:t>
      </w:r>
      <w:r w:rsidRPr="0016345B">
        <w:rPr>
          <w:rFonts w:ascii="Times New Roman" w:eastAsia="Times New Roman" w:hAnsi="Times New Roman" w:cs="Times New Roman"/>
          <w:sz w:val="24"/>
          <w:szCs w:val="24"/>
        </w:rPr>
        <w:t xml:space="preserve"> </w:t>
      </w:r>
      <w:r w:rsidRPr="0016345B">
        <w:rPr>
          <w:rFonts w:ascii="Times New Roman" w:eastAsia="Times New Roman" w:hAnsi="Times New Roman" w:cs="Times New Roman"/>
          <w:b/>
          <w:bCs/>
          <w:sz w:val="24"/>
          <w:szCs w:val="24"/>
        </w:rPr>
        <w:t>–(4 ч.)</w:t>
      </w:r>
    </w:p>
    <w:p w:rsidR="0016345B" w:rsidRPr="0016345B" w:rsidRDefault="0016345B" w:rsidP="0016345B">
      <w:pPr>
        <w:spacing w:after="0" w:line="240" w:lineRule="auto"/>
        <w:ind w:firstLine="709"/>
        <w:jc w:val="center"/>
        <w:rPr>
          <w:rFonts w:ascii="Times New Roman" w:eastAsia="Times New Roman" w:hAnsi="Times New Roman" w:cs="Times New Roman"/>
          <w:b/>
          <w:bCs/>
          <w:iCs/>
          <w:sz w:val="24"/>
          <w:szCs w:val="24"/>
        </w:rPr>
      </w:pPr>
      <w:r w:rsidRPr="0016345B">
        <w:rPr>
          <w:rFonts w:ascii="Times New Roman" w:eastAsia="Times New Roman" w:hAnsi="Times New Roman" w:cs="Times New Roman"/>
          <w:b/>
          <w:bCs/>
          <w:iCs/>
          <w:sz w:val="24"/>
          <w:szCs w:val="24"/>
        </w:rPr>
        <w:t>Учебно-тематический план</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103"/>
        <w:gridCol w:w="1134"/>
        <w:gridCol w:w="1701"/>
        <w:gridCol w:w="1276"/>
      </w:tblGrid>
      <w:tr w:rsidR="0016345B" w:rsidRPr="0016345B" w:rsidTr="0016345B">
        <w:trPr>
          <w:trHeight w:val="562"/>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eastAsiaTheme="minorEastAsia" w:hAnsi="Times New Roman" w:cs="Times New Roman"/>
                <w:b/>
                <w:sz w:val="24"/>
                <w:szCs w:val="24"/>
              </w:rPr>
            </w:pPr>
            <w:r w:rsidRPr="0016345B">
              <w:rPr>
                <w:rFonts w:ascii="Times New Roman" w:hAnsi="Times New Roman" w:cs="Times New Roman"/>
                <w:b/>
                <w:sz w:val="24"/>
                <w:szCs w:val="24"/>
              </w:rPr>
              <w:t>№</w:t>
            </w:r>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b/>
                <w:sz w:val="24"/>
                <w:szCs w:val="24"/>
              </w:rPr>
            </w:pPr>
            <w:r w:rsidRPr="0016345B">
              <w:rPr>
                <w:rFonts w:ascii="Times New Roman" w:hAnsi="Times New Roman" w:cs="Times New Roman"/>
                <w:b/>
                <w:sz w:val="24"/>
                <w:szCs w:val="24"/>
              </w:rPr>
              <w:t>Название темы урока</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b/>
                <w:sz w:val="24"/>
                <w:szCs w:val="24"/>
              </w:rPr>
            </w:pPr>
            <w:r w:rsidRPr="0016345B">
              <w:rPr>
                <w:rFonts w:ascii="Times New Roman" w:hAnsi="Times New Roman" w:cs="Times New Roman"/>
                <w:b/>
                <w:sz w:val="24"/>
                <w:szCs w:val="24"/>
              </w:rPr>
              <w:t>Кол-во часов</w:t>
            </w:r>
          </w:p>
        </w:tc>
      </w:tr>
      <w:tr w:rsidR="0016345B" w:rsidRPr="0016345B" w:rsidTr="0016345B">
        <w:trPr>
          <w:trHeight w:val="562"/>
        </w:trPr>
        <w:tc>
          <w:tcPr>
            <w:tcW w:w="675" w:type="dxa"/>
            <w:vMerge/>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eastAsiaTheme="minorEastAsia" w:hAnsi="Times New Roman" w:cs="Times New Roman"/>
                <w:b/>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eastAsiaTheme="minorEastAsia"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b/>
                <w:sz w:val="24"/>
                <w:szCs w:val="24"/>
              </w:rPr>
            </w:pPr>
            <w:r w:rsidRPr="0016345B">
              <w:rPr>
                <w:rFonts w:ascii="Times New Roman" w:hAnsi="Times New Roman" w:cs="Times New Roman"/>
                <w:b/>
                <w:sz w:val="24"/>
                <w:szCs w:val="24"/>
              </w:rPr>
              <w:t xml:space="preserve">Всего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b/>
                <w:sz w:val="24"/>
                <w:szCs w:val="24"/>
              </w:rPr>
            </w:pPr>
            <w:r w:rsidRPr="0016345B">
              <w:rPr>
                <w:rFonts w:ascii="Times New Roman" w:hAnsi="Times New Roman" w:cs="Times New Roman"/>
                <w:b/>
                <w:sz w:val="24"/>
                <w:szCs w:val="24"/>
              </w:rPr>
              <w:t>теория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b/>
                <w:sz w:val="24"/>
                <w:szCs w:val="24"/>
              </w:rPr>
            </w:pPr>
            <w:r w:rsidRPr="0016345B">
              <w:rPr>
                <w:rFonts w:ascii="Times New Roman" w:hAnsi="Times New Roman" w:cs="Times New Roman"/>
                <w:b/>
                <w:sz w:val="24"/>
                <w:szCs w:val="24"/>
              </w:rPr>
              <w:t>практика</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color w:val="000000"/>
                <w:sz w:val="24"/>
                <w:szCs w:val="24"/>
              </w:rPr>
              <w:t xml:space="preserve"> Введение в игру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6345B" w:rsidRPr="0016345B" w:rsidRDefault="0016345B" w:rsidP="0016345B">
            <w:pPr>
              <w:spacing w:after="0" w:line="240" w:lineRule="auto"/>
              <w:jc w:val="center"/>
              <w:rPr>
                <w:rFonts w:ascii="Times New Roman" w:hAnsi="Times New Roman" w:cs="Times New Roman"/>
                <w:sz w:val="24"/>
                <w:szCs w:val="24"/>
              </w:rPr>
            </w:pP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color w:val="000000"/>
                <w:sz w:val="24"/>
                <w:szCs w:val="24"/>
              </w:rPr>
              <w:t>Компоненты успешной игры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4</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Техника мозгового штурма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3</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Составление вопросов к играм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8</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темам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16</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Занимательные вопросы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Игры «Что? Где? Когда?»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18</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t>Итоговое занятие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16345B" w:rsidRPr="0016345B" w:rsidRDefault="0016345B" w:rsidP="0016345B">
            <w:pPr>
              <w:spacing w:after="0" w:line="240" w:lineRule="auto"/>
              <w:jc w:val="center"/>
              <w:rPr>
                <w:rFonts w:ascii="Times New Roman" w:hAnsi="Times New Roman" w:cs="Times New Roman"/>
                <w:sz w:val="24"/>
                <w:szCs w:val="24"/>
              </w:rPr>
            </w:pPr>
            <w:r w:rsidRPr="0016345B">
              <w:rPr>
                <w:rFonts w:ascii="Times New Roman" w:hAnsi="Times New Roman" w:cs="Times New Roman"/>
                <w:sz w:val="24"/>
                <w:szCs w:val="24"/>
              </w:rPr>
              <w:t>2</w:t>
            </w:r>
          </w:p>
        </w:tc>
      </w:tr>
      <w:tr w:rsidR="0016345B" w:rsidRPr="0016345B" w:rsidTr="0016345B">
        <w:tc>
          <w:tcPr>
            <w:tcW w:w="675" w:type="dxa"/>
            <w:tcBorders>
              <w:top w:val="single" w:sz="4" w:space="0" w:color="auto"/>
              <w:left w:val="single" w:sz="4" w:space="0" w:color="auto"/>
              <w:bottom w:val="single" w:sz="4" w:space="0" w:color="auto"/>
              <w:right w:val="single" w:sz="4" w:space="0" w:color="auto"/>
            </w:tcBorders>
            <w:vAlign w:val="center"/>
          </w:tcPr>
          <w:p w:rsidR="0016345B" w:rsidRPr="0016345B" w:rsidRDefault="0016345B" w:rsidP="0016345B">
            <w:pPr>
              <w:spacing w:after="0" w:line="240" w:lineRule="auto"/>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b/>
                <w:sz w:val="24"/>
                <w:szCs w:val="24"/>
              </w:rPr>
            </w:pPr>
            <w:r w:rsidRPr="0016345B">
              <w:rPr>
                <w:rFonts w:ascii="Times New Roman" w:hAnsi="Times New Roman" w:cs="Times New Roman"/>
                <w:b/>
                <w:sz w:val="24"/>
                <w:szCs w:val="24"/>
              </w:rPr>
              <w:t>Итого</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16345B" w:rsidRPr="0016345B" w:rsidRDefault="0016345B" w:rsidP="0016345B">
            <w:pPr>
              <w:spacing w:after="0" w:line="240" w:lineRule="auto"/>
              <w:rPr>
                <w:rFonts w:ascii="Times New Roman" w:hAnsi="Times New Roman" w:cs="Times New Roman"/>
                <w:b/>
                <w:sz w:val="24"/>
                <w:szCs w:val="24"/>
              </w:rPr>
            </w:pPr>
            <w:r w:rsidRPr="0016345B">
              <w:rPr>
                <w:rFonts w:ascii="Times New Roman" w:hAnsi="Times New Roman" w:cs="Times New Roman"/>
                <w:b/>
                <w:sz w:val="24"/>
                <w:szCs w:val="24"/>
              </w:rPr>
              <w:t>72 ч                   19               53</w:t>
            </w:r>
          </w:p>
        </w:tc>
      </w:tr>
    </w:tbl>
    <w:p w:rsidR="0016345B" w:rsidRPr="0016345B" w:rsidRDefault="0016345B" w:rsidP="0016345B">
      <w:pPr>
        <w:spacing w:after="0" w:line="240" w:lineRule="auto"/>
        <w:ind w:firstLine="709"/>
        <w:contextualSpacing/>
        <w:jc w:val="both"/>
        <w:rPr>
          <w:rFonts w:ascii="Times New Roman" w:eastAsia="Times New Roman" w:hAnsi="Times New Roman" w:cs="Times New Roman"/>
          <w:b/>
          <w:sz w:val="24"/>
          <w:szCs w:val="24"/>
          <w:lang w:eastAsia="ru-RU"/>
        </w:rPr>
      </w:pPr>
    </w:p>
    <w:p w:rsidR="0016345B" w:rsidRPr="0016345B" w:rsidRDefault="0016345B" w:rsidP="0016345B">
      <w:pPr>
        <w:spacing w:after="0" w:line="240" w:lineRule="auto"/>
        <w:ind w:firstLine="709"/>
        <w:contextualSpacing/>
        <w:jc w:val="both"/>
        <w:rPr>
          <w:rFonts w:ascii="Times New Roman" w:eastAsia="Times New Roman" w:hAnsi="Times New Roman" w:cs="Times New Roman"/>
          <w:b/>
          <w:sz w:val="24"/>
          <w:szCs w:val="24"/>
        </w:rPr>
      </w:pPr>
      <w:r w:rsidRPr="0016345B">
        <w:rPr>
          <w:rFonts w:ascii="Times New Roman" w:eastAsia="Times New Roman" w:hAnsi="Times New Roman" w:cs="Times New Roman"/>
          <w:b/>
          <w:sz w:val="24"/>
          <w:szCs w:val="24"/>
        </w:rPr>
        <w:t>Методическое обеспечение программы.</w:t>
      </w:r>
    </w:p>
    <w:p w:rsidR="0016345B" w:rsidRPr="0016345B" w:rsidRDefault="0016345B" w:rsidP="0016345B">
      <w:pPr>
        <w:pStyle w:val="a4"/>
        <w:spacing w:before="0" w:beforeAutospacing="0" w:after="0" w:afterAutospacing="0"/>
        <w:ind w:firstLine="709"/>
        <w:jc w:val="both"/>
        <w:textAlignment w:val="baseline"/>
        <w:rPr>
          <w:b/>
          <w:bCs/>
        </w:rPr>
      </w:pPr>
      <w:r w:rsidRPr="0016345B">
        <w:rPr>
          <w:b/>
          <w:bCs/>
        </w:rPr>
        <w:t xml:space="preserve">Методы </w:t>
      </w:r>
    </w:p>
    <w:p w:rsidR="0016345B" w:rsidRPr="0016345B" w:rsidRDefault="0016345B" w:rsidP="0016345B">
      <w:pPr>
        <w:pStyle w:val="a4"/>
        <w:spacing w:before="0" w:beforeAutospacing="0" w:after="0" w:afterAutospacing="0"/>
        <w:ind w:firstLine="709"/>
        <w:jc w:val="both"/>
        <w:textAlignment w:val="baseline"/>
        <w:rPr>
          <w:b/>
          <w:bCs/>
        </w:rPr>
      </w:pPr>
      <w:r w:rsidRPr="0016345B">
        <w:rPr>
          <w:b/>
          <w:bCs/>
        </w:rPr>
        <w:t>обучения:</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словесные (объяснение, беседа, лекции);</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наглядные (плакаты, слайды, видеофильмы, фотографии);</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работа с литературой, периодической печатью, сетью Интернет;</w:t>
      </w:r>
    </w:p>
    <w:p w:rsidR="0016345B" w:rsidRPr="0016345B" w:rsidRDefault="0016345B" w:rsidP="0016345B">
      <w:pPr>
        <w:shd w:val="clear" w:color="auto" w:fill="FFFFFF"/>
        <w:spacing w:after="0" w:line="240" w:lineRule="auto"/>
        <w:ind w:firstLine="709"/>
        <w:jc w:val="both"/>
        <w:rPr>
          <w:rFonts w:ascii="Times New Roman" w:eastAsia="Times New Roman" w:hAnsi="Times New Roman" w:cs="Times New Roman"/>
          <w:sz w:val="24"/>
          <w:szCs w:val="24"/>
        </w:rPr>
      </w:pPr>
      <w:r w:rsidRPr="0016345B">
        <w:rPr>
          <w:rFonts w:ascii="Times New Roman" w:eastAsia="Times New Roman" w:hAnsi="Times New Roman" w:cs="Times New Roman"/>
          <w:sz w:val="24"/>
          <w:szCs w:val="24"/>
        </w:rPr>
        <w:t>- практические (работа с картами звездного неба, телескопом, проведение наблюдений звездного неба, самостоятельное конструирование и изготовление игр и вопросов для игр, подготовка логических карточек);</w:t>
      </w:r>
    </w:p>
    <w:p w:rsidR="0016345B" w:rsidRPr="0016345B" w:rsidRDefault="0016345B" w:rsidP="0016345B">
      <w:pPr>
        <w:pStyle w:val="a4"/>
        <w:spacing w:before="0" w:beforeAutospacing="0" w:after="0" w:afterAutospacing="0"/>
        <w:ind w:firstLine="709"/>
        <w:jc w:val="both"/>
        <w:textAlignment w:val="baseline"/>
        <w:rPr>
          <w:b/>
        </w:rPr>
      </w:pPr>
      <w:r w:rsidRPr="0016345B">
        <w:rPr>
          <w:b/>
        </w:rPr>
        <w:t>воспитания:</w:t>
      </w:r>
    </w:p>
    <w:p w:rsidR="0016345B" w:rsidRPr="0016345B" w:rsidRDefault="0016345B" w:rsidP="0016345B">
      <w:pPr>
        <w:pStyle w:val="a4"/>
        <w:numPr>
          <w:ilvl w:val="0"/>
          <w:numId w:val="105"/>
        </w:numPr>
        <w:spacing w:before="0" w:beforeAutospacing="0" w:after="0" w:afterAutospacing="0"/>
        <w:ind w:left="0" w:firstLine="709"/>
        <w:jc w:val="both"/>
        <w:textAlignment w:val="baseline"/>
      </w:pPr>
      <w:r w:rsidRPr="0016345B">
        <w:t>убеждения;</w:t>
      </w:r>
    </w:p>
    <w:p w:rsidR="0016345B" w:rsidRPr="0016345B" w:rsidRDefault="0016345B" w:rsidP="0016345B">
      <w:pPr>
        <w:pStyle w:val="a4"/>
        <w:numPr>
          <w:ilvl w:val="0"/>
          <w:numId w:val="105"/>
        </w:numPr>
        <w:spacing w:before="0" w:beforeAutospacing="0" w:after="0" w:afterAutospacing="0"/>
        <w:ind w:left="0" w:firstLine="709"/>
        <w:jc w:val="both"/>
        <w:textAlignment w:val="baseline"/>
      </w:pPr>
      <w:r w:rsidRPr="0016345B">
        <w:t>поощрения;</w:t>
      </w:r>
    </w:p>
    <w:p w:rsidR="0016345B" w:rsidRPr="0016345B" w:rsidRDefault="0016345B" w:rsidP="0016345B">
      <w:pPr>
        <w:pStyle w:val="a4"/>
        <w:numPr>
          <w:ilvl w:val="0"/>
          <w:numId w:val="105"/>
        </w:numPr>
        <w:spacing w:before="0" w:beforeAutospacing="0" w:after="0" w:afterAutospacing="0"/>
        <w:ind w:left="0" w:firstLine="709"/>
        <w:jc w:val="both"/>
        <w:textAlignment w:val="baseline"/>
      </w:pPr>
      <w:r w:rsidRPr="0016345B">
        <w:t>стимулирования;</w:t>
      </w:r>
    </w:p>
    <w:p w:rsidR="0016345B" w:rsidRPr="0016345B" w:rsidRDefault="0016345B" w:rsidP="0016345B">
      <w:pPr>
        <w:pStyle w:val="a4"/>
        <w:numPr>
          <w:ilvl w:val="0"/>
          <w:numId w:val="105"/>
        </w:numPr>
        <w:spacing w:before="0" w:beforeAutospacing="0" w:after="0" w:afterAutospacing="0"/>
        <w:ind w:left="0" w:firstLine="709"/>
        <w:jc w:val="both"/>
        <w:textAlignment w:val="baseline"/>
      </w:pPr>
      <w:r w:rsidRPr="0016345B">
        <w:t>мотивации.</w:t>
      </w:r>
    </w:p>
    <w:p w:rsidR="0016345B" w:rsidRPr="0016345B" w:rsidRDefault="0016345B" w:rsidP="0016345B">
      <w:pPr>
        <w:pStyle w:val="a4"/>
        <w:spacing w:before="0" w:beforeAutospacing="0" w:after="0" w:afterAutospacing="0"/>
        <w:ind w:firstLine="709"/>
        <w:jc w:val="both"/>
        <w:textAlignment w:val="baseline"/>
      </w:pPr>
      <w:r w:rsidRPr="0016345B">
        <w:rPr>
          <w:b/>
        </w:rPr>
        <w:t>Формы организации образовательного процесса</w:t>
      </w:r>
      <w:r w:rsidRPr="0016345B">
        <w:t xml:space="preserve"> – индивидуальная, групповая.</w:t>
      </w:r>
    </w:p>
    <w:p w:rsidR="0016345B" w:rsidRPr="0016345B" w:rsidRDefault="0016345B" w:rsidP="0016345B">
      <w:pPr>
        <w:spacing w:after="0" w:line="240" w:lineRule="auto"/>
        <w:ind w:firstLine="709"/>
        <w:jc w:val="both"/>
        <w:rPr>
          <w:rFonts w:ascii="Times New Roman" w:eastAsia="Times New Roman" w:hAnsi="Times New Roman" w:cs="Times New Roman"/>
          <w:b/>
          <w:sz w:val="24"/>
          <w:szCs w:val="24"/>
        </w:rPr>
      </w:pPr>
      <w:proofErr w:type="gramStart"/>
      <w:r w:rsidRPr="0016345B">
        <w:rPr>
          <w:rFonts w:ascii="Times New Roman" w:eastAsia="Times New Roman" w:hAnsi="Times New Roman" w:cs="Times New Roman"/>
          <w:b/>
          <w:sz w:val="24"/>
          <w:szCs w:val="24"/>
        </w:rPr>
        <w:t>Формы  и</w:t>
      </w:r>
      <w:proofErr w:type="gramEnd"/>
      <w:r w:rsidRPr="0016345B">
        <w:rPr>
          <w:rFonts w:ascii="Times New Roman" w:eastAsia="Times New Roman" w:hAnsi="Times New Roman" w:cs="Times New Roman"/>
          <w:b/>
          <w:sz w:val="24"/>
          <w:szCs w:val="24"/>
        </w:rPr>
        <w:t xml:space="preserve"> методы работы:</w:t>
      </w:r>
    </w:p>
    <w:p w:rsidR="0016345B" w:rsidRPr="0016345B" w:rsidRDefault="0016345B" w:rsidP="0016345B">
      <w:pPr>
        <w:spacing w:after="0" w:line="240" w:lineRule="auto"/>
        <w:ind w:firstLine="709"/>
        <w:jc w:val="both"/>
        <w:rPr>
          <w:rFonts w:ascii="Times New Roman" w:eastAsiaTheme="minorEastAsia" w:hAnsi="Times New Roman" w:cs="Times New Roman"/>
          <w:sz w:val="24"/>
          <w:szCs w:val="24"/>
        </w:rPr>
      </w:pPr>
      <w:r w:rsidRPr="0016345B">
        <w:rPr>
          <w:rFonts w:ascii="Times New Roman" w:hAnsi="Times New Roman" w:cs="Times New Roman"/>
          <w:sz w:val="24"/>
          <w:szCs w:val="24"/>
        </w:rPr>
        <w:t>- индивидуальная и групповая форма;</w:t>
      </w:r>
    </w:p>
    <w:p w:rsidR="0016345B" w:rsidRPr="0016345B" w:rsidRDefault="0016345B" w:rsidP="0016345B">
      <w:pPr>
        <w:spacing w:after="0" w:line="240" w:lineRule="auto"/>
        <w:ind w:firstLine="709"/>
        <w:jc w:val="both"/>
        <w:rPr>
          <w:rFonts w:ascii="Times New Roman" w:hAnsi="Times New Roman" w:cs="Times New Roman"/>
          <w:sz w:val="24"/>
          <w:szCs w:val="24"/>
        </w:rPr>
      </w:pPr>
      <w:r w:rsidRPr="0016345B">
        <w:rPr>
          <w:rFonts w:ascii="Times New Roman" w:hAnsi="Times New Roman" w:cs="Times New Roman"/>
          <w:sz w:val="24"/>
          <w:szCs w:val="24"/>
        </w:rPr>
        <w:t>- беседа, дискуссия;</w:t>
      </w:r>
    </w:p>
    <w:p w:rsidR="0016345B" w:rsidRPr="0016345B" w:rsidRDefault="0016345B" w:rsidP="0016345B">
      <w:pPr>
        <w:spacing w:after="0" w:line="240" w:lineRule="auto"/>
        <w:ind w:firstLine="709"/>
        <w:jc w:val="both"/>
        <w:rPr>
          <w:rFonts w:ascii="Times New Roman" w:hAnsi="Times New Roman" w:cs="Times New Roman"/>
          <w:sz w:val="24"/>
          <w:szCs w:val="24"/>
        </w:rPr>
      </w:pPr>
      <w:r w:rsidRPr="0016345B">
        <w:rPr>
          <w:rFonts w:ascii="Times New Roman" w:hAnsi="Times New Roman" w:cs="Times New Roman"/>
          <w:sz w:val="24"/>
          <w:szCs w:val="24"/>
        </w:rPr>
        <w:t>- тренировочные игры;</w:t>
      </w:r>
    </w:p>
    <w:p w:rsidR="0016345B" w:rsidRPr="0016345B" w:rsidRDefault="0016345B" w:rsidP="0016345B">
      <w:pPr>
        <w:spacing w:after="0" w:line="240" w:lineRule="auto"/>
        <w:ind w:firstLine="709"/>
        <w:jc w:val="both"/>
        <w:rPr>
          <w:rFonts w:ascii="Times New Roman" w:hAnsi="Times New Roman" w:cs="Times New Roman"/>
          <w:sz w:val="24"/>
          <w:szCs w:val="24"/>
        </w:rPr>
      </w:pPr>
      <w:r w:rsidRPr="0016345B">
        <w:rPr>
          <w:rFonts w:ascii="Times New Roman" w:hAnsi="Times New Roman" w:cs="Times New Roman"/>
          <w:sz w:val="24"/>
          <w:szCs w:val="24"/>
        </w:rPr>
        <w:t xml:space="preserve">-  работа с научно-популярной </w:t>
      </w:r>
      <w:proofErr w:type="gramStart"/>
      <w:r w:rsidRPr="0016345B">
        <w:rPr>
          <w:rFonts w:ascii="Times New Roman" w:hAnsi="Times New Roman" w:cs="Times New Roman"/>
          <w:sz w:val="24"/>
          <w:szCs w:val="24"/>
        </w:rPr>
        <w:t>литературой,  цифровыми</w:t>
      </w:r>
      <w:proofErr w:type="gramEnd"/>
      <w:r w:rsidRPr="0016345B">
        <w:rPr>
          <w:rFonts w:ascii="Times New Roman" w:hAnsi="Times New Roman" w:cs="Times New Roman"/>
          <w:sz w:val="24"/>
          <w:szCs w:val="24"/>
        </w:rPr>
        <w:t xml:space="preserve"> ресурсами.</w:t>
      </w:r>
    </w:p>
    <w:p w:rsidR="0016345B" w:rsidRPr="0016345B" w:rsidRDefault="0016345B" w:rsidP="0016345B">
      <w:pPr>
        <w:pStyle w:val="a4"/>
        <w:tabs>
          <w:tab w:val="left" w:pos="567"/>
        </w:tabs>
        <w:spacing w:before="0" w:beforeAutospacing="0" w:after="0" w:afterAutospacing="0"/>
        <w:ind w:firstLine="709"/>
        <w:jc w:val="both"/>
        <w:textAlignment w:val="baseline"/>
        <w:rPr>
          <w:b/>
        </w:rPr>
      </w:pPr>
      <w:r w:rsidRPr="0016345B">
        <w:rPr>
          <w:b/>
        </w:rPr>
        <w:t>Педагогические технологии:</w:t>
      </w:r>
    </w:p>
    <w:p w:rsidR="0016345B" w:rsidRPr="0016345B" w:rsidRDefault="0016345B" w:rsidP="0016345B">
      <w:pPr>
        <w:pStyle w:val="a4"/>
        <w:numPr>
          <w:ilvl w:val="0"/>
          <w:numId w:val="106"/>
        </w:numPr>
        <w:tabs>
          <w:tab w:val="left" w:pos="567"/>
        </w:tabs>
        <w:spacing w:before="0" w:beforeAutospacing="0" w:after="0" w:afterAutospacing="0"/>
        <w:ind w:left="0" w:firstLine="709"/>
        <w:jc w:val="both"/>
        <w:textAlignment w:val="baseline"/>
      </w:pPr>
      <w:r w:rsidRPr="0016345B">
        <w:t>технология группового обучения,</w:t>
      </w:r>
    </w:p>
    <w:p w:rsidR="0016345B" w:rsidRPr="0016345B" w:rsidRDefault="0016345B" w:rsidP="0016345B">
      <w:pPr>
        <w:pStyle w:val="a4"/>
        <w:numPr>
          <w:ilvl w:val="0"/>
          <w:numId w:val="106"/>
        </w:numPr>
        <w:tabs>
          <w:tab w:val="left" w:pos="567"/>
        </w:tabs>
        <w:spacing w:before="0" w:beforeAutospacing="0" w:after="0" w:afterAutospacing="0"/>
        <w:ind w:left="0" w:firstLine="709"/>
        <w:jc w:val="both"/>
        <w:textAlignment w:val="baseline"/>
      </w:pPr>
      <w:r w:rsidRPr="0016345B">
        <w:t>технология исследовательской деятельности.</w:t>
      </w:r>
    </w:p>
    <w:p w:rsidR="0016345B" w:rsidRPr="0016345B" w:rsidRDefault="0016345B" w:rsidP="0016345B">
      <w:pPr>
        <w:pStyle w:val="a4"/>
        <w:numPr>
          <w:ilvl w:val="0"/>
          <w:numId w:val="106"/>
        </w:numPr>
        <w:tabs>
          <w:tab w:val="left" w:pos="567"/>
        </w:tabs>
        <w:spacing w:before="0" w:beforeAutospacing="0" w:after="0" w:afterAutospacing="0"/>
        <w:ind w:left="0" w:firstLine="709"/>
        <w:jc w:val="both"/>
        <w:textAlignment w:val="baseline"/>
      </w:pPr>
      <w:r w:rsidRPr="0016345B">
        <w:t>коммуникативная технология.</w:t>
      </w:r>
    </w:p>
    <w:p w:rsidR="0016345B" w:rsidRPr="0016345B" w:rsidRDefault="0016345B" w:rsidP="0016345B">
      <w:pPr>
        <w:pStyle w:val="a4"/>
        <w:tabs>
          <w:tab w:val="left" w:pos="567"/>
        </w:tabs>
        <w:spacing w:before="0" w:beforeAutospacing="0" w:after="0" w:afterAutospacing="0"/>
        <w:ind w:firstLine="709"/>
        <w:jc w:val="both"/>
        <w:textAlignment w:val="baseline"/>
        <w:rPr>
          <w:b/>
        </w:rPr>
      </w:pPr>
      <w:r w:rsidRPr="0016345B">
        <w:rPr>
          <w:b/>
        </w:rPr>
        <w:t>Алгоритм учебного занятия</w:t>
      </w:r>
    </w:p>
    <w:p w:rsidR="0016345B" w:rsidRPr="0016345B" w:rsidRDefault="0016345B" w:rsidP="0016345B">
      <w:pPr>
        <w:pStyle w:val="a4"/>
        <w:numPr>
          <w:ilvl w:val="0"/>
          <w:numId w:val="107"/>
        </w:numPr>
        <w:tabs>
          <w:tab w:val="left" w:pos="567"/>
        </w:tabs>
        <w:spacing w:before="0" w:beforeAutospacing="0" w:after="0" w:afterAutospacing="0"/>
        <w:ind w:left="0" w:firstLine="709"/>
        <w:jc w:val="both"/>
        <w:textAlignment w:val="baseline"/>
      </w:pPr>
      <w:r w:rsidRPr="0016345B">
        <w:t>Приветствие воспитанников, объявление темы и плана занятия.</w:t>
      </w:r>
    </w:p>
    <w:p w:rsidR="0016345B" w:rsidRPr="0016345B" w:rsidRDefault="0016345B" w:rsidP="0016345B">
      <w:pPr>
        <w:pStyle w:val="a4"/>
        <w:numPr>
          <w:ilvl w:val="0"/>
          <w:numId w:val="107"/>
        </w:numPr>
        <w:tabs>
          <w:tab w:val="left" w:pos="567"/>
        </w:tabs>
        <w:spacing w:before="0" w:beforeAutospacing="0" w:after="0" w:afterAutospacing="0"/>
        <w:ind w:left="0" w:firstLine="709"/>
        <w:jc w:val="both"/>
        <w:textAlignment w:val="baseline"/>
      </w:pPr>
      <w:r w:rsidRPr="0016345B">
        <w:t>Теоретическая часть: объяснение, лекция, беседа.</w:t>
      </w:r>
    </w:p>
    <w:p w:rsidR="0016345B" w:rsidRPr="0016345B" w:rsidRDefault="0016345B" w:rsidP="0016345B">
      <w:pPr>
        <w:pStyle w:val="a4"/>
        <w:numPr>
          <w:ilvl w:val="0"/>
          <w:numId w:val="107"/>
        </w:numPr>
        <w:tabs>
          <w:tab w:val="left" w:pos="567"/>
        </w:tabs>
        <w:spacing w:before="0" w:beforeAutospacing="0" w:after="0" w:afterAutospacing="0"/>
        <w:ind w:left="0" w:firstLine="709"/>
        <w:jc w:val="both"/>
        <w:textAlignment w:val="baseline"/>
      </w:pPr>
      <w:r w:rsidRPr="0016345B">
        <w:t>Практическая часть: игры, подготовка презентаций к играм, изготовление вопросов.</w:t>
      </w:r>
    </w:p>
    <w:p w:rsidR="0016345B" w:rsidRPr="0016345B" w:rsidRDefault="0016345B" w:rsidP="0016345B">
      <w:pPr>
        <w:pStyle w:val="a4"/>
        <w:numPr>
          <w:ilvl w:val="0"/>
          <w:numId w:val="107"/>
        </w:numPr>
        <w:tabs>
          <w:tab w:val="left" w:pos="567"/>
        </w:tabs>
        <w:spacing w:before="0" w:beforeAutospacing="0" w:after="0" w:afterAutospacing="0"/>
        <w:ind w:left="0" w:firstLine="709"/>
        <w:jc w:val="both"/>
        <w:textAlignment w:val="baseline"/>
      </w:pPr>
      <w:r w:rsidRPr="0016345B">
        <w:t>Подведение итогов занятия.</w:t>
      </w:r>
    </w:p>
    <w:p w:rsidR="0016345B" w:rsidRPr="0016345B" w:rsidRDefault="0016345B" w:rsidP="0016345B">
      <w:pPr>
        <w:spacing w:after="0" w:line="240" w:lineRule="auto"/>
        <w:rPr>
          <w:rFonts w:ascii="Times New Roman" w:hAnsi="Times New Roman" w:cs="Times New Roman"/>
          <w:sz w:val="24"/>
          <w:szCs w:val="24"/>
        </w:rPr>
      </w:pPr>
      <w:r w:rsidRPr="0016345B">
        <w:rPr>
          <w:rFonts w:ascii="Times New Roman" w:hAnsi="Times New Roman" w:cs="Times New Roman"/>
          <w:sz w:val="24"/>
          <w:szCs w:val="24"/>
        </w:rPr>
        <w:br w:type="page"/>
      </w:r>
    </w:p>
    <w:p w:rsidR="0016345B" w:rsidRPr="0016345B" w:rsidRDefault="0016345B" w:rsidP="0016345B">
      <w:pPr>
        <w:spacing w:after="0" w:line="240" w:lineRule="auto"/>
        <w:jc w:val="center"/>
        <w:rPr>
          <w:rFonts w:ascii="Times New Roman" w:hAnsi="Times New Roman" w:cs="Times New Roman"/>
          <w:b/>
          <w:sz w:val="24"/>
          <w:szCs w:val="24"/>
        </w:rPr>
      </w:pPr>
      <w:r w:rsidRPr="0016345B">
        <w:rPr>
          <w:rFonts w:ascii="Times New Roman" w:hAnsi="Times New Roman" w:cs="Times New Roman"/>
          <w:b/>
          <w:sz w:val="24"/>
          <w:szCs w:val="24"/>
        </w:rPr>
        <w:lastRenderedPageBreak/>
        <w:t>Календарно – тематическое планирование</w:t>
      </w:r>
    </w:p>
    <w:tbl>
      <w:tblPr>
        <w:tblStyle w:val="ab"/>
        <w:tblW w:w="0" w:type="auto"/>
        <w:tblLook w:val="04A0" w:firstRow="1" w:lastRow="0" w:firstColumn="1" w:lastColumn="0" w:noHBand="0" w:noVBand="1"/>
      </w:tblPr>
      <w:tblGrid>
        <w:gridCol w:w="675"/>
        <w:gridCol w:w="4110"/>
        <w:gridCol w:w="1713"/>
        <w:gridCol w:w="1548"/>
        <w:gridCol w:w="1525"/>
      </w:tblGrid>
      <w:tr w:rsidR="0016345B" w:rsidRPr="0016345B" w:rsidTr="0016345B">
        <w:trPr>
          <w:trHeight w:val="510"/>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 п/п</w:t>
            </w:r>
          </w:p>
        </w:tc>
        <w:tc>
          <w:tcPr>
            <w:tcW w:w="41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Тема занятия</w:t>
            </w:r>
          </w:p>
        </w:tc>
        <w:tc>
          <w:tcPr>
            <w:tcW w:w="17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Количество часов</w:t>
            </w:r>
          </w:p>
        </w:tc>
        <w:tc>
          <w:tcPr>
            <w:tcW w:w="3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Дата проведения</w:t>
            </w:r>
          </w:p>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и место проведения</w:t>
            </w:r>
          </w:p>
          <w:p w:rsidR="0016345B" w:rsidRPr="0016345B" w:rsidRDefault="0016345B" w:rsidP="0016345B">
            <w:pPr>
              <w:jc w:val="center"/>
              <w:rPr>
                <w:rFonts w:ascii="Times New Roman" w:hAnsi="Times New Roman" w:cs="Times New Roman"/>
                <w:b/>
                <w:sz w:val="24"/>
                <w:szCs w:val="24"/>
              </w:rPr>
            </w:pPr>
          </w:p>
        </w:tc>
      </w:tr>
      <w:tr w:rsidR="0016345B" w:rsidRPr="0016345B" w:rsidTr="0016345B">
        <w:trPr>
          <w:trHeight w:val="4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45B" w:rsidRPr="0016345B" w:rsidRDefault="0016345B" w:rsidP="0016345B">
            <w:pPr>
              <w:rPr>
                <w:rFonts w:ascii="Times New Roman" w:hAnsi="Times New Roman" w:cs="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45B" w:rsidRPr="0016345B" w:rsidRDefault="0016345B" w:rsidP="0016345B">
            <w:pPr>
              <w:rPr>
                <w:rFonts w:ascii="Times New Roman" w:hAnsi="Times New Roman" w:cs="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345B" w:rsidRPr="0016345B" w:rsidRDefault="0016345B" w:rsidP="0016345B">
            <w:pPr>
              <w:rPr>
                <w:rFonts w:ascii="Times New Roman" w:hAnsi="Times New Roman" w:cs="Times New Roman"/>
                <w:b/>
                <w:sz w:val="24"/>
                <w:szCs w:val="24"/>
              </w:rPr>
            </w:pPr>
          </w:p>
        </w:tc>
        <w:tc>
          <w:tcPr>
            <w:tcW w:w="1548" w:type="dxa"/>
            <w:tcBorders>
              <w:top w:val="single" w:sz="4" w:space="0" w:color="auto"/>
              <w:left w:val="single" w:sz="4" w:space="0" w:color="000000" w:themeColor="text1"/>
              <w:bottom w:val="single" w:sz="4" w:space="0" w:color="000000" w:themeColor="text1"/>
              <w:right w:val="single" w:sz="4" w:space="0" w:color="auto"/>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план</w:t>
            </w:r>
          </w:p>
        </w:tc>
        <w:tc>
          <w:tcPr>
            <w:tcW w:w="1525" w:type="dxa"/>
            <w:tcBorders>
              <w:top w:val="single" w:sz="4" w:space="0" w:color="auto"/>
              <w:left w:val="single" w:sz="4" w:space="0" w:color="auto"/>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школа</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Введение в игру. Особенности игры «Что? Где? Когда?» Инструктаж по ТБ</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январь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Компоненты успешной игры. Эрудиция, логика, нестандартное мышление.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Компоненты успешной игры. Выделение главного.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Тренировочная игра «Что? Где? Когда?»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февраль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Компоненты успешной игры. Командный дух.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6</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Техника мозгового штурма.  Правила мозгового штурма.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7</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Проведение мозгового штурма в разных проблемных ситуациях.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8</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Тренировочная игра «Что? Где? Когда?»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март</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9</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Правила составления вопросов.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10</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Использование словарей и энциклопедий для составления вопросов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Использование научно-популярных журналов, художественной литературы  для составления вопросов.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Тренировочная игра с использованием самостоятельно разработанных вопросов.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Составление тематических вопросов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апрель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Игровые пробы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Тематическая игра «Страницы Российской истории»</w:t>
            </w:r>
          </w:p>
          <w:p w:rsidR="0016345B" w:rsidRPr="0016345B" w:rsidRDefault="0016345B" w:rsidP="0016345B">
            <w:pPr>
              <w:rPr>
                <w:rFonts w:ascii="Times New Roman" w:hAnsi="Times New Roman" w:cs="Times New Roman"/>
                <w:sz w:val="24"/>
                <w:szCs w:val="24"/>
              </w:rPr>
            </w:pP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16</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«Мировая художественная культура»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17</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Тематическая игра «Мировая художественная культура»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май</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18</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«Великие изобретатели»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19</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«Географические открытия»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 xml:space="preserve">     </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20</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«Страны и континенты»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сентябрь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lastRenderedPageBreak/>
              <w:t>21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proofErr w:type="gramStart"/>
            <w:r w:rsidRPr="0016345B">
              <w:rPr>
                <w:rFonts w:ascii="Times New Roman" w:hAnsi="Times New Roman" w:cs="Times New Roman"/>
                <w:b/>
                <w:bCs/>
                <w:sz w:val="24"/>
                <w:szCs w:val="24"/>
              </w:rPr>
              <w:t>Тренировочная  игра</w:t>
            </w:r>
            <w:proofErr w:type="gramEnd"/>
            <w:r w:rsidRPr="0016345B">
              <w:rPr>
                <w:rFonts w:ascii="Times New Roman" w:hAnsi="Times New Roman" w:cs="Times New Roman"/>
                <w:b/>
                <w:bCs/>
                <w:sz w:val="24"/>
                <w:szCs w:val="24"/>
              </w:rPr>
              <w:t xml:space="preserve"> «Что? Где? Когда?»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proofErr w:type="gramStart"/>
            <w:r w:rsidRPr="0016345B">
              <w:rPr>
                <w:rFonts w:ascii="Times New Roman" w:hAnsi="Times New Roman" w:cs="Times New Roman"/>
                <w:b/>
                <w:bCs/>
                <w:sz w:val="24"/>
                <w:szCs w:val="24"/>
              </w:rPr>
              <w:t>Тренировочная  игра</w:t>
            </w:r>
            <w:proofErr w:type="gramEnd"/>
            <w:r w:rsidRPr="0016345B">
              <w:rPr>
                <w:rFonts w:ascii="Times New Roman" w:hAnsi="Times New Roman" w:cs="Times New Roman"/>
                <w:b/>
                <w:bCs/>
                <w:sz w:val="24"/>
                <w:szCs w:val="24"/>
              </w:rPr>
              <w:t xml:space="preserve"> «Что? Где? Когда?»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«Кинематограф»</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«Загадки Вселенной»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Игра «Верю-не верю»</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октябрь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26</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Виртуальная экскурсия «Третьяковская галерея»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27</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«Эти удивительные животные»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28</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«Музеи мира»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29</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«Первые в космосе»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ноябрь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30</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Разбор вопросов по теме «Планета насекомых»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Тренировочная игра.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Занимательные вопросы.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sz w:val="24"/>
                <w:szCs w:val="24"/>
              </w:rPr>
            </w:pPr>
            <w:r w:rsidRPr="0016345B">
              <w:rPr>
                <w:rFonts w:ascii="Times New Roman" w:hAnsi="Times New Roman" w:cs="Times New Roman"/>
                <w:sz w:val="24"/>
                <w:szCs w:val="24"/>
              </w:rPr>
              <w:t>Вопросы из пословиц, загадок и сказок.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Игра «Что? Где? Когда?»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декабрь</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Подготовка к итоговому занятию</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r w:rsidR="0016345B" w:rsidRPr="0016345B" w:rsidTr="001634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b/>
                <w:sz w:val="24"/>
                <w:szCs w:val="24"/>
              </w:rPr>
            </w:pPr>
            <w:r w:rsidRPr="0016345B">
              <w:rPr>
                <w:rFonts w:ascii="Times New Roman" w:hAnsi="Times New Roman" w:cs="Times New Roman"/>
                <w:b/>
                <w:sz w:val="24"/>
                <w:szCs w:val="24"/>
              </w:rPr>
              <w:t>36</w:t>
            </w:r>
          </w:p>
          <w:p w:rsidR="0016345B" w:rsidRPr="0016345B" w:rsidRDefault="0016345B" w:rsidP="0016345B">
            <w:pPr>
              <w:rPr>
                <w:rFonts w:ascii="Times New Roman" w:hAnsi="Times New Roman" w:cs="Times New Roman"/>
                <w:b/>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rPr>
                <w:rFonts w:ascii="Times New Roman" w:hAnsi="Times New Roman" w:cs="Times New Roman"/>
                <w:b/>
                <w:bCs/>
                <w:sz w:val="24"/>
                <w:szCs w:val="24"/>
              </w:rPr>
            </w:pPr>
            <w:r w:rsidRPr="0016345B">
              <w:rPr>
                <w:rFonts w:ascii="Times New Roman" w:hAnsi="Times New Roman" w:cs="Times New Roman"/>
                <w:b/>
                <w:bCs/>
                <w:sz w:val="24"/>
                <w:szCs w:val="24"/>
              </w:rPr>
              <w:t>Итоговое занятие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2</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345B" w:rsidRPr="0016345B" w:rsidRDefault="0016345B" w:rsidP="0016345B">
            <w:pPr>
              <w:jc w:val="center"/>
              <w:rPr>
                <w:rFonts w:ascii="Times New Roman" w:hAnsi="Times New Roman" w:cs="Times New Roman"/>
                <w:sz w:val="24"/>
                <w:szCs w:val="24"/>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345B" w:rsidRPr="0016345B" w:rsidRDefault="0016345B" w:rsidP="0016345B">
            <w:pPr>
              <w:jc w:val="center"/>
              <w:rPr>
                <w:rFonts w:ascii="Times New Roman" w:hAnsi="Times New Roman" w:cs="Times New Roman"/>
                <w:sz w:val="24"/>
                <w:szCs w:val="24"/>
              </w:rPr>
            </w:pPr>
            <w:r w:rsidRPr="0016345B">
              <w:rPr>
                <w:rFonts w:ascii="Times New Roman" w:hAnsi="Times New Roman" w:cs="Times New Roman"/>
                <w:sz w:val="24"/>
                <w:szCs w:val="24"/>
              </w:rPr>
              <w:t>Школа №1</w:t>
            </w:r>
          </w:p>
        </w:tc>
      </w:tr>
    </w:tbl>
    <w:p w:rsidR="0016345B" w:rsidRPr="0016345B" w:rsidRDefault="0016345B" w:rsidP="0016345B">
      <w:pPr>
        <w:pStyle w:val="af"/>
        <w:ind w:firstLine="709"/>
        <w:jc w:val="center"/>
        <w:rPr>
          <w:rFonts w:ascii="Times New Roman" w:hAnsi="Times New Roman"/>
          <w:b/>
          <w:sz w:val="24"/>
          <w:szCs w:val="24"/>
        </w:rPr>
      </w:pPr>
      <w:r w:rsidRPr="0016345B">
        <w:rPr>
          <w:rFonts w:ascii="Times New Roman" w:hAnsi="Times New Roman"/>
          <w:b/>
          <w:sz w:val="24"/>
          <w:szCs w:val="24"/>
        </w:rPr>
        <w:t>МЕТОДИЧЕСКОЕ ОБЕСПЕЧЕНИЕ.</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Предлагается использование двух видов интеллектуальной мыслительной деятельности:</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Теоретическая часть (лекции, заочные экскурсии, изучение научной, научно - популярной и художественной литературы);</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Практическая часть (тренировочные интеллектуальные игры).</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Теоретическая часть программы методически разнообразна благодаря использованию вариантов лекционного метода обучения в сочетании с заочными устными и виртуальными путешествиями, изучением научной литературы. </w:t>
      </w:r>
    </w:p>
    <w:p w:rsidR="0016345B" w:rsidRPr="0016345B" w:rsidRDefault="0016345B" w:rsidP="0016345B">
      <w:pPr>
        <w:shd w:val="clear" w:color="auto" w:fill="FFFFFF"/>
        <w:spacing w:after="0" w:line="240" w:lineRule="auto"/>
        <w:ind w:firstLine="709"/>
        <w:jc w:val="center"/>
        <w:rPr>
          <w:rFonts w:ascii="Times New Roman" w:eastAsia="Times New Roman" w:hAnsi="Times New Roman" w:cs="Times New Roman"/>
          <w:color w:val="000000"/>
          <w:sz w:val="24"/>
          <w:szCs w:val="24"/>
        </w:rPr>
      </w:pPr>
      <w:r w:rsidRPr="0016345B">
        <w:rPr>
          <w:rFonts w:ascii="Times New Roman" w:eastAsia="Times New Roman" w:hAnsi="Times New Roman" w:cs="Times New Roman"/>
          <w:b/>
          <w:bCs/>
          <w:color w:val="000000"/>
          <w:sz w:val="24"/>
          <w:szCs w:val="24"/>
        </w:rPr>
        <w:t>Цифровые образовательные ресурсы</w:t>
      </w:r>
      <w:r w:rsidRPr="0016345B">
        <w:rPr>
          <w:rFonts w:ascii="Times New Roman" w:eastAsia="Times New Roman" w:hAnsi="Times New Roman" w:cs="Times New Roman"/>
          <w:color w:val="000000"/>
          <w:sz w:val="24"/>
          <w:szCs w:val="24"/>
        </w:rPr>
        <w:t>:</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hyperlink r:id="rId104" w:history="1">
        <w:r w:rsidRPr="0016345B">
          <w:rPr>
            <w:rStyle w:val="a5"/>
            <w:rFonts w:ascii="Times New Roman" w:eastAsia="Times New Roman" w:hAnsi="Times New Roman" w:cs="Times New Roman"/>
            <w:sz w:val="24"/>
            <w:szCs w:val="24"/>
          </w:rPr>
          <w:t>http://www.lmagic.info</w:t>
        </w:r>
      </w:hyperlink>
      <w:r w:rsidRPr="0016345B">
        <w:rPr>
          <w:rFonts w:ascii="Times New Roman" w:eastAsia="Times New Roman" w:hAnsi="Times New Roman" w:cs="Times New Roman"/>
          <w:color w:val="000000"/>
          <w:sz w:val="24"/>
          <w:szCs w:val="24"/>
        </w:rPr>
        <w:t>     Сайт «Уроки волшебства»</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hyperlink r:id="rId105" w:history="1">
        <w:r w:rsidRPr="0016345B">
          <w:rPr>
            <w:rStyle w:val="a5"/>
            <w:rFonts w:ascii="Times New Roman" w:eastAsia="Times New Roman" w:hAnsi="Times New Roman" w:cs="Times New Roman"/>
            <w:sz w:val="24"/>
            <w:szCs w:val="24"/>
          </w:rPr>
          <w:t>http://letidor.ru</w:t>
        </w:r>
      </w:hyperlink>
      <w:r w:rsidRPr="0016345B">
        <w:rPr>
          <w:rFonts w:ascii="Times New Roman" w:eastAsia="Times New Roman" w:hAnsi="Times New Roman" w:cs="Times New Roman"/>
          <w:color w:val="000000"/>
          <w:sz w:val="24"/>
          <w:szCs w:val="24"/>
        </w:rPr>
        <w:t> «Самые простые физические опыты»</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hyperlink r:id="rId106" w:history="1">
        <w:r w:rsidRPr="0016345B">
          <w:rPr>
            <w:rStyle w:val="a5"/>
            <w:rFonts w:ascii="Times New Roman" w:eastAsia="Times New Roman" w:hAnsi="Times New Roman" w:cs="Times New Roman"/>
            <w:sz w:val="24"/>
            <w:szCs w:val="24"/>
          </w:rPr>
          <w:t>http://simplescience.ru/video</w:t>
        </w:r>
      </w:hyperlink>
      <w:r w:rsidRPr="0016345B">
        <w:rPr>
          <w:rFonts w:ascii="Times New Roman" w:eastAsia="Times New Roman" w:hAnsi="Times New Roman" w:cs="Times New Roman"/>
          <w:color w:val="000000"/>
          <w:sz w:val="24"/>
          <w:szCs w:val="24"/>
        </w:rPr>
        <w:t> «Опыты в домашних условиях»</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16345B">
        <w:rPr>
          <w:rFonts w:ascii="Times New Roman" w:eastAsia="Times New Roman" w:hAnsi="Times New Roman" w:cs="Times New Roman"/>
          <w:color w:val="000000"/>
          <w:sz w:val="24"/>
          <w:szCs w:val="24"/>
        </w:rPr>
        <w:t> </w:t>
      </w:r>
      <w:hyperlink r:id="rId107" w:history="1">
        <w:r w:rsidRPr="0016345B">
          <w:rPr>
            <w:rStyle w:val="a5"/>
            <w:rFonts w:ascii="Times New Roman" w:eastAsia="Times New Roman" w:hAnsi="Times New Roman" w:cs="Times New Roman"/>
            <w:sz w:val="24"/>
            <w:szCs w:val="24"/>
          </w:rPr>
          <w:t>http://allforchildren.ru/sci</w:t>
        </w:r>
      </w:hyperlink>
      <w:r w:rsidRPr="0016345B">
        <w:rPr>
          <w:rFonts w:ascii="Times New Roman" w:eastAsia="Times New Roman" w:hAnsi="Times New Roman" w:cs="Times New Roman"/>
          <w:color w:val="000000"/>
          <w:sz w:val="24"/>
          <w:szCs w:val="24"/>
        </w:rPr>
        <w:t> «Научные забавы»</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16345B">
        <w:rPr>
          <w:rFonts w:ascii="Times New Roman" w:eastAsia="Times New Roman" w:hAnsi="Times New Roman" w:cs="Times New Roman"/>
          <w:color w:val="000000"/>
          <w:sz w:val="24"/>
          <w:szCs w:val="24"/>
        </w:rPr>
        <w:t> </w:t>
      </w:r>
      <w:hyperlink r:id="rId108" w:history="1">
        <w:r w:rsidRPr="0016345B">
          <w:rPr>
            <w:rStyle w:val="a5"/>
            <w:rFonts w:ascii="Times New Roman" w:eastAsia="Times New Roman" w:hAnsi="Times New Roman" w:cs="Times New Roman"/>
            <w:sz w:val="24"/>
            <w:szCs w:val="24"/>
          </w:rPr>
          <w:t>http://www.gulagmuseum.org</w:t>
        </w:r>
      </w:hyperlink>
      <w:r w:rsidRPr="0016345B">
        <w:rPr>
          <w:rFonts w:ascii="Times New Roman" w:eastAsia="Times New Roman" w:hAnsi="Times New Roman" w:cs="Times New Roman"/>
          <w:color w:val="000000"/>
          <w:sz w:val="24"/>
          <w:szCs w:val="24"/>
        </w:rPr>
        <w:t> виртуальный музей ГУЛАГА</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16345B">
        <w:rPr>
          <w:rFonts w:ascii="Times New Roman" w:eastAsia="Times New Roman" w:hAnsi="Times New Roman" w:cs="Times New Roman"/>
          <w:color w:val="000000"/>
          <w:sz w:val="24"/>
          <w:szCs w:val="24"/>
        </w:rPr>
        <w:t> </w:t>
      </w:r>
      <w:hyperlink r:id="rId109" w:history="1">
        <w:r w:rsidRPr="0016345B">
          <w:rPr>
            <w:rStyle w:val="a5"/>
            <w:rFonts w:ascii="Times New Roman" w:eastAsia="Times New Roman" w:hAnsi="Times New Roman" w:cs="Times New Roman"/>
            <w:sz w:val="24"/>
            <w:szCs w:val="24"/>
          </w:rPr>
          <w:t>http://rzd.ru/steams</w:t>
        </w:r>
      </w:hyperlink>
      <w:r w:rsidRPr="0016345B">
        <w:rPr>
          <w:rFonts w:ascii="Times New Roman" w:eastAsia="Times New Roman" w:hAnsi="Times New Roman" w:cs="Times New Roman"/>
          <w:color w:val="000000"/>
          <w:sz w:val="24"/>
          <w:szCs w:val="24"/>
        </w:rPr>
        <w:t> виртуальный музей паровозов</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16345B">
        <w:rPr>
          <w:rFonts w:ascii="Times New Roman" w:eastAsia="Times New Roman" w:hAnsi="Times New Roman" w:cs="Times New Roman"/>
          <w:color w:val="000000"/>
          <w:sz w:val="24"/>
          <w:szCs w:val="24"/>
        </w:rPr>
        <w:t> </w:t>
      </w:r>
      <w:hyperlink r:id="rId110" w:history="1">
        <w:r w:rsidRPr="0016345B">
          <w:rPr>
            <w:rStyle w:val="a5"/>
            <w:rFonts w:ascii="Times New Roman" w:eastAsia="Times New Roman" w:hAnsi="Times New Roman" w:cs="Times New Roman"/>
            <w:sz w:val="24"/>
            <w:szCs w:val="24"/>
          </w:rPr>
          <w:t>http://journal-shkolniku.ru/virtual-ekskursii.html</w:t>
        </w:r>
      </w:hyperlink>
      <w:r w:rsidRPr="0016345B">
        <w:rPr>
          <w:rFonts w:ascii="Times New Roman" w:eastAsia="Times New Roman" w:hAnsi="Times New Roman" w:cs="Times New Roman"/>
          <w:color w:val="000000"/>
          <w:sz w:val="24"/>
          <w:szCs w:val="24"/>
        </w:rPr>
        <w:t> виртуальные экскурсии по музеям России</w:t>
      </w:r>
    </w:p>
    <w:p w:rsidR="0016345B" w:rsidRPr="0016345B" w:rsidRDefault="0016345B" w:rsidP="0016345B">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4"/>
          <w:szCs w:val="24"/>
        </w:rPr>
      </w:pPr>
      <w:hyperlink r:id="rId111" w:history="1">
        <w:r w:rsidRPr="0016345B">
          <w:rPr>
            <w:rStyle w:val="a5"/>
            <w:rFonts w:ascii="Times New Roman" w:eastAsia="Times New Roman" w:hAnsi="Times New Roman" w:cs="Times New Roman"/>
            <w:sz w:val="24"/>
            <w:szCs w:val="24"/>
          </w:rPr>
          <w:t>http://louvre.historic.ru</w:t>
        </w:r>
      </w:hyperlink>
      <w:r w:rsidRPr="0016345B">
        <w:rPr>
          <w:rFonts w:ascii="Times New Roman" w:eastAsia="Times New Roman" w:hAnsi="Times New Roman" w:cs="Times New Roman"/>
          <w:color w:val="000000"/>
          <w:sz w:val="24"/>
          <w:szCs w:val="24"/>
        </w:rPr>
        <w:t> виртуальный музей Лувр</w:t>
      </w:r>
    </w:p>
    <w:p w:rsidR="0016345B" w:rsidRPr="0016345B" w:rsidRDefault="0016345B" w:rsidP="0016345B">
      <w:pPr>
        <w:pStyle w:val="af"/>
        <w:ind w:firstLine="709"/>
        <w:jc w:val="center"/>
        <w:rPr>
          <w:rFonts w:ascii="Times New Roman" w:hAnsi="Times New Roman"/>
          <w:b/>
          <w:sz w:val="24"/>
          <w:szCs w:val="24"/>
        </w:rPr>
      </w:pPr>
      <w:r w:rsidRPr="0016345B">
        <w:rPr>
          <w:rFonts w:ascii="Times New Roman" w:hAnsi="Times New Roman"/>
          <w:b/>
          <w:sz w:val="24"/>
          <w:szCs w:val="24"/>
        </w:rPr>
        <w:t>СПИСОК ЛИТЕРАТУРЫ</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1. Корин А. Феномен «Что? Где? Когда?» - М: </w:t>
      </w:r>
      <w:proofErr w:type="spellStart"/>
      <w:r w:rsidRPr="0016345B">
        <w:rPr>
          <w:rFonts w:ascii="Times New Roman" w:hAnsi="Times New Roman"/>
          <w:sz w:val="24"/>
          <w:szCs w:val="24"/>
        </w:rPr>
        <w:t>Эксмо</w:t>
      </w:r>
      <w:proofErr w:type="spellEnd"/>
      <w:r w:rsidRPr="0016345B">
        <w:rPr>
          <w:rFonts w:ascii="Times New Roman" w:hAnsi="Times New Roman"/>
          <w:sz w:val="24"/>
          <w:szCs w:val="24"/>
        </w:rPr>
        <w:t xml:space="preserve"> 2002.</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2. Своя игра. - М.: Терра 1997.</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3. </w:t>
      </w:r>
      <w:proofErr w:type="spellStart"/>
      <w:r w:rsidRPr="0016345B">
        <w:rPr>
          <w:rFonts w:ascii="Times New Roman" w:hAnsi="Times New Roman"/>
          <w:sz w:val="24"/>
          <w:szCs w:val="24"/>
        </w:rPr>
        <w:t>Хайчин</w:t>
      </w:r>
      <w:proofErr w:type="spellEnd"/>
      <w:r w:rsidRPr="0016345B">
        <w:rPr>
          <w:rFonts w:ascii="Times New Roman" w:hAnsi="Times New Roman"/>
          <w:sz w:val="24"/>
          <w:szCs w:val="24"/>
        </w:rPr>
        <w:t xml:space="preserve"> Ю. Главная игра умных и весёлых. - Донецк: </w:t>
      </w:r>
      <w:proofErr w:type="spellStart"/>
      <w:r w:rsidRPr="0016345B">
        <w:rPr>
          <w:rFonts w:ascii="Times New Roman" w:hAnsi="Times New Roman"/>
          <w:sz w:val="24"/>
          <w:szCs w:val="24"/>
        </w:rPr>
        <w:t>Сталкер</w:t>
      </w:r>
      <w:proofErr w:type="spellEnd"/>
      <w:r w:rsidRPr="0016345B">
        <w:rPr>
          <w:rFonts w:ascii="Times New Roman" w:hAnsi="Times New Roman"/>
          <w:sz w:val="24"/>
          <w:szCs w:val="24"/>
        </w:rPr>
        <w:t xml:space="preserve"> 1998.</w:t>
      </w:r>
    </w:p>
    <w:p w:rsidR="0016345B" w:rsidRPr="0016345B" w:rsidRDefault="0016345B" w:rsidP="0016345B">
      <w:pPr>
        <w:pStyle w:val="af"/>
        <w:ind w:firstLine="709"/>
        <w:jc w:val="both"/>
        <w:rPr>
          <w:rFonts w:ascii="Times New Roman" w:hAnsi="Times New Roman"/>
          <w:sz w:val="24"/>
          <w:szCs w:val="24"/>
        </w:rPr>
      </w:pPr>
      <w:r w:rsidRPr="0016345B">
        <w:rPr>
          <w:rFonts w:ascii="Times New Roman" w:hAnsi="Times New Roman"/>
          <w:sz w:val="24"/>
          <w:szCs w:val="24"/>
        </w:rPr>
        <w:t xml:space="preserve">4. </w:t>
      </w:r>
      <w:proofErr w:type="spellStart"/>
      <w:r w:rsidRPr="0016345B">
        <w:rPr>
          <w:rFonts w:ascii="Times New Roman" w:hAnsi="Times New Roman"/>
          <w:sz w:val="24"/>
          <w:szCs w:val="24"/>
        </w:rPr>
        <w:t>Хайчин</w:t>
      </w:r>
      <w:proofErr w:type="spellEnd"/>
      <w:r w:rsidRPr="0016345B">
        <w:rPr>
          <w:rFonts w:ascii="Times New Roman" w:hAnsi="Times New Roman"/>
          <w:sz w:val="24"/>
          <w:szCs w:val="24"/>
        </w:rPr>
        <w:t xml:space="preserve"> Ю. Твоя игра. Новая книга для умных и весёлых. - Донецк: </w:t>
      </w:r>
    </w:p>
    <w:p w:rsidR="0016345B" w:rsidRDefault="0016345B" w:rsidP="0016345B">
      <w:pPr>
        <w:pStyle w:val="af"/>
        <w:ind w:firstLine="709"/>
        <w:jc w:val="both"/>
        <w:rPr>
          <w:rFonts w:ascii="Times New Roman" w:hAnsi="Times New Roman"/>
          <w:sz w:val="24"/>
          <w:szCs w:val="24"/>
        </w:rPr>
      </w:pPr>
      <w:proofErr w:type="spellStart"/>
      <w:r w:rsidRPr="0016345B">
        <w:rPr>
          <w:rFonts w:ascii="Times New Roman" w:hAnsi="Times New Roman"/>
          <w:sz w:val="24"/>
          <w:szCs w:val="24"/>
        </w:rPr>
        <w:t>Сталкер</w:t>
      </w:r>
      <w:proofErr w:type="spellEnd"/>
      <w:r w:rsidRPr="0016345B">
        <w:rPr>
          <w:rFonts w:ascii="Times New Roman" w:hAnsi="Times New Roman"/>
          <w:sz w:val="24"/>
          <w:szCs w:val="24"/>
        </w:rPr>
        <w:t xml:space="preserve"> 2001.</w:t>
      </w:r>
    </w:p>
    <w:p w:rsidR="00A4590C" w:rsidRPr="00123E19" w:rsidRDefault="00846AF0" w:rsidP="00846AF0">
      <w:pPr>
        <w:spacing w:after="0" w:line="240" w:lineRule="auto"/>
        <w:rPr>
          <w:rFonts w:ascii="Times New Roman" w:eastAsia="Calibri" w:hAnsi="Times New Roman" w:cs="Times New Roman"/>
          <w:b/>
          <w:sz w:val="28"/>
          <w:szCs w:val="24"/>
          <w:lang w:eastAsia="ru-RU"/>
        </w:rPr>
      </w:pPr>
      <w:r>
        <w:rPr>
          <w:noProof/>
          <w:lang w:eastAsia="ru-RU"/>
        </w:rPr>
        <w:lastRenderedPageBreak/>
        <w:drawing>
          <wp:anchor distT="0" distB="0" distL="114300" distR="114300" simplePos="0" relativeHeight="251670528" behindDoc="0" locked="0" layoutInCell="1" allowOverlap="1">
            <wp:simplePos x="0" y="0"/>
            <wp:positionH relativeFrom="column">
              <wp:posOffset>161925</wp:posOffset>
            </wp:positionH>
            <wp:positionV relativeFrom="paragraph">
              <wp:posOffset>198783</wp:posOffset>
            </wp:positionV>
            <wp:extent cx="1717482" cy="1717482"/>
            <wp:effectExtent l="0" t="0" r="0" b="0"/>
            <wp:wrapSquare wrapText="bothSides"/>
            <wp:docPr id="20" name="Рисунок 20" descr="https://upload.wikimedia.org/wikipedia/commons/thumb/5/59/Nuvola_apps_edu_science.svg/440px-Nuvola_apps_edu_scie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9/Nuvola_apps_edu_science.svg/440px-Nuvola_apps_edu_science.svg.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7482" cy="1717482"/>
                    </a:xfrm>
                    <a:prstGeom prst="rect">
                      <a:avLst/>
                    </a:prstGeom>
                    <a:noFill/>
                    <a:ln>
                      <a:noFill/>
                    </a:ln>
                  </pic:spPr>
                </pic:pic>
              </a:graphicData>
            </a:graphic>
            <wp14:sizeRelH relativeFrom="page">
              <wp14:pctWidth>0</wp14:pctWidth>
            </wp14:sizeRelH>
            <wp14:sizeRelV relativeFrom="page">
              <wp14:pctHeight>0</wp14:pctHeight>
            </wp14:sizeRelV>
          </wp:anchor>
        </w:drawing>
      </w:r>
      <w:r w:rsidR="00A4590C" w:rsidRPr="00123E19">
        <w:rPr>
          <w:rFonts w:ascii="Times New Roman" w:eastAsia="Calibri" w:hAnsi="Times New Roman" w:cs="Times New Roman"/>
          <w:b/>
          <w:sz w:val="28"/>
          <w:szCs w:val="24"/>
          <w:lang w:eastAsia="ru-RU"/>
        </w:rPr>
        <w:t>«Юный химик»</w:t>
      </w:r>
    </w:p>
    <w:p w:rsidR="00A4590C" w:rsidRPr="00123E19" w:rsidRDefault="00A4590C" w:rsidP="00A4590C">
      <w:pPr>
        <w:spacing w:after="0" w:line="240" w:lineRule="auto"/>
        <w:outlineLvl w:val="0"/>
        <w:rPr>
          <w:rFonts w:ascii="Times New Roman" w:eastAsia="Calibri" w:hAnsi="Times New Roman" w:cs="Times New Roman"/>
          <w:b/>
          <w:i/>
          <w:sz w:val="24"/>
          <w:szCs w:val="24"/>
          <w:lang w:eastAsia="ru-RU"/>
        </w:rPr>
      </w:pPr>
    </w:p>
    <w:p w:rsidR="00A4590C" w:rsidRPr="004C1115" w:rsidRDefault="00123E19" w:rsidP="00A4590C">
      <w:pPr>
        <w:spacing w:after="0" w:line="240" w:lineRule="auto"/>
        <w:jc w:val="right"/>
        <w:outlineLvl w:val="0"/>
        <w:rPr>
          <w:rFonts w:ascii="Times New Roman" w:eastAsia="Times New Roman" w:hAnsi="Times New Roman" w:cs="Times New Roman"/>
          <w:i/>
          <w:sz w:val="24"/>
          <w:szCs w:val="24"/>
          <w:lang w:eastAsia="ru-RU" w:bidi="ru-RU"/>
        </w:rPr>
      </w:pPr>
      <w:r>
        <w:rPr>
          <w:rFonts w:ascii="Times New Roman" w:eastAsia="Times New Roman" w:hAnsi="Times New Roman" w:cs="Times New Roman"/>
          <w:i/>
          <w:sz w:val="24"/>
          <w:szCs w:val="24"/>
          <w:lang w:eastAsia="ru-RU" w:bidi="ru-RU"/>
        </w:rPr>
        <w:t>Автор программы:</w:t>
      </w:r>
      <w:r>
        <w:rPr>
          <w:rFonts w:ascii="Times New Roman" w:eastAsia="Times New Roman" w:hAnsi="Times New Roman" w:cs="Times New Roman"/>
          <w:i/>
          <w:sz w:val="24"/>
          <w:szCs w:val="24"/>
          <w:lang w:eastAsia="ru-RU" w:bidi="ru-RU"/>
        </w:rPr>
        <w:br/>
        <w:t xml:space="preserve">учитель </w:t>
      </w:r>
      <w:r w:rsidRPr="004C1115">
        <w:rPr>
          <w:rFonts w:ascii="Times New Roman" w:eastAsia="Times New Roman" w:hAnsi="Times New Roman" w:cs="Times New Roman"/>
          <w:i/>
          <w:sz w:val="24"/>
          <w:szCs w:val="24"/>
          <w:lang w:eastAsia="ru-RU" w:bidi="ru-RU"/>
        </w:rPr>
        <w:t xml:space="preserve">Трусова </w:t>
      </w:r>
      <w:r w:rsidR="00A4590C" w:rsidRPr="004C1115">
        <w:rPr>
          <w:rFonts w:ascii="Times New Roman" w:eastAsia="Times New Roman" w:hAnsi="Times New Roman" w:cs="Times New Roman"/>
          <w:i/>
          <w:sz w:val="24"/>
          <w:szCs w:val="24"/>
          <w:lang w:eastAsia="ru-RU" w:bidi="ru-RU"/>
        </w:rPr>
        <w:t xml:space="preserve">Наталья Михайловна </w:t>
      </w:r>
    </w:p>
    <w:p w:rsidR="00A4590C" w:rsidRPr="00A4590C" w:rsidRDefault="00A4590C" w:rsidP="00A4590C">
      <w:pPr>
        <w:spacing w:after="0" w:line="240" w:lineRule="auto"/>
        <w:outlineLvl w:val="0"/>
        <w:rPr>
          <w:rFonts w:ascii="Times New Roman" w:eastAsia="Calibri" w:hAnsi="Times New Roman" w:cs="Times New Roman"/>
          <w:sz w:val="24"/>
          <w:szCs w:val="24"/>
          <w:lang w:eastAsia="ru-RU"/>
        </w:rPr>
      </w:pPr>
    </w:p>
    <w:p w:rsidR="00A4590C" w:rsidRPr="00A4590C" w:rsidRDefault="00A4590C" w:rsidP="00846AF0">
      <w:pPr>
        <w:shd w:val="clear" w:color="auto" w:fill="FFFFFF"/>
        <w:spacing w:after="0" w:line="240" w:lineRule="auto"/>
        <w:ind w:firstLine="709"/>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Пояснительная записка</w:t>
      </w:r>
    </w:p>
    <w:p w:rsidR="00E611E2" w:rsidRDefault="00A4590C" w:rsidP="00A4590C">
      <w:pPr>
        <w:spacing w:after="0" w:line="240" w:lineRule="auto"/>
        <w:ind w:firstLine="709"/>
        <w:contextualSpacing/>
        <w:jc w:val="both"/>
        <w:textAlignment w:val="baseline"/>
        <w:rPr>
          <w:rFonts w:ascii="Times New Roman" w:eastAsia="+mn-ea" w:hAnsi="Times New Roman" w:cs="Times New Roman"/>
          <w:bCs/>
          <w:color w:val="000000"/>
          <w:kern w:val="24"/>
          <w:sz w:val="24"/>
          <w:szCs w:val="24"/>
          <w:lang w:eastAsia="ru-RU"/>
        </w:rPr>
      </w:pPr>
      <w:r w:rsidRPr="00A4590C">
        <w:rPr>
          <w:rFonts w:ascii="Times New Roman" w:eastAsia="+mn-ea" w:hAnsi="Times New Roman" w:cs="Times New Roman"/>
          <w:b/>
          <w:bCs/>
          <w:color w:val="000000"/>
          <w:kern w:val="24"/>
          <w:sz w:val="24"/>
          <w:szCs w:val="24"/>
          <w:lang w:eastAsia="ru-RU"/>
        </w:rPr>
        <w:t xml:space="preserve">Направленность программы - </w:t>
      </w:r>
      <w:r w:rsidRPr="00A4590C">
        <w:rPr>
          <w:rFonts w:ascii="Times New Roman" w:eastAsia="+mn-ea" w:hAnsi="Times New Roman" w:cs="Times New Roman"/>
          <w:bCs/>
          <w:color w:val="000000"/>
          <w:kern w:val="24"/>
          <w:sz w:val="24"/>
          <w:szCs w:val="24"/>
          <w:lang w:eastAsia="ru-RU"/>
        </w:rPr>
        <w:t xml:space="preserve">естественнонаучная и научно-техническая. </w:t>
      </w:r>
    </w:p>
    <w:p w:rsidR="00A4590C" w:rsidRPr="00A4590C" w:rsidRDefault="00A4590C" w:rsidP="00A4590C">
      <w:pPr>
        <w:spacing w:after="0" w:line="240" w:lineRule="auto"/>
        <w:ind w:firstLine="709"/>
        <w:contextualSpacing/>
        <w:jc w:val="both"/>
        <w:textAlignment w:val="baseline"/>
        <w:rPr>
          <w:rFonts w:ascii="Times New Roman" w:eastAsia="+mn-ea" w:hAnsi="Times New Roman" w:cs="Times New Roman"/>
          <w:bCs/>
          <w:kern w:val="24"/>
          <w:sz w:val="24"/>
          <w:szCs w:val="24"/>
          <w:lang w:eastAsia="ru-RU"/>
        </w:rPr>
      </w:pPr>
      <w:r w:rsidRPr="00A4590C">
        <w:rPr>
          <w:rFonts w:ascii="Times New Roman" w:eastAsia="+mn-ea" w:hAnsi="Times New Roman" w:cs="Times New Roman"/>
          <w:b/>
          <w:bCs/>
          <w:kern w:val="24"/>
          <w:sz w:val="24"/>
          <w:szCs w:val="24"/>
          <w:lang w:eastAsia="ru-RU"/>
        </w:rPr>
        <w:t>Уровень освоения</w:t>
      </w:r>
      <w:r w:rsidRPr="00A4590C">
        <w:rPr>
          <w:rFonts w:ascii="Times New Roman" w:eastAsia="+mn-ea" w:hAnsi="Times New Roman" w:cs="Times New Roman"/>
          <w:bCs/>
          <w:kern w:val="24"/>
          <w:sz w:val="24"/>
          <w:szCs w:val="24"/>
          <w:lang w:eastAsia="ru-RU"/>
        </w:rPr>
        <w:t xml:space="preserve"> – стартовый.</w:t>
      </w:r>
    </w:p>
    <w:p w:rsidR="00A4590C" w:rsidRPr="00A4590C" w:rsidRDefault="00A4590C" w:rsidP="00A4590C">
      <w:pPr>
        <w:spacing w:after="0" w:line="240" w:lineRule="auto"/>
        <w:ind w:firstLine="709"/>
        <w:jc w:val="both"/>
        <w:rPr>
          <w:rFonts w:ascii="Times New Roman" w:eastAsia="Calibri" w:hAnsi="Times New Roman" w:cs="Times New Roman"/>
          <w:bCs/>
          <w:iCs/>
          <w:sz w:val="24"/>
          <w:szCs w:val="24"/>
        </w:rPr>
      </w:pPr>
      <w:r w:rsidRPr="00A4590C">
        <w:rPr>
          <w:rFonts w:ascii="Times New Roman" w:eastAsia="Calibri" w:hAnsi="Times New Roman" w:cs="Times New Roman"/>
          <w:sz w:val="24"/>
          <w:szCs w:val="24"/>
        </w:rPr>
        <w:t>Программа разработана с учетом</w:t>
      </w:r>
      <w:r w:rsidRPr="00A4590C">
        <w:rPr>
          <w:rFonts w:ascii="Times New Roman" w:eastAsia="Calibri" w:hAnsi="Times New Roman" w:cs="Times New Roman"/>
          <w:sz w:val="24"/>
          <w:szCs w:val="24"/>
          <w:shd w:val="clear" w:color="auto" w:fill="FFFFFF"/>
        </w:rPr>
        <w:t xml:space="preserve"> нормативно-правовых документов:</w:t>
      </w:r>
    </w:p>
    <w:p w:rsidR="00A4590C" w:rsidRPr="00A4590C" w:rsidRDefault="00A4590C" w:rsidP="00860EB1">
      <w:pPr>
        <w:numPr>
          <w:ilvl w:val="0"/>
          <w:numId w:val="86"/>
        </w:numPr>
        <w:spacing w:after="0" w:line="240" w:lineRule="auto"/>
        <w:ind w:left="0" w:firstLine="709"/>
        <w:jc w:val="both"/>
        <w:rPr>
          <w:rFonts w:ascii="Times New Roman" w:eastAsia="MS Mincho" w:hAnsi="Times New Roman" w:cs="Times New Roman"/>
          <w:sz w:val="24"/>
          <w:szCs w:val="24"/>
          <w:lang w:eastAsia="ru-RU"/>
        </w:rPr>
      </w:pPr>
      <w:r w:rsidRPr="00A4590C">
        <w:rPr>
          <w:rFonts w:ascii="Times New Roman" w:eastAsia="MS Mincho" w:hAnsi="Times New Roman" w:cs="Times New Roman"/>
          <w:sz w:val="24"/>
          <w:szCs w:val="24"/>
          <w:lang w:eastAsia="ru-RU"/>
        </w:rPr>
        <w:t>Федеральный компонент государственного стандарта общего образования: Приказ МО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4590C" w:rsidRPr="00A4590C" w:rsidRDefault="00A4590C" w:rsidP="00860EB1">
      <w:pPr>
        <w:numPr>
          <w:ilvl w:val="0"/>
          <w:numId w:val="86"/>
        </w:numPr>
        <w:spacing w:after="0" w:line="240" w:lineRule="auto"/>
        <w:ind w:left="0" w:firstLine="709"/>
        <w:jc w:val="both"/>
        <w:rPr>
          <w:rFonts w:ascii="Times New Roman" w:eastAsia="MS Mincho" w:hAnsi="Times New Roman" w:cs="Times New Roman"/>
          <w:sz w:val="24"/>
          <w:szCs w:val="24"/>
          <w:lang w:eastAsia="ru-RU"/>
        </w:rPr>
      </w:pPr>
      <w:r w:rsidRPr="00A4590C">
        <w:rPr>
          <w:rFonts w:ascii="Times New Roman" w:eastAsia="MS Mincho" w:hAnsi="Times New Roman" w:cs="Times New Roman"/>
          <w:sz w:val="24"/>
          <w:szCs w:val="24"/>
          <w:lang w:eastAsia="ru-RU"/>
        </w:rPr>
        <w:t xml:space="preserve">Приказ Министерства образования Российской Федерации от 9 марта </w:t>
      </w:r>
      <w:smartTag w:uri="urn:schemas-microsoft-com:office:smarttags" w:element="metricconverter">
        <w:smartTagPr>
          <w:attr w:name="ProductID" w:val="2004 г"/>
        </w:smartTagPr>
        <w:r w:rsidRPr="00A4590C">
          <w:rPr>
            <w:rFonts w:ascii="Times New Roman" w:eastAsia="MS Mincho" w:hAnsi="Times New Roman" w:cs="Times New Roman"/>
            <w:sz w:val="24"/>
            <w:szCs w:val="24"/>
            <w:lang w:eastAsia="ru-RU"/>
          </w:rPr>
          <w:t>2004 г</w:t>
        </w:r>
      </w:smartTag>
      <w:r w:rsidRPr="00A4590C">
        <w:rPr>
          <w:rFonts w:ascii="Times New Roman" w:eastAsia="MS Mincho" w:hAnsi="Times New Roman" w:cs="Times New Roman"/>
          <w:sz w:val="24"/>
          <w:szCs w:val="24"/>
          <w:lang w:eastAsia="ru-RU"/>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4590C" w:rsidRPr="00A4590C" w:rsidRDefault="00A4590C" w:rsidP="00860EB1">
      <w:pPr>
        <w:numPr>
          <w:ilvl w:val="0"/>
          <w:numId w:val="86"/>
        </w:numPr>
        <w:spacing w:after="0" w:line="240" w:lineRule="auto"/>
        <w:ind w:left="0" w:firstLine="709"/>
        <w:jc w:val="both"/>
        <w:rPr>
          <w:rFonts w:ascii="Times New Roman" w:eastAsia="MS Mincho" w:hAnsi="Times New Roman" w:cs="Times New Roman"/>
          <w:sz w:val="24"/>
          <w:szCs w:val="24"/>
          <w:lang w:eastAsia="ru-RU"/>
        </w:rPr>
      </w:pPr>
      <w:r w:rsidRPr="00A4590C">
        <w:rPr>
          <w:rFonts w:ascii="Times New Roman" w:eastAsia="MS Mincho" w:hAnsi="Times New Roman" w:cs="Times New Roman"/>
          <w:sz w:val="24"/>
          <w:szCs w:val="24"/>
          <w:lang w:eastAsia="ru-RU"/>
        </w:rPr>
        <w:t xml:space="preserve">Приказ Министерства образования и науки Российской Федерации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A4590C">
          <w:rPr>
            <w:rFonts w:ascii="Times New Roman" w:eastAsia="MS Mincho" w:hAnsi="Times New Roman" w:cs="Times New Roman"/>
            <w:sz w:val="24"/>
            <w:szCs w:val="24"/>
            <w:lang w:eastAsia="ru-RU"/>
          </w:rPr>
          <w:t>2004 г</w:t>
        </w:r>
      </w:smartTag>
      <w:r w:rsidRPr="00A4590C">
        <w:rPr>
          <w:rFonts w:ascii="Times New Roman" w:eastAsia="MS Mincho" w:hAnsi="Times New Roman" w:cs="Times New Roman"/>
          <w:sz w:val="24"/>
          <w:szCs w:val="24"/>
          <w:lang w:eastAsia="ru-RU"/>
        </w:rPr>
        <w:t>. № 1312»</w:t>
      </w:r>
    </w:p>
    <w:p w:rsidR="00A4590C" w:rsidRPr="00A4590C" w:rsidRDefault="00A4590C" w:rsidP="00860EB1">
      <w:pPr>
        <w:numPr>
          <w:ilvl w:val="0"/>
          <w:numId w:val="86"/>
        </w:numPr>
        <w:spacing w:after="0" w:line="240" w:lineRule="auto"/>
        <w:ind w:left="0" w:firstLine="709"/>
        <w:jc w:val="both"/>
        <w:rPr>
          <w:rFonts w:ascii="Times New Roman" w:eastAsia="MS Mincho" w:hAnsi="Times New Roman" w:cs="Times New Roman"/>
          <w:sz w:val="24"/>
          <w:szCs w:val="24"/>
          <w:lang w:eastAsia="ru-RU"/>
        </w:rPr>
      </w:pPr>
      <w:r w:rsidRPr="00A4590C">
        <w:rPr>
          <w:rFonts w:ascii="Times New Roman" w:eastAsia="MS Mincho" w:hAnsi="Times New Roman" w:cs="Times New Roman"/>
          <w:sz w:val="24"/>
          <w:szCs w:val="24"/>
          <w:lang w:eastAsia="ru-RU"/>
        </w:rPr>
        <w:t>Приказ Министерства образования и науки Российской Федерации (</w:t>
      </w:r>
      <w:proofErr w:type="spellStart"/>
      <w:r w:rsidRPr="00A4590C">
        <w:rPr>
          <w:rFonts w:ascii="Times New Roman" w:eastAsia="MS Mincho" w:hAnsi="Times New Roman" w:cs="Times New Roman"/>
          <w:sz w:val="24"/>
          <w:szCs w:val="24"/>
          <w:lang w:eastAsia="ru-RU"/>
        </w:rPr>
        <w:t>Минобрнауки</w:t>
      </w:r>
      <w:proofErr w:type="spellEnd"/>
      <w:r w:rsidRPr="00A4590C">
        <w:rPr>
          <w:rFonts w:ascii="Times New Roman" w:eastAsia="MS Mincho" w:hAnsi="Times New Roman" w:cs="Times New Roman"/>
          <w:sz w:val="24"/>
          <w:szCs w:val="24"/>
          <w:lang w:eastAsia="ru-RU"/>
        </w:rPr>
        <w:t xml:space="preserve"> России) от 19 декабря </w:t>
      </w:r>
      <w:smartTag w:uri="urn:schemas-microsoft-com:office:smarttags" w:element="metricconverter">
        <w:smartTagPr>
          <w:attr w:name="ProductID" w:val="2012 г"/>
        </w:smartTagPr>
        <w:r w:rsidRPr="00A4590C">
          <w:rPr>
            <w:rFonts w:ascii="Times New Roman" w:eastAsia="MS Mincho" w:hAnsi="Times New Roman" w:cs="Times New Roman"/>
            <w:sz w:val="24"/>
            <w:szCs w:val="24"/>
            <w:lang w:eastAsia="ru-RU"/>
          </w:rPr>
          <w:t>2012 г</w:t>
        </w:r>
      </w:smartTag>
      <w:r w:rsidRPr="00A4590C">
        <w:rPr>
          <w:rFonts w:ascii="Times New Roman" w:eastAsia="MS Mincho" w:hAnsi="Times New Roman" w:cs="Times New Roman"/>
          <w:sz w:val="24"/>
          <w:szCs w:val="24"/>
          <w:lang w:eastAsia="ru-RU"/>
        </w:rPr>
        <w:t xml:space="preserve">. N </w:t>
      </w:r>
      <w:smartTag w:uri="urn:schemas-microsoft-com:office:smarttags" w:element="metricconverter">
        <w:smartTagPr>
          <w:attr w:name="ProductID" w:val="1067 г"/>
        </w:smartTagPr>
        <w:r w:rsidRPr="00A4590C">
          <w:rPr>
            <w:rFonts w:ascii="Times New Roman" w:eastAsia="MS Mincho" w:hAnsi="Times New Roman" w:cs="Times New Roman"/>
            <w:sz w:val="24"/>
            <w:szCs w:val="24"/>
            <w:lang w:eastAsia="ru-RU"/>
          </w:rPr>
          <w:t>1067 г</w:t>
        </w:r>
      </w:smartTag>
      <w:r w:rsidRPr="00A4590C">
        <w:rPr>
          <w:rFonts w:ascii="Times New Roman" w:eastAsia="MS Mincho" w:hAnsi="Times New Roman" w:cs="Times New Roman"/>
          <w:sz w:val="24"/>
          <w:szCs w:val="24"/>
          <w:lang w:eastAsia="ru-RU"/>
        </w:rPr>
        <w:t>. Москва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w:t>
      </w:r>
    </w:p>
    <w:p w:rsidR="00A4590C" w:rsidRPr="00A4590C" w:rsidRDefault="00A4590C" w:rsidP="00860EB1">
      <w:pPr>
        <w:numPr>
          <w:ilvl w:val="0"/>
          <w:numId w:val="86"/>
        </w:numPr>
        <w:spacing w:after="0" w:line="240" w:lineRule="auto"/>
        <w:ind w:left="0" w:firstLine="709"/>
        <w:jc w:val="both"/>
        <w:rPr>
          <w:rFonts w:ascii="Times New Roman" w:eastAsia="MS Mincho" w:hAnsi="Times New Roman" w:cs="Times New Roman"/>
          <w:sz w:val="24"/>
          <w:szCs w:val="24"/>
          <w:lang w:eastAsia="ru-RU"/>
        </w:rPr>
      </w:pPr>
      <w:r w:rsidRPr="00A4590C">
        <w:rPr>
          <w:rFonts w:ascii="Times New Roman" w:eastAsia="MS Mincho" w:hAnsi="Times New Roman" w:cs="Times New Roman"/>
          <w:sz w:val="24"/>
          <w:szCs w:val="24"/>
          <w:lang w:eastAsia="ru-RU"/>
        </w:rPr>
        <w:t xml:space="preserve">Программа «Введение в химию» </w:t>
      </w:r>
      <w:proofErr w:type="spellStart"/>
      <w:r w:rsidRPr="00A4590C">
        <w:rPr>
          <w:rFonts w:ascii="Times New Roman" w:eastAsia="MS Mincho" w:hAnsi="Times New Roman" w:cs="Times New Roman"/>
          <w:sz w:val="24"/>
          <w:szCs w:val="24"/>
          <w:lang w:eastAsia="ru-RU"/>
        </w:rPr>
        <w:t>Чернобельской</w:t>
      </w:r>
      <w:proofErr w:type="spellEnd"/>
      <w:r w:rsidRPr="00A4590C">
        <w:rPr>
          <w:rFonts w:ascii="Times New Roman" w:eastAsia="MS Mincho" w:hAnsi="Times New Roman" w:cs="Times New Roman"/>
          <w:sz w:val="24"/>
          <w:szCs w:val="24"/>
          <w:lang w:eastAsia="ru-RU"/>
        </w:rPr>
        <w:t xml:space="preserve"> Г.М., </w:t>
      </w:r>
      <w:r w:rsidR="00846AF0" w:rsidRPr="00A4590C">
        <w:rPr>
          <w:rFonts w:ascii="Times New Roman" w:eastAsia="MS Mincho" w:hAnsi="Times New Roman" w:cs="Times New Roman"/>
          <w:sz w:val="24"/>
          <w:szCs w:val="24"/>
          <w:lang w:eastAsia="ru-RU"/>
        </w:rPr>
        <w:t>и Дементьева А.И.</w:t>
      </w:r>
      <w:r w:rsidRPr="00A4590C">
        <w:rPr>
          <w:rFonts w:ascii="Times New Roman" w:eastAsia="MS Mincho" w:hAnsi="Times New Roman" w:cs="Times New Roman"/>
          <w:sz w:val="24"/>
          <w:szCs w:val="24"/>
          <w:lang w:eastAsia="ru-RU"/>
        </w:rPr>
        <w:t>)</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p>
    <w:p w:rsidR="00A4590C" w:rsidRPr="00A4590C" w:rsidRDefault="00A4590C" w:rsidP="00A4590C">
      <w:pPr>
        <w:tabs>
          <w:tab w:val="left" w:pos="540"/>
        </w:tabs>
        <w:spacing w:after="0" w:line="240" w:lineRule="auto"/>
        <w:ind w:firstLine="709"/>
        <w:jc w:val="both"/>
        <w:rPr>
          <w:rFonts w:ascii="Times New Roman" w:eastAsia="Calibri" w:hAnsi="Times New Roman" w:cs="Times New Roman"/>
          <w:bCs/>
          <w:sz w:val="24"/>
          <w:szCs w:val="24"/>
          <w:lang w:eastAsia="ru-RU"/>
        </w:rPr>
      </w:pPr>
      <w:r w:rsidRPr="00A4590C">
        <w:rPr>
          <w:rFonts w:ascii="Times New Roman" w:eastAsia="Calibri" w:hAnsi="Times New Roman" w:cs="Times New Roman"/>
          <w:sz w:val="24"/>
          <w:szCs w:val="24"/>
          <w:lang w:eastAsia="ru-RU"/>
        </w:rPr>
        <w:t xml:space="preserve">Рабочая программа кружка «Юный </w:t>
      </w:r>
      <w:r w:rsidR="00846AF0" w:rsidRPr="00A4590C">
        <w:rPr>
          <w:rFonts w:ascii="Times New Roman" w:eastAsia="Calibri" w:hAnsi="Times New Roman" w:cs="Times New Roman"/>
          <w:sz w:val="24"/>
          <w:szCs w:val="24"/>
          <w:lang w:eastAsia="ru-RU"/>
        </w:rPr>
        <w:t>химик» разработана</w:t>
      </w:r>
      <w:r w:rsidRPr="00A4590C">
        <w:rPr>
          <w:rFonts w:ascii="Times New Roman" w:eastAsia="Calibri" w:hAnsi="Times New Roman" w:cs="Times New Roman"/>
          <w:sz w:val="24"/>
          <w:szCs w:val="24"/>
          <w:lang w:eastAsia="ru-RU"/>
        </w:rPr>
        <w:t xml:space="preserve"> в соответствии с современными тенденциями развития </w:t>
      </w:r>
      <w:r w:rsidR="00846AF0" w:rsidRPr="00A4590C">
        <w:rPr>
          <w:rFonts w:ascii="Times New Roman" w:eastAsia="Calibri" w:hAnsi="Times New Roman" w:cs="Times New Roman"/>
          <w:sz w:val="24"/>
          <w:szCs w:val="24"/>
          <w:lang w:eastAsia="ru-RU"/>
        </w:rPr>
        <w:t>образования, концепцией</w:t>
      </w:r>
      <w:r w:rsidRPr="00A4590C">
        <w:rPr>
          <w:rFonts w:ascii="Times New Roman" w:eastAsia="Calibri" w:hAnsi="Times New Roman" w:cs="Times New Roman"/>
          <w:sz w:val="24"/>
          <w:szCs w:val="24"/>
          <w:lang w:eastAsia="ru-RU"/>
        </w:rPr>
        <w:t xml:space="preserve"> духовно-нравственного развития и воспитания личности гражданина России. Рабочая программа кружка по химии </w:t>
      </w:r>
      <w:r w:rsidRPr="00A4590C">
        <w:rPr>
          <w:rFonts w:ascii="Times New Roman" w:eastAsia="Calibri" w:hAnsi="Times New Roman" w:cs="Times New Roman"/>
          <w:bCs/>
          <w:sz w:val="24"/>
          <w:szCs w:val="24"/>
          <w:lang w:eastAsia="ru-RU"/>
        </w:rPr>
        <w:t>соответствует государственным образовательным стандартам,</w:t>
      </w:r>
      <w:r w:rsidRPr="00A4590C">
        <w:rPr>
          <w:rFonts w:ascii="Times New Roman" w:eastAsia="Calibri" w:hAnsi="Times New Roman" w:cs="Times New Roman"/>
          <w:sz w:val="24"/>
          <w:szCs w:val="24"/>
          <w:lang w:eastAsia="ru-RU"/>
        </w:rPr>
        <w:t xml:space="preserve"> учебному плану и образовательной </w:t>
      </w:r>
      <w:r w:rsidR="00846AF0" w:rsidRPr="00A4590C">
        <w:rPr>
          <w:rFonts w:ascii="Times New Roman" w:eastAsia="Calibri" w:hAnsi="Times New Roman" w:cs="Times New Roman"/>
          <w:sz w:val="24"/>
          <w:szCs w:val="24"/>
          <w:lang w:eastAsia="ru-RU"/>
        </w:rPr>
        <w:t>программе МБОУ</w:t>
      </w:r>
      <w:r w:rsidRPr="00A4590C">
        <w:rPr>
          <w:rFonts w:ascii="Times New Roman" w:eastAsia="Calibri" w:hAnsi="Times New Roman" w:cs="Times New Roman"/>
          <w:sz w:val="24"/>
          <w:szCs w:val="24"/>
          <w:lang w:eastAsia="ru-RU"/>
        </w:rPr>
        <w:t xml:space="preserve"> «СОШ № </w:t>
      </w:r>
      <w:r w:rsidR="00846AF0" w:rsidRPr="00A4590C">
        <w:rPr>
          <w:rFonts w:ascii="Times New Roman" w:eastAsia="Calibri" w:hAnsi="Times New Roman" w:cs="Times New Roman"/>
          <w:sz w:val="24"/>
          <w:szCs w:val="24"/>
          <w:lang w:eastAsia="ru-RU"/>
        </w:rPr>
        <w:t>1» на</w:t>
      </w:r>
      <w:r w:rsidRPr="00A4590C">
        <w:rPr>
          <w:rFonts w:ascii="Times New Roman" w:eastAsia="Calibri" w:hAnsi="Times New Roman" w:cs="Times New Roman"/>
          <w:sz w:val="24"/>
          <w:szCs w:val="24"/>
          <w:lang w:eastAsia="ru-RU"/>
        </w:rPr>
        <w:t xml:space="preserve"> 2019-2020 учебный год. </w:t>
      </w:r>
      <w:r w:rsidRPr="00A4590C">
        <w:rPr>
          <w:rFonts w:ascii="Times New Roman" w:eastAsia="Calibri" w:hAnsi="Times New Roman" w:cs="Times New Roman"/>
          <w:bCs/>
          <w:sz w:val="24"/>
          <w:szCs w:val="24"/>
          <w:lang w:eastAsia="ru-RU"/>
        </w:rPr>
        <w:t xml:space="preserve">Содержание рабочей программы адекватно контингенту </w:t>
      </w:r>
      <w:r w:rsidR="00846AF0" w:rsidRPr="00A4590C">
        <w:rPr>
          <w:rFonts w:ascii="Times New Roman" w:eastAsia="Calibri" w:hAnsi="Times New Roman" w:cs="Times New Roman"/>
          <w:bCs/>
          <w:sz w:val="24"/>
          <w:szCs w:val="24"/>
          <w:lang w:eastAsia="ru-RU"/>
        </w:rPr>
        <w:t>обучающихся 8</w:t>
      </w:r>
      <w:r w:rsidRPr="00A4590C">
        <w:rPr>
          <w:rFonts w:ascii="Times New Roman" w:eastAsia="Calibri" w:hAnsi="Times New Roman" w:cs="Times New Roman"/>
          <w:bCs/>
          <w:sz w:val="24"/>
          <w:szCs w:val="24"/>
          <w:lang w:eastAsia="ru-RU"/>
        </w:rPr>
        <w:t xml:space="preserve">-10 класса, отвечает их запросам и интересам.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В процессе разработки программы главным ориентиром стала цель гармоничного единства личностного, познавательного, коммуникативного и </w:t>
      </w:r>
      <w:r w:rsidR="00846AF0" w:rsidRPr="00A4590C">
        <w:rPr>
          <w:rFonts w:ascii="Times New Roman" w:eastAsia="Calibri" w:hAnsi="Times New Roman" w:cs="Times New Roman"/>
          <w:sz w:val="24"/>
          <w:szCs w:val="24"/>
          <w:lang w:eastAsia="ru-RU"/>
        </w:rPr>
        <w:t>социального развития</w:t>
      </w:r>
      <w:r w:rsidRPr="00A4590C">
        <w:rPr>
          <w:rFonts w:ascii="Times New Roman" w:eastAsia="Calibri" w:hAnsi="Times New Roman" w:cs="Times New Roman"/>
          <w:sz w:val="24"/>
          <w:szCs w:val="24"/>
          <w:lang w:eastAsia="ru-RU"/>
        </w:rPr>
        <w:t xml:space="preserve"> учащихся, развития у них интереса к активному </w:t>
      </w:r>
      <w:r w:rsidR="00846AF0" w:rsidRPr="00A4590C">
        <w:rPr>
          <w:rFonts w:ascii="Times New Roman" w:eastAsia="Calibri" w:hAnsi="Times New Roman" w:cs="Times New Roman"/>
          <w:sz w:val="24"/>
          <w:szCs w:val="24"/>
          <w:lang w:eastAsia="ru-RU"/>
        </w:rPr>
        <w:t>познанию окружающего</w:t>
      </w:r>
      <w:r w:rsidRPr="00A4590C">
        <w:rPr>
          <w:rFonts w:ascii="Times New Roman" w:eastAsia="Calibri" w:hAnsi="Times New Roman" w:cs="Times New Roman"/>
          <w:sz w:val="24"/>
          <w:szCs w:val="24"/>
          <w:lang w:eastAsia="ru-RU"/>
        </w:rPr>
        <w:t xml:space="preserve"> мира.</w:t>
      </w:r>
    </w:p>
    <w:p w:rsidR="00A4590C" w:rsidRPr="00A4590C" w:rsidRDefault="00846AF0" w:rsidP="00A4590C">
      <w:pPr>
        <w:spacing w:after="0" w:line="240" w:lineRule="auto"/>
        <w:ind w:firstLine="709"/>
        <w:jc w:val="both"/>
        <w:rPr>
          <w:rFonts w:ascii="Times New Roman" w:eastAsia="Calibri" w:hAnsi="Times New Roman" w:cs="Times New Roman"/>
          <w:bCs/>
          <w:color w:val="000000"/>
          <w:spacing w:val="-3"/>
          <w:sz w:val="24"/>
          <w:szCs w:val="24"/>
          <w:lang w:eastAsia="ru-RU"/>
        </w:rPr>
      </w:pPr>
      <w:r w:rsidRPr="00A4590C">
        <w:rPr>
          <w:rFonts w:ascii="Times New Roman" w:eastAsia="Calibri" w:hAnsi="Times New Roman" w:cs="Times New Roman"/>
          <w:sz w:val="24"/>
          <w:szCs w:val="24"/>
          <w:lang w:eastAsia="ru-RU"/>
        </w:rPr>
        <w:t>Программа является</w:t>
      </w:r>
      <w:r w:rsidR="00A4590C" w:rsidRPr="00A4590C">
        <w:rPr>
          <w:rFonts w:ascii="Times New Roman" w:eastAsia="Calibri" w:hAnsi="Times New Roman" w:cs="Times New Roman"/>
          <w:sz w:val="24"/>
          <w:szCs w:val="24"/>
          <w:lang w:eastAsia="ru-RU"/>
        </w:rPr>
        <w:t xml:space="preserve"> целостным интегрированным </w:t>
      </w:r>
      <w:r w:rsidRPr="00A4590C">
        <w:rPr>
          <w:rFonts w:ascii="Times New Roman" w:eastAsia="Calibri" w:hAnsi="Times New Roman" w:cs="Times New Roman"/>
          <w:sz w:val="24"/>
          <w:szCs w:val="24"/>
          <w:lang w:eastAsia="ru-RU"/>
        </w:rPr>
        <w:t>курсом, включает</w:t>
      </w:r>
      <w:r w:rsidR="00A4590C" w:rsidRPr="00A4590C">
        <w:rPr>
          <w:rFonts w:ascii="Times New Roman" w:eastAsia="Calibri" w:hAnsi="Times New Roman" w:cs="Times New Roman"/>
          <w:sz w:val="24"/>
          <w:szCs w:val="24"/>
          <w:lang w:eastAsia="ru-RU"/>
        </w:rPr>
        <w:t xml:space="preserve"> основы экологии, химии и биологии, учитывает </w:t>
      </w:r>
      <w:r w:rsidRPr="00A4590C">
        <w:rPr>
          <w:rFonts w:ascii="Times New Roman" w:eastAsia="Calibri" w:hAnsi="Times New Roman" w:cs="Times New Roman"/>
          <w:sz w:val="24"/>
          <w:szCs w:val="24"/>
          <w:lang w:eastAsia="ru-RU"/>
        </w:rPr>
        <w:t>психологические закономерности формирования специальных</w:t>
      </w:r>
      <w:r w:rsidR="00A4590C" w:rsidRPr="00A4590C">
        <w:rPr>
          <w:rFonts w:ascii="Times New Roman" w:eastAsia="Calibri" w:hAnsi="Times New Roman" w:cs="Times New Roman"/>
          <w:sz w:val="24"/>
          <w:szCs w:val="24"/>
          <w:lang w:eastAsia="ru-RU"/>
        </w:rPr>
        <w:t xml:space="preserve"> знаний и умений, а также </w:t>
      </w:r>
      <w:r w:rsidRPr="00A4590C">
        <w:rPr>
          <w:rFonts w:ascii="Times New Roman" w:eastAsia="Calibri" w:hAnsi="Times New Roman" w:cs="Times New Roman"/>
          <w:sz w:val="24"/>
          <w:szCs w:val="24"/>
          <w:lang w:eastAsia="ru-RU"/>
        </w:rPr>
        <w:t>возрастные особенности</w:t>
      </w:r>
      <w:r w:rsidR="00A4590C" w:rsidRPr="00A4590C">
        <w:rPr>
          <w:rFonts w:ascii="Times New Roman" w:eastAsia="Calibri" w:hAnsi="Times New Roman" w:cs="Times New Roman"/>
          <w:sz w:val="24"/>
          <w:szCs w:val="24"/>
          <w:lang w:eastAsia="ru-RU"/>
        </w:rPr>
        <w:t xml:space="preserve"> учащихся среднего </w:t>
      </w:r>
      <w:r w:rsidRPr="00A4590C">
        <w:rPr>
          <w:rFonts w:ascii="Times New Roman" w:eastAsia="Calibri" w:hAnsi="Times New Roman" w:cs="Times New Roman"/>
          <w:sz w:val="24"/>
          <w:szCs w:val="24"/>
          <w:lang w:eastAsia="ru-RU"/>
        </w:rPr>
        <w:t>школьного возраста</w:t>
      </w:r>
      <w:r w:rsidR="00A4590C" w:rsidRPr="00A4590C">
        <w:rPr>
          <w:rFonts w:ascii="Times New Roman" w:eastAsia="Calibri" w:hAnsi="Times New Roman" w:cs="Times New Roman"/>
          <w:sz w:val="24"/>
          <w:szCs w:val="24"/>
          <w:lang w:eastAsia="ru-RU"/>
        </w:rPr>
        <w:t>.</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Изучение мира природы – одна из сторон деятельности человека. С начала от таких исследований зависела жизнь, позднее люди позволили себе роскошь заняться наукой с познавательными целями. Химия, экология, биология – дисциплины с необъятным полем деятельности для проведения научных изысканий силами школьников.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Знания, получаемые в школе, </w:t>
      </w:r>
      <w:r w:rsidR="00846AF0" w:rsidRPr="00A4590C">
        <w:rPr>
          <w:rFonts w:ascii="Times New Roman" w:eastAsia="Calibri" w:hAnsi="Times New Roman" w:cs="Times New Roman"/>
          <w:sz w:val="24"/>
          <w:szCs w:val="24"/>
          <w:lang w:eastAsia="ru-RU"/>
        </w:rPr>
        <w:t>например,</w:t>
      </w:r>
      <w:r w:rsidRPr="00A4590C">
        <w:rPr>
          <w:rFonts w:ascii="Times New Roman" w:eastAsia="Calibri" w:hAnsi="Times New Roman" w:cs="Times New Roman"/>
          <w:sz w:val="24"/>
          <w:szCs w:val="24"/>
          <w:lang w:eastAsia="ru-RU"/>
        </w:rPr>
        <w:t xml:space="preserve"> по химии, мы не очень часто используем в повседневной жизни, конечно, если мы не связали свою жизнь с химией в профессиональном плане. Тем не менее этот предмет может стать источником знаний о нашем здоровье, </w:t>
      </w:r>
      <w:proofErr w:type="gramStart"/>
      <w:r w:rsidRPr="00A4590C">
        <w:rPr>
          <w:rFonts w:ascii="Times New Roman" w:eastAsia="Calibri" w:hAnsi="Times New Roman" w:cs="Times New Roman"/>
          <w:sz w:val="24"/>
          <w:szCs w:val="24"/>
          <w:lang w:eastAsia="ru-RU"/>
        </w:rPr>
        <w:t>так</w:t>
      </w:r>
      <w:proofErr w:type="gramEnd"/>
      <w:r w:rsidRPr="00A4590C">
        <w:rPr>
          <w:rFonts w:ascii="Times New Roman" w:eastAsia="Calibri" w:hAnsi="Times New Roman" w:cs="Times New Roman"/>
          <w:sz w:val="24"/>
          <w:szCs w:val="24"/>
          <w:lang w:eastAsia="ru-RU"/>
        </w:rPr>
        <w:t xml:space="preserve"> как только при изучении химии мы знакомимся с составом веществ на нашей Земле. Благодаря ему мы узнаем, коим образом эти вещества влияют на процессы жизнедеятельности организма, да и </w:t>
      </w:r>
      <w:r w:rsidRPr="00A4590C">
        <w:rPr>
          <w:rFonts w:ascii="Times New Roman" w:eastAsia="Calibri" w:hAnsi="Times New Roman" w:cs="Times New Roman"/>
          <w:sz w:val="24"/>
          <w:szCs w:val="24"/>
          <w:lang w:eastAsia="ru-RU"/>
        </w:rPr>
        <w:lastRenderedPageBreak/>
        <w:t xml:space="preserve">в целом на саму жизнь человека, что полезно нам и в каких количествах и, наконец, что вредно и до какой степени.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Данная программа реализуется в рамках основного общего образования, имеет </w:t>
      </w:r>
      <w:r w:rsidR="00846AF0" w:rsidRPr="00A4590C">
        <w:rPr>
          <w:rFonts w:ascii="Times New Roman" w:eastAsia="Calibri" w:hAnsi="Times New Roman" w:cs="Times New Roman"/>
          <w:sz w:val="24"/>
          <w:szCs w:val="24"/>
          <w:lang w:eastAsia="ru-RU"/>
        </w:rPr>
        <w:t>естественнонаучную направленность</w:t>
      </w:r>
      <w:r w:rsidRPr="00A4590C">
        <w:rPr>
          <w:rFonts w:ascii="Times New Roman" w:eastAsia="Calibri" w:hAnsi="Times New Roman" w:cs="Times New Roman"/>
          <w:sz w:val="24"/>
          <w:szCs w:val="24"/>
          <w:lang w:eastAsia="ru-RU"/>
        </w:rPr>
        <w:t xml:space="preserve"> </w:t>
      </w:r>
      <w:proofErr w:type="spellStart"/>
      <w:r w:rsidRPr="00A4590C">
        <w:rPr>
          <w:rFonts w:ascii="Times New Roman" w:eastAsia="Calibri" w:hAnsi="Times New Roman" w:cs="Times New Roman"/>
          <w:sz w:val="24"/>
          <w:szCs w:val="24"/>
          <w:lang w:eastAsia="ru-RU"/>
        </w:rPr>
        <w:t>общеинтеллектуального</w:t>
      </w:r>
      <w:proofErr w:type="spellEnd"/>
      <w:r w:rsidRPr="00A4590C">
        <w:rPr>
          <w:rFonts w:ascii="Times New Roman" w:eastAsia="Calibri" w:hAnsi="Times New Roman" w:cs="Times New Roman"/>
          <w:sz w:val="24"/>
          <w:szCs w:val="24"/>
          <w:lang w:eastAsia="ru-RU"/>
        </w:rPr>
        <w:t xml:space="preserve"> развития личности. </w:t>
      </w:r>
      <w:proofErr w:type="spellStart"/>
      <w:r w:rsidRPr="00A4590C">
        <w:rPr>
          <w:rFonts w:ascii="Times New Roman" w:eastAsia="Calibri" w:hAnsi="Times New Roman" w:cs="Times New Roman"/>
          <w:sz w:val="24"/>
          <w:szCs w:val="24"/>
          <w:lang w:eastAsia="ru-RU"/>
        </w:rPr>
        <w:t>Валеологическая</w:t>
      </w:r>
      <w:proofErr w:type="spellEnd"/>
      <w:r w:rsidRPr="00A4590C">
        <w:rPr>
          <w:rFonts w:ascii="Times New Roman" w:eastAsia="Calibri" w:hAnsi="Times New Roman" w:cs="Times New Roman"/>
          <w:sz w:val="24"/>
          <w:szCs w:val="24"/>
          <w:lang w:eastAsia="ru-RU"/>
        </w:rPr>
        <w:t xml:space="preserve"> </w:t>
      </w:r>
      <w:r w:rsidR="00846AF0" w:rsidRPr="00A4590C">
        <w:rPr>
          <w:rFonts w:ascii="Times New Roman" w:eastAsia="Calibri" w:hAnsi="Times New Roman" w:cs="Times New Roman"/>
          <w:sz w:val="24"/>
          <w:szCs w:val="24"/>
          <w:lang w:eastAsia="ru-RU"/>
        </w:rPr>
        <w:t>информация кружка</w:t>
      </w:r>
      <w:r w:rsidRPr="00A4590C">
        <w:rPr>
          <w:rFonts w:ascii="Times New Roman" w:eastAsia="Calibri" w:hAnsi="Times New Roman" w:cs="Times New Roman"/>
          <w:sz w:val="24"/>
          <w:szCs w:val="24"/>
          <w:lang w:eastAsia="ru-RU"/>
        </w:rPr>
        <w:t xml:space="preserve"> способствует реализации принципа связи школы с жизнью, актуализации изучаемого материала, мотивации и активизации познавательной деятельности учащихся, развития интереса к предметам. Актуальность программы: воспитание поколения, которое сможет отвечать за свои поступки.</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b/>
          <w:bCs/>
          <w:i/>
          <w:iCs/>
          <w:color w:val="000000"/>
          <w:sz w:val="24"/>
          <w:szCs w:val="24"/>
          <w:lang w:eastAsia="ru-RU"/>
        </w:rPr>
        <w:t>Психолого-педагогические цели</w:t>
      </w:r>
    </w:p>
    <w:p w:rsidR="00A4590C" w:rsidRPr="00A4590C" w:rsidRDefault="00E611E2" w:rsidP="004C1115">
      <w:pPr>
        <w:shd w:val="clear" w:color="auto" w:fill="FFFFFF"/>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A4590C" w:rsidRPr="00A4590C">
        <w:rPr>
          <w:rFonts w:ascii="Times New Roman" w:eastAsia="Calibri" w:hAnsi="Times New Roman" w:cs="Times New Roman"/>
          <w:color w:val="000000"/>
          <w:sz w:val="24"/>
          <w:szCs w:val="24"/>
          <w:lang w:eastAsia="ru-RU"/>
        </w:rPr>
        <w:t>Развитие и дальнейшее формирование общенаучных, экспериментальных и интеллектуальных умени</w:t>
      </w:r>
      <w:r>
        <w:rPr>
          <w:rFonts w:ascii="Times New Roman" w:eastAsia="Calibri" w:hAnsi="Times New Roman" w:cs="Times New Roman"/>
          <w:color w:val="000000"/>
          <w:sz w:val="24"/>
          <w:szCs w:val="24"/>
          <w:lang w:eastAsia="ru-RU"/>
        </w:rPr>
        <w:t>й.</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Развитие творческ</w:t>
      </w:r>
      <w:r>
        <w:rPr>
          <w:rFonts w:ascii="Times New Roman" w:eastAsia="Calibri" w:hAnsi="Times New Roman" w:cs="Times New Roman"/>
          <w:color w:val="000000"/>
          <w:sz w:val="24"/>
          <w:szCs w:val="24"/>
          <w:lang w:eastAsia="ru-RU"/>
        </w:rPr>
        <w:t>их задатков и способностей.</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Ликвидация диском</w:t>
      </w:r>
      <w:r>
        <w:rPr>
          <w:rFonts w:ascii="Times New Roman" w:eastAsia="Calibri" w:hAnsi="Times New Roman" w:cs="Times New Roman"/>
          <w:color w:val="000000"/>
          <w:sz w:val="24"/>
          <w:szCs w:val="24"/>
          <w:lang w:eastAsia="ru-RU"/>
        </w:rPr>
        <w:t>фортных состояний учащихся.</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Обеспечение ситуаций успеха.</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b/>
          <w:bCs/>
          <w:i/>
          <w:iCs/>
          <w:color w:val="000000"/>
          <w:sz w:val="24"/>
          <w:szCs w:val="24"/>
          <w:lang w:eastAsia="ru-RU"/>
        </w:rPr>
        <w:t>Общекультурные цели</w:t>
      </w:r>
    </w:p>
    <w:p w:rsidR="00A4590C" w:rsidRPr="00A4590C" w:rsidRDefault="00E611E2" w:rsidP="00E611E2">
      <w:pPr>
        <w:shd w:val="clear" w:color="auto" w:fill="FFFFFF"/>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A4590C" w:rsidRPr="00A4590C">
        <w:rPr>
          <w:rFonts w:ascii="Times New Roman" w:eastAsia="Calibri" w:hAnsi="Times New Roman" w:cs="Times New Roman"/>
          <w:color w:val="000000"/>
          <w:sz w:val="24"/>
          <w:szCs w:val="24"/>
          <w:lang w:eastAsia="ru-RU"/>
        </w:rPr>
        <w:t>Продолжение формирования основ гигиенически</w:t>
      </w:r>
      <w:r>
        <w:rPr>
          <w:rFonts w:ascii="Times New Roman" w:eastAsia="Calibri" w:hAnsi="Times New Roman" w:cs="Times New Roman"/>
          <w:color w:val="000000"/>
          <w:sz w:val="24"/>
          <w:szCs w:val="24"/>
          <w:lang w:eastAsia="ru-RU"/>
        </w:rPr>
        <w:t>х и экологических знаний.</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Воспитание бережного отношения к природе и здоровью человека.</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b/>
          <w:bCs/>
          <w:i/>
          <w:iCs/>
          <w:color w:val="000000"/>
          <w:sz w:val="24"/>
          <w:szCs w:val="24"/>
          <w:lang w:eastAsia="ru-RU"/>
        </w:rPr>
        <w:t>Химические цели</w:t>
      </w:r>
    </w:p>
    <w:p w:rsidR="00A4590C" w:rsidRPr="00A4590C" w:rsidRDefault="00E611E2" w:rsidP="00E611E2">
      <w:pPr>
        <w:shd w:val="clear" w:color="auto" w:fill="FFFFFF"/>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A4590C" w:rsidRPr="00A4590C">
        <w:rPr>
          <w:rFonts w:ascii="Times New Roman" w:eastAsia="Calibri" w:hAnsi="Times New Roman" w:cs="Times New Roman"/>
          <w:color w:val="000000"/>
          <w:sz w:val="24"/>
          <w:szCs w:val="24"/>
          <w:lang w:eastAsia="ru-RU"/>
        </w:rPr>
        <w:t>Ознакомление с объектами материального мира (формирование первичных представлений о таких понятиях, как атом, молекула, вещества – простое и сложное</w:t>
      </w:r>
      <w:r>
        <w:rPr>
          <w:rFonts w:ascii="Times New Roman" w:eastAsia="Calibri" w:hAnsi="Times New Roman" w:cs="Times New Roman"/>
          <w:color w:val="000000"/>
          <w:sz w:val="24"/>
          <w:szCs w:val="24"/>
          <w:lang w:eastAsia="ru-RU"/>
        </w:rPr>
        <w:t>, чистое вещество и смесь).</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 xml:space="preserve">Знакомство с простыми правилами техники безопасности при работе с веществами, </w:t>
      </w:r>
      <w:r w:rsidR="00A4590C" w:rsidRPr="00A4590C">
        <w:rPr>
          <w:rFonts w:ascii="Times New Roman" w:eastAsia="Calibri" w:hAnsi="Times New Roman" w:cs="Times New Roman"/>
          <w:color w:val="0000FF"/>
          <w:sz w:val="24"/>
          <w:szCs w:val="24"/>
          <w:u w:val="single"/>
          <w:vertAlign w:val="superscript"/>
          <w:lang w:eastAsia="ru-RU"/>
        </w:rPr>
        <w:t xml:space="preserve"> </w:t>
      </w:r>
      <w:r w:rsidR="00A4590C" w:rsidRPr="00A4590C">
        <w:rPr>
          <w:rFonts w:ascii="Times New Roman" w:eastAsia="Calibri" w:hAnsi="Times New Roman" w:cs="Times New Roman"/>
          <w:color w:val="000000"/>
          <w:sz w:val="24"/>
          <w:szCs w:val="24"/>
          <w:lang w:eastAsia="ru-RU"/>
        </w:rPr>
        <w:t>обучение тому, как использовать на практике химическую посуду и оборудование (пробирки, штатив, фарфоровые чашки, пипетки, шпатели, химичес</w:t>
      </w:r>
      <w:r>
        <w:rPr>
          <w:rFonts w:ascii="Times New Roman" w:eastAsia="Calibri" w:hAnsi="Times New Roman" w:cs="Times New Roman"/>
          <w:color w:val="000000"/>
          <w:sz w:val="24"/>
          <w:szCs w:val="24"/>
          <w:lang w:eastAsia="ru-RU"/>
        </w:rPr>
        <w:t>кие стаканы, воронки и др.)</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Формирование представлений о качественной стороне химической реакции. Описание учениками простейших физических свойств знакомых веществ (агрегатное состояние, прозрачность, цвет, запах), признаков химической реакции (изменение окраски, выпаден</w:t>
      </w:r>
      <w:r>
        <w:rPr>
          <w:rFonts w:ascii="Times New Roman" w:eastAsia="Calibri" w:hAnsi="Times New Roman" w:cs="Times New Roman"/>
          <w:color w:val="000000"/>
          <w:sz w:val="24"/>
          <w:szCs w:val="24"/>
          <w:lang w:eastAsia="ru-RU"/>
        </w:rPr>
        <w:t>ие осадка, выделение газа).</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Формирование умений разделять смеси веществ; готовить растворы, выполнять простейшие химические опыты по словесн</w:t>
      </w:r>
      <w:r>
        <w:rPr>
          <w:rFonts w:ascii="Times New Roman" w:eastAsia="Calibri" w:hAnsi="Times New Roman" w:cs="Times New Roman"/>
          <w:color w:val="000000"/>
          <w:sz w:val="24"/>
          <w:szCs w:val="24"/>
          <w:lang w:eastAsia="ru-RU"/>
        </w:rPr>
        <w:t>ой и текстовой инструкциям.</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Расширение кругозора школьников: использование методов познания природы – наблюдение физических и химических явлений, простейший химический эксперимент. Умение наблюдать за физико-химическими явлениями закрепляется ответами на вопросы</w:t>
      </w:r>
      <w:r>
        <w:rPr>
          <w:rFonts w:ascii="Times New Roman" w:eastAsia="Calibri" w:hAnsi="Times New Roman" w:cs="Times New Roman"/>
          <w:color w:val="000000"/>
          <w:sz w:val="24"/>
          <w:szCs w:val="24"/>
          <w:lang w:eastAsia="ru-RU"/>
        </w:rPr>
        <w:t>, заполнением таблиц и т.д.</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Моделирование самодельного химического оборудов</w:t>
      </w:r>
      <w:r>
        <w:rPr>
          <w:rFonts w:ascii="Times New Roman" w:eastAsia="Calibri" w:hAnsi="Times New Roman" w:cs="Times New Roman"/>
          <w:color w:val="000000"/>
          <w:sz w:val="24"/>
          <w:szCs w:val="24"/>
          <w:lang w:eastAsia="ru-RU"/>
        </w:rPr>
        <w:t>ания для проведения опытов.</w:t>
      </w:r>
      <w:r>
        <w:rPr>
          <w:rFonts w:ascii="Times New Roman" w:eastAsia="Calibri" w:hAnsi="Times New Roman" w:cs="Times New Roman"/>
          <w:color w:val="000000"/>
          <w:sz w:val="24"/>
          <w:szCs w:val="24"/>
          <w:lang w:eastAsia="ru-RU"/>
        </w:rPr>
        <w:br/>
        <w:t>•</w:t>
      </w:r>
      <w:r w:rsidR="00A4590C" w:rsidRPr="00A4590C">
        <w:rPr>
          <w:rFonts w:ascii="Times New Roman" w:eastAsia="Calibri" w:hAnsi="Times New Roman" w:cs="Times New Roman"/>
          <w:color w:val="000000"/>
          <w:sz w:val="24"/>
          <w:szCs w:val="24"/>
          <w:lang w:eastAsia="ru-RU"/>
        </w:rPr>
        <w:t>Создание условий для формирования интереса к естественнонаучным знаниям путем использования различных видов деятельности (рассказ, беседа, активные и пассивные (настольные) химические игры, соревнования, экспериментирование). Доступность излагаемого материала.</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Задачи:</w:t>
      </w:r>
    </w:p>
    <w:p w:rsidR="00A4590C" w:rsidRPr="00A4590C" w:rsidRDefault="00A4590C" w:rsidP="00A4590C">
      <w:pPr>
        <w:spacing w:after="0" w:line="240" w:lineRule="auto"/>
        <w:ind w:firstLine="709"/>
        <w:jc w:val="both"/>
        <w:rPr>
          <w:rFonts w:ascii="Times New Roman" w:eastAsia="Calibri" w:hAnsi="Times New Roman" w:cs="Times New Roman"/>
          <w:i/>
          <w:sz w:val="24"/>
          <w:szCs w:val="24"/>
          <w:lang w:eastAsia="ru-RU"/>
        </w:rPr>
      </w:pPr>
      <w:r w:rsidRPr="00A4590C">
        <w:rPr>
          <w:rFonts w:ascii="Times New Roman" w:eastAsia="Calibri" w:hAnsi="Times New Roman" w:cs="Times New Roman"/>
          <w:i/>
          <w:sz w:val="24"/>
          <w:szCs w:val="24"/>
          <w:lang w:eastAsia="ru-RU"/>
        </w:rPr>
        <w:t xml:space="preserve">Образовательные: </w:t>
      </w:r>
      <w:r w:rsidRPr="00A4590C">
        <w:rPr>
          <w:rFonts w:ascii="Times New Roman" w:eastAsia="Calibri" w:hAnsi="Times New Roman" w:cs="Times New Roman"/>
          <w:sz w:val="24"/>
          <w:szCs w:val="24"/>
          <w:lang w:eastAsia="ru-RU"/>
        </w:rPr>
        <w:t>Определить роль химии в жизни человека, познакомить учащихся с понятиями химии.</w:t>
      </w:r>
    </w:p>
    <w:p w:rsidR="00A4590C" w:rsidRPr="00A4590C" w:rsidRDefault="00A4590C" w:rsidP="00A4590C">
      <w:pPr>
        <w:spacing w:after="0" w:line="240" w:lineRule="auto"/>
        <w:ind w:firstLine="709"/>
        <w:jc w:val="both"/>
        <w:rPr>
          <w:rFonts w:ascii="Times New Roman" w:eastAsia="Calibri" w:hAnsi="Times New Roman" w:cs="Times New Roman"/>
          <w:i/>
          <w:sz w:val="24"/>
          <w:szCs w:val="24"/>
          <w:lang w:eastAsia="ru-RU"/>
        </w:rPr>
      </w:pPr>
      <w:r w:rsidRPr="00A4590C">
        <w:rPr>
          <w:rFonts w:ascii="Times New Roman" w:eastAsia="Calibri" w:hAnsi="Times New Roman" w:cs="Times New Roman"/>
          <w:i/>
          <w:sz w:val="24"/>
          <w:szCs w:val="24"/>
          <w:lang w:eastAsia="ru-RU"/>
        </w:rPr>
        <w:t xml:space="preserve">Воспитательные: </w:t>
      </w:r>
      <w:r w:rsidRPr="00A4590C">
        <w:rPr>
          <w:rFonts w:ascii="Times New Roman" w:eastAsia="Calibri" w:hAnsi="Times New Roman" w:cs="Times New Roman"/>
          <w:sz w:val="24"/>
          <w:szCs w:val="24"/>
          <w:lang w:eastAsia="ru-RU"/>
        </w:rPr>
        <w:t>Прививать навыки коммуникативного общения, совершенствовать навыки работы с лабораторным оборудованием. Способствовать развитию у кружковцев ценностно-мотивационных качеств: любви и бережного отношения к природе.</w:t>
      </w:r>
    </w:p>
    <w:p w:rsidR="00A4590C" w:rsidRPr="00A4590C" w:rsidRDefault="00A4590C" w:rsidP="00A4590C">
      <w:pPr>
        <w:spacing w:after="0" w:line="240" w:lineRule="auto"/>
        <w:ind w:firstLine="709"/>
        <w:jc w:val="both"/>
        <w:rPr>
          <w:rFonts w:ascii="Times New Roman" w:eastAsia="Calibri" w:hAnsi="Times New Roman" w:cs="Times New Roman"/>
          <w:i/>
          <w:sz w:val="24"/>
          <w:szCs w:val="24"/>
          <w:lang w:eastAsia="ru-RU"/>
        </w:rPr>
      </w:pPr>
      <w:r w:rsidRPr="00A4590C">
        <w:rPr>
          <w:rFonts w:ascii="Times New Roman" w:eastAsia="Calibri" w:hAnsi="Times New Roman" w:cs="Times New Roman"/>
          <w:i/>
          <w:sz w:val="24"/>
          <w:szCs w:val="24"/>
          <w:lang w:eastAsia="ru-RU"/>
        </w:rPr>
        <w:t xml:space="preserve">Развивающие: </w:t>
      </w:r>
      <w:r w:rsidRPr="00A4590C">
        <w:rPr>
          <w:rFonts w:ascii="Times New Roman" w:eastAsia="Calibri" w:hAnsi="Times New Roman" w:cs="Times New Roman"/>
          <w:sz w:val="24"/>
          <w:szCs w:val="24"/>
          <w:lang w:eastAsia="ru-RU"/>
        </w:rPr>
        <w:t xml:space="preserve">Развивать познавательную активность и творческие способности учащихся в процессе изучения химии. Формировать у детей наблюдательность, логическое мышление, умение сравнивать и анализировать, умение делать выводы на основании полученных результатов, вести дискуссию.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Большое внимание уделяется практическим работам. К практическим занятиям относятся и выступления, участие в конкурсах, смотрах.</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При работе с химическими реактивами руководитель кружка выбирает те практические работы, которые могут сделать кружковцы с учетом своих способностей при наличии </w:t>
      </w:r>
      <w:r w:rsidRPr="00A4590C">
        <w:rPr>
          <w:rFonts w:ascii="Times New Roman" w:eastAsia="Calibri" w:hAnsi="Times New Roman" w:cs="Times New Roman"/>
          <w:sz w:val="24"/>
          <w:szCs w:val="24"/>
          <w:lang w:eastAsia="ru-RU"/>
        </w:rPr>
        <w:lastRenderedPageBreak/>
        <w:t>материально-технического обеспечения этих работ. Задания могут быть индивидуальными и групповыми. В случае выполнения группового задания следует предусмотреть четкое распределение обязанностей между членами группы.</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В ходе </w:t>
      </w:r>
      <w:r w:rsidR="00846AF0" w:rsidRPr="00A4590C">
        <w:rPr>
          <w:rFonts w:ascii="Times New Roman" w:eastAsia="Calibri" w:hAnsi="Times New Roman" w:cs="Times New Roman"/>
          <w:sz w:val="24"/>
          <w:szCs w:val="24"/>
          <w:lang w:eastAsia="ru-RU"/>
        </w:rPr>
        <w:t>обучения,</w:t>
      </w:r>
      <w:r w:rsidRPr="00A4590C">
        <w:rPr>
          <w:rFonts w:ascii="Times New Roman" w:eastAsia="Calibri" w:hAnsi="Times New Roman" w:cs="Times New Roman"/>
          <w:sz w:val="24"/>
          <w:szCs w:val="24"/>
          <w:lang w:eastAsia="ru-RU"/>
        </w:rPr>
        <w:t xml:space="preserve"> учащиеся осваивают </w:t>
      </w:r>
      <w:proofErr w:type="spellStart"/>
      <w:r w:rsidRPr="00A4590C">
        <w:rPr>
          <w:rFonts w:ascii="Times New Roman" w:eastAsia="Calibri" w:hAnsi="Times New Roman" w:cs="Times New Roman"/>
          <w:sz w:val="24"/>
          <w:szCs w:val="24"/>
          <w:lang w:eastAsia="ru-RU"/>
        </w:rPr>
        <w:t>межпредметные</w:t>
      </w:r>
      <w:proofErr w:type="spellEnd"/>
      <w:r w:rsidRPr="00A4590C">
        <w:rPr>
          <w:rFonts w:ascii="Times New Roman" w:eastAsia="Calibri" w:hAnsi="Times New Roman" w:cs="Times New Roman"/>
          <w:sz w:val="24"/>
          <w:szCs w:val="24"/>
          <w:lang w:eastAsia="ru-RU"/>
        </w:rPr>
        <w:t xml:space="preserve"> связи между естественнонаучными дисциплинами. Изучают их структуру и взаимосвязь с окружающей средой. </w:t>
      </w:r>
      <w:r w:rsidRPr="00A4590C">
        <w:rPr>
          <w:rFonts w:ascii="Times New Roman" w:eastAsia="Calibri" w:hAnsi="Times New Roman" w:cs="Times New Roman"/>
          <w:color w:val="000000"/>
          <w:sz w:val="24"/>
          <w:szCs w:val="24"/>
          <w:lang w:eastAsia="ru-RU"/>
        </w:rPr>
        <w:t>Содержание занятий подбиралось следующим образом: интеграция учебного содержания (использование не только химического содержания, но и введение в него элементов биологии, физики, литературы, истории, экологии и т.д.); частая смена видов деятельности использование самых разнообразных организационных форм, в том числе игровых; акцент на практические виды деятельности;</w:t>
      </w:r>
      <w:r w:rsidRPr="00A4590C">
        <w:rPr>
          <w:rFonts w:ascii="Times New Roman" w:eastAsia="Calibri" w:hAnsi="Times New Roman" w:cs="Times New Roman"/>
          <w:sz w:val="24"/>
          <w:szCs w:val="24"/>
          <w:lang w:eastAsia="ru-RU"/>
        </w:rPr>
        <w:t xml:space="preserve"> </w:t>
      </w:r>
      <w:r w:rsidRPr="00A4590C">
        <w:rPr>
          <w:rFonts w:ascii="Times New Roman" w:eastAsia="Calibri" w:hAnsi="Times New Roman" w:cs="Times New Roman"/>
          <w:color w:val="000000"/>
          <w:sz w:val="24"/>
          <w:szCs w:val="24"/>
          <w:lang w:eastAsia="ru-RU"/>
        </w:rPr>
        <w:t>обеспечении успеха и психологического комфорта каждому члену кружка путем развития его личностных качеств посредством эффективной и интересной для него деятельности, постоянного наблюдения за динамикой его развития и соответствующего поощрения.</w:t>
      </w:r>
      <w:r w:rsidRPr="00A4590C">
        <w:rPr>
          <w:rFonts w:ascii="Times New Roman" w:eastAsia="Calibri" w:hAnsi="Times New Roman" w:cs="Times New Roman"/>
          <w:sz w:val="24"/>
          <w:szCs w:val="24"/>
          <w:lang w:eastAsia="ru-RU"/>
        </w:rPr>
        <w:t xml:space="preserve"> </w:t>
      </w:r>
    </w:p>
    <w:p w:rsidR="00A4590C" w:rsidRPr="00A4590C" w:rsidRDefault="00A4590C" w:rsidP="004C1115">
      <w:pPr>
        <w:spacing w:after="0" w:line="240" w:lineRule="auto"/>
        <w:ind w:firstLine="709"/>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Занятия проводятся 1 раз в неделю (2ч.) – 72 часа в год.</w:t>
      </w:r>
      <w:r w:rsidRPr="00A4590C">
        <w:rPr>
          <w:rFonts w:ascii="Times New Roman" w:eastAsia="Calibri" w:hAnsi="Times New Roman" w:cs="Times New Roman"/>
          <w:color w:val="000000"/>
          <w:sz w:val="24"/>
          <w:szCs w:val="24"/>
          <w:lang w:eastAsia="ru-RU"/>
        </w:rPr>
        <w:br/>
      </w:r>
      <w:r w:rsidRPr="00A4590C">
        <w:rPr>
          <w:rFonts w:ascii="Times New Roman" w:eastAsia="Calibri" w:hAnsi="Times New Roman" w:cs="Times New Roman"/>
          <w:b/>
          <w:sz w:val="24"/>
          <w:szCs w:val="24"/>
          <w:lang w:eastAsia="ru-RU"/>
        </w:rPr>
        <w:t xml:space="preserve">Адресат программы. </w:t>
      </w:r>
      <w:r w:rsidRPr="00A4590C">
        <w:rPr>
          <w:rFonts w:ascii="Times New Roman" w:eastAsia="Calibri" w:hAnsi="Times New Roman" w:cs="Times New Roman"/>
          <w:sz w:val="24"/>
          <w:szCs w:val="24"/>
          <w:lang w:eastAsia="ru-RU"/>
        </w:rPr>
        <w:t>Программа адресована школьникам 13 – 17 лет (8 – 10 классы). Принимаются все желающие без предварительного отбора.</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Основной состав набирается в начале учебного года, но и в течение всего учебного года принимаются дети. Дети с ОВЗ, имеющие незначительные соматические отклонения в здоровье с сохранным интеллектом при наличии медицинского допуска также могут быть приняты на обучение по программе. При необходимости </w:t>
      </w:r>
      <w:r w:rsidRPr="00A4590C">
        <w:rPr>
          <w:rFonts w:ascii="Times New Roman" w:eastAsia="Calibri" w:hAnsi="Times New Roman" w:cs="Times New Roman"/>
          <w:b/>
          <w:sz w:val="24"/>
          <w:szCs w:val="24"/>
          <w:lang w:eastAsia="ru-RU"/>
        </w:rPr>
        <w:t>для обучающихся с особыми образовательными потребностями</w:t>
      </w:r>
      <w:r w:rsidRPr="00A4590C">
        <w:rPr>
          <w:rFonts w:ascii="Times New Roman" w:eastAsia="Calibri" w:hAnsi="Times New Roman" w:cs="Times New Roman"/>
          <w:sz w:val="24"/>
          <w:szCs w:val="24"/>
          <w:lang w:eastAsia="ru-RU"/>
        </w:rPr>
        <w:t xml:space="preserve"> – как для детей одаренных, так и для детей детей-инвалидов, детей с ограниченными возможностями здоровья будет разработан </w:t>
      </w:r>
      <w:r w:rsidRPr="00A4590C">
        <w:rPr>
          <w:rFonts w:ascii="Times New Roman" w:eastAsia="Calibri" w:hAnsi="Times New Roman" w:cs="Times New Roman"/>
          <w:b/>
          <w:sz w:val="24"/>
          <w:szCs w:val="24"/>
          <w:lang w:eastAsia="ru-RU"/>
        </w:rPr>
        <w:t>индивидуальный образовательный маршрут</w:t>
      </w:r>
      <w:r w:rsidRPr="00A4590C">
        <w:rPr>
          <w:rFonts w:ascii="Times New Roman" w:eastAsia="Calibri" w:hAnsi="Times New Roman" w:cs="Times New Roman"/>
          <w:sz w:val="24"/>
          <w:szCs w:val="24"/>
          <w:lang w:eastAsia="ru-RU"/>
        </w:rPr>
        <w:t>.</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Психолого-педагогические особенности обучающихся.</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Ранняя юность (13 – 17 лет) – время реального перехода к настоящей взрослости. На этот возрастной период приходится ряд новообразований в структуре личности – в нравственной сфере, мировоззренческой, существенно изменяются особенности общения с взрослыми и сверстниками. 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 Построение жизненных планов требуют уверенности в себе, в своих силах и возможностях. Юношеский возраст связан с изменением самооценки личности. 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Стабилизация личности начинается с формирования «Я-концепции» на границе подросткового и старшего школьного возрастов. Старшеклассники в большей степени </w:t>
      </w:r>
      <w:r w:rsidRPr="00A4590C">
        <w:rPr>
          <w:rFonts w:ascii="Times New Roman" w:eastAsia="Calibri" w:hAnsi="Times New Roman" w:cs="Times New Roman"/>
          <w:iCs/>
          <w:sz w:val="24"/>
          <w:szCs w:val="24"/>
          <w:lang w:eastAsia="ru-RU"/>
        </w:rPr>
        <w:t>принимают себя</w:t>
      </w:r>
      <w:r w:rsidRPr="00A4590C">
        <w:rPr>
          <w:rFonts w:ascii="Times New Roman" w:eastAsia="Calibri" w:hAnsi="Times New Roman" w:cs="Times New Roman"/>
          <w:sz w:val="24"/>
          <w:szCs w:val="24"/>
          <w:lang w:eastAsia="ru-RU"/>
        </w:rPr>
        <w:t>, чем подростки, их самоуважение в целом выше.</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Происходят изменения и в </w:t>
      </w:r>
      <w:r w:rsidRPr="00A4590C">
        <w:rPr>
          <w:rFonts w:ascii="Times New Roman" w:eastAsia="Calibri" w:hAnsi="Times New Roman" w:cs="Times New Roman"/>
          <w:bCs/>
          <w:iCs/>
          <w:sz w:val="24"/>
          <w:szCs w:val="24"/>
          <w:lang w:eastAsia="ru-RU"/>
        </w:rPr>
        <w:t>эмоциональной сфере.</w:t>
      </w:r>
      <w:r w:rsidRPr="00A4590C">
        <w:rPr>
          <w:rFonts w:ascii="Times New Roman" w:eastAsia="Calibri" w:hAnsi="Times New Roman" w:cs="Times New Roman"/>
          <w:b/>
          <w:bCs/>
          <w:i/>
          <w:iCs/>
          <w:sz w:val="24"/>
          <w:szCs w:val="24"/>
          <w:lang w:eastAsia="ru-RU"/>
        </w:rPr>
        <w:t xml:space="preserve"> </w:t>
      </w:r>
      <w:r w:rsidRPr="00A4590C">
        <w:rPr>
          <w:rFonts w:ascii="Times New Roman" w:eastAsia="Calibri" w:hAnsi="Times New Roman" w:cs="Times New Roman"/>
          <w:sz w:val="24"/>
          <w:szCs w:val="24"/>
          <w:lang w:eastAsia="ru-RU"/>
        </w:rPr>
        <w:t xml:space="preserve">Интенсивно развивается </w:t>
      </w:r>
      <w:proofErr w:type="spellStart"/>
      <w:r w:rsidRPr="00A4590C">
        <w:rPr>
          <w:rFonts w:ascii="Times New Roman" w:eastAsia="Calibri" w:hAnsi="Times New Roman" w:cs="Times New Roman"/>
          <w:iCs/>
          <w:sz w:val="24"/>
          <w:szCs w:val="24"/>
          <w:lang w:eastAsia="ru-RU"/>
        </w:rPr>
        <w:t>саморегуляция</w:t>
      </w:r>
      <w:proofErr w:type="spellEnd"/>
      <w:r w:rsidRPr="00A4590C">
        <w:rPr>
          <w:rFonts w:ascii="Times New Roman" w:eastAsia="Calibri" w:hAnsi="Times New Roman" w:cs="Times New Roman"/>
          <w:sz w:val="24"/>
          <w:szCs w:val="24"/>
          <w:lang w:eastAsia="ru-RU"/>
        </w:rPr>
        <w:t>,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независимо от темперамента, выглядят более сдержанными, уравновешенными, чем в 11-15. Все это говорит о том, что кризис подросткового возраста или миновал, или идет на убыль.</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Для юности характерно повышенное внимание к </w:t>
      </w:r>
      <w:r w:rsidRPr="00A4590C">
        <w:rPr>
          <w:rFonts w:ascii="Times New Roman" w:eastAsia="Calibri" w:hAnsi="Times New Roman" w:cs="Times New Roman"/>
          <w:bCs/>
          <w:iCs/>
          <w:sz w:val="24"/>
          <w:szCs w:val="24"/>
          <w:lang w:eastAsia="ru-RU"/>
        </w:rPr>
        <w:t xml:space="preserve">внутреннему миру </w:t>
      </w:r>
      <w:r w:rsidRPr="00A4590C">
        <w:rPr>
          <w:rFonts w:ascii="Times New Roman" w:eastAsia="Calibri" w:hAnsi="Times New Roman" w:cs="Times New Roman"/>
          <w:sz w:val="24"/>
          <w:szCs w:val="24"/>
          <w:lang w:eastAsia="ru-RU"/>
        </w:rPr>
        <w:t xml:space="preserve">человека, определенная </w:t>
      </w:r>
      <w:r w:rsidRPr="00A4590C">
        <w:rPr>
          <w:rFonts w:ascii="Times New Roman" w:eastAsia="Calibri" w:hAnsi="Times New Roman" w:cs="Times New Roman"/>
          <w:bCs/>
          <w:iCs/>
          <w:sz w:val="24"/>
          <w:szCs w:val="24"/>
          <w:lang w:eastAsia="ru-RU"/>
        </w:rPr>
        <w:t xml:space="preserve">возрастная </w:t>
      </w:r>
      <w:proofErr w:type="spellStart"/>
      <w:r w:rsidRPr="00A4590C">
        <w:rPr>
          <w:rFonts w:ascii="Times New Roman" w:eastAsia="Calibri" w:hAnsi="Times New Roman" w:cs="Times New Roman"/>
          <w:bCs/>
          <w:iCs/>
          <w:sz w:val="24"/>
          <w:szCs w:val="24"/>
          <w:lang w:eastAsia="ru-RU"/>
        </w:rPr>
        <w:t>интровертированность</w:t>
      </w:r>
      <w:proofErr w:type="spellEnd"/>
      <w:r w:rsidRPr="00A4590C">
        <w:rPr>
          <w:rFonts w:ascii="Times New Roman" w:eastAsia="Calibri" w:hAnsi="Times New Roman" w:cs="Times New Roman"/>
          <w:iCs/>
          <w:sz w:val="24"/>
          <w:szCs w:val="24"/>
          <w:lang w:eastAsia="ru-RU"/>
        </w:rPr>
        <w:t xml:space="preserve">. </w:t>
      </w:r>
      <w:r w:rsidRPr="00A4590C">
        <w:rPr>
          <w:rFonts w:ascii="Times New Roman" w:eastAsia="Calibri" w:hAnsi="Times New Roman" w:cs="Times New Roman"/>
          <w:sz w:val="24"/>
          <w:szCs w:val="24"/>
          <w:lang w:eastAsia="ru-RU"/>
        </w:rPr>
        <w:t>Но это не есть думы и размышления только о себе. Это, как правило, мысли обо всем: о людях, о мире, о философских, бытовых и других проблемах. Все они личностно затрагивают старших школьников.</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Налицо в этом возрасте выраженная </w:t>
      </w:r>
      <w:proofErr w:type="spellStart"/>
      <w:r w:rsidRPr="00A4590C">
        <w:rPr>
          <w:rFonts w:ascii="Times New Roman" w:eastAsia="Calibri" w:hAnsi="Times New Roman" w:cs="Times New Roman"/>
          <w:bCs/>
          <w:iCs/>
          <w:sz w:val="24"/>
          <w:szCs w:val="24"/>
          <w:lang w:eastAsia="ru-RU"/>
        </w:rPr>
        <w:t>полоролевая</w:t>
      </w:r>
      <w:proofErr w:type="spellEnd"/>
      <w:r w:rsidRPr="00A4590C">
        <w:rPr>
          <w:rFonts w:ascii="Times New Roman" w:eastAsia="Calibri" w:hAnsi="Times New Roman" w:cs="Times New Roman"/>
          <w:bCs/>
          <w:iCs/>
          <w:sz w:val="24"/>
          <w:szCs w:val="24"/>
          <w:lang w:eastAsia="ru-RU"/>
        </w:rPr>
        <w:t xml:space="preserve"> дифференциация</w:t>
      </w:r>
      <w:r w:rsidRPr="00A4590C">
        <w:rPr>
          <w:rFonts w:ascii="Times New Roman" w:eastAsia="Calibri" w:hAnsi="Times New Roman" w:cs="Times New Roman"/>
          <w:i/>
          <w:iCs/>
          <w:sz w:val="24"/>
          <w:szCs w:val="24"/>
          <w:lang w:eastAsia="ru-RU"/>
        </w:rPr>
        <w:t xml:space="preserve">, </w:t>
      </w:r>
      <w:r w:rsidRPr="00A4590C">
        <w:rPr>
          <w:rFonts w:ascii="Times New Roman" w:eastAsia="Calibri" w:hAnsi="Times New Roman" w:cs="Times New Roman"/>
          <w:sz w:val="24"/>
          <w:szCs w:val="24"/>
          <w:lang w:eastAsia="ru-RU"/>
        </w:rPr>
        <w:t xml:space="preserve">т. е. развитость форм мужского и женского поведения у юношей и девушек. Они знают, как себя вести в тех или иных </w:t>
      </w:r>
      <w:r w:rsidRPr="00A4590C">
        <w:rPr>
          <w:rFonts w:ascii="Times New Roman" w:eastAsia="Calibri" w:hAnsi="Times New Roman" w:cs="Times New Roman"/>
          <w:sz w:val="24"/>
          <w:szCs w:val="24"/>
          <w:lang w:eastAsia="ru-RU"/>
        </w:rPr>
        <w:lastRenderedPageBreak/>
        <w:t>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Период ранней юности характеризуется большими противоречиями, внутренней несогласованностью и изменчивостью многих </w:t>
      </w:r>
      <w:r w:rsidRPr="00A4590C">
        <w:rPr>
          <w:rFonts w:ascii="Times New Roman" w:eastAsia="Calibri" w:hAnsi="Times New Roman" w:cs="Times New Roman"/>
          <w:bCs/>
          <w:iCs/>
          <w:sz w:val="24"/>
          <w:szCs w:val="24"/>
          <w:lang w:eastAsia="ru-RU"/>
        </w:rPr>
        <w:t>социальных установок.</w:t>
      </w:r>
      <w:r w:rsidRPr="00A4590C">
        <w:rPr>
          <w:rFonts w:ascii="Times New Roman" w:eastAsia="Calibri" w:hAnsi="Times New Roman" w:cs="Times New Roman"/>
          <w:b/>
          <w:bCs/>
          <w:i/>
          <w:iCs/>
          <w:sz w:val="24"/>
          <w:szCs w:val="24"/>
          <w:lang w:eastAsia="ru-RU"/>
        </w:rPr>
        <w:t xml:space="preserve"> </w:t>
      </w:r>
      <w:r w:rsidRPr="00A4590C">
        <w:rPr>
          <w:rFonts w:ascii="Times New Roman" w:eastAsia="Calibri" w:hAnsi="Times New Roman" w:cs="Times New Roman"/>
          <w:sz w:val="24"/>
          <w:szCs w:val="24"/>
          <w:lang w:eastAsia="ru-RU"/>
        </w:rPr>
        <w:t>К концу юношеского возраста завершается формирование сложной системы социальных установок</w:t>
      </w:r>
      <w:r w:rsidRPr="00A4590C">
        <w:rPr>
          <w:rFonts w:ascii="Times New Roman" w:eastAsia="Calibri" w:hAnsi="Times New Roman" w:cs="Times New Roman"/>
          <w:i/>
          <w:iCs/>
          <w:sz w:val="24"/>
          <w:szCs w:val="24"/>
          <w:lang w:eastAsia="ru-RU"/>
        </w:rPr>
        <w:t xml:space="preserve">, </w:t>
      </w:r>
      <w:r w:rsidRPr="00A4590C">
        <w:rPr>
          <w:rFonts w:ascii="Times New Roman" w:eastAsia="Calibri" w:hAnsi="Times New Roman" w:cs="Times New Roman"/>
          <w:sz w:val="24"/>
          <w:szCs w:val="24"/>
          <w:lang w:eastAsia="ru-RU"/>
        </w:rPr>
        <w:t xml:space="preserve">причем оно касается всех компонентов установок: когнитивного, эмоционального и поведенческого. Межличностное общение в юности занимает еще больше времени, чем в </w:t>
      </w:r>
      <w:proofErr w:type="spellStart"/>
      <w:r w:rsidRPr="00A4590C">
        <w:rPr>
          <w:rFonts w:ascii="Times New Roman" w:eastAsia="Calibri" w:hAnsi="Times New Roman" w:cs="Times New Roman"/>
          <w:sz w:val="24"/>
          <w:szCs w:val="24"/>
          <w:lang w:eastAsia="ru-RU"/>
        </w:rPr>
        <w:t>подростничестве</w:t>
      </w:r>
      <w:proofErr w:type="spellEnd"/>
      <w:r w:rsidRPr="00A4590C">
        <w:rPr>
          <w:rFonts w:ascii="Times New Roman" w:eastAsia="Calibri" w:hAnsi="Times New Roman" w:cs="Times New Roman"/>
          <w:sz w:val="24"/>
          <w:szCs w:val="24"/>
          <w:lang w:eastAsia="ru-RU"/>
        </w:rPr>
        <w:t>, причем большая часть времени приходится на общение со сверстниками.</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Срок и объем реализации программы:</w:t>
      </w:r>
      <w:r w:rsidRPr="00A4590C">
        <w:rPr>
          <w:rFonts w:ascii="Times New Roman" w:eastAsia="Calibri" w:hAnsi="Times New Roman" w:cs="Times New Roman"/>
          <w:sz w:val="24"/>
          <w:szCs w:val="24"/>
          <w:lang w:eastAsia="ru-RU"/>
        </w:rPr>
        <w:t xml:space="preserve"> 1 год. </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 xml:space="preserve">Форма обучения – </w:t>
      </w:r>
      <w:r w:rsidRPr="00A4590C">
        <w:rPr>
          <w:rFonts w:ascii="Times New Roman" w:eastAsia="Calibri" w:hAnsi="Times New Roman" w:cs="Times New Roman"/>
          <w:sz w:val="24"/>
          <w:szCs w:val="24"/>
          <w:lang w:eastAsia="ru-RU"/>
        </w:rPr>
        <w:t>очная.</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 xml:space="preserve">Особенности организации образовательного процесса. </w:t>
      </w:r>
      <w:r w:rsidRPr="00A4590C">
        <w:rPr>
          <w:rFonts w:ascii="Times New Roman" w:eastAsia="Calibri" w:hAnsi="Times New Roman" w:cs="Times New Roman"/>
          <w:sz w:val="24"/>
          <w:szCs w:val="24"/>
          <w:lang w:eastAsia="ru-RU"/>
        </w:rPr>
        <w:t>Группы постоянного состава формируются из обучающихся разного возраста по 15 человек.</w:t>
      </w:r>
      <w:r w:rsidRPr="00A4590C">
        <w:rPr>
          <w:rFonts w:ascii="Times New Roman" w:eastAsia="Calibri" w:hAnsi="Times New Roman" w:cs="Times New Roman"/>
          <w:b/>
          <w:sz w:val="24"/>
          <w:szCs w:val="24"/>
          <w:lang w:eastAsia="ru-RU"/>
        </w:rPr>
        <w:t xml:space="preserve">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 xml:space="preserve">Режим занятий: </w:t>
      </w:r>
      <w:r w:rsidRPr="00A4590C">
        <w:rPr>
          <w:rFonts w:ascii="Times New Roman" w:eastAsia="Calibri" w:hAnsi="Times New Roman" w:cs="Times New Roman"/>
          <w:sz w:val="24"/>
          <w:szCs w:val="24"/>
          <w:lang w:eastAsia="ru-RU"/>
        </w:rPr>
        <w:t xml:space="preserve">продолжительность занятий в течение учебного года составляет 72 часа (по 2 часа в неделю). 1 раз в неделю по 2 академических часа (1 час = 40 минут) с 15-минутным перерывом, с обязательным включением в структуру занятия физкультминуток, используются </w:t>
      </w:r>
      <w:proofErr w:type="spellStart"/>
      <w:r w:rsidRPr="00A4590C">
        <w:rPr>
          <w:rFonts w:ascii="Times New Roman" w:eastAsia="Calibri" w:hAnsi="Times New Roman" w:cs="Times New Roman"/>
          <w:sz w:val="24"/>
          <w:szCs w:val="24"/>
          <w:lang w:eastAsia="ru-RU"/>
        </w:rPr>
        <w:t>здоровьесберегающие</w:t>
      </w:r>
      <w:proofErr w:type="spellEnd"/>
      <w:r w:rsidRPr="00A4590C">
        <w:rPr>
          <w:rFonts w:ascii="Times New Roman" w:eastAsia="Calibri" w:hAnsi="Times New Roman" w:cs="Times New Roman"/>
          <w:sz w:val="24"/>
          <w:szCs w:val="24"/>
          <w:lang w:eastAsia="ru-RU"/>
        </w:rPr>
        <w:t xml:space="preserve"> педагогические технологии.</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Требования к уровню подготовки обучающихся</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bCs/>
          <w:sz w:val="24"/>
          <w:szCs w:val="24"/>
          <w:lang w:eastAsia="ru-RU"/>
        </w:rPr>
        <w:t xml:space="preserve">Ожидаемые результаты: </w:t>
      </w:r>
      <w:r w:rsidR="00846AF0" w:rsidRPr="00A4590C">
        <w:rPr>
          <w:rFonts w:ascii="Times New Roman" w:eastAsia="Calibri" w:hAnsi="Times New Roman" w:cs="Times New Roman"/>
          <w:sz w:val="24"/>
          <w:szCs w:val="24"/>
          <w:lang w:eastAsia="ru-RU"/>
        </w:rPr>
        <w:t>в</w:t>
      </w:r>
      <w:r w:rsidRPr="00A4590C">
        <w:rPr>
          <w:rFonts w:ascii="Times New Roman" w:eastAsia="Calibri" w:hAnsi="Times New Roman" w:cs="Times New Roman"/>
          <w:sz w:val="24"/>
          <w:szCs w:val="24"/>
          <w:lang w:eastAsia="ru-RU"/>
        </w:rPr>
        <w:t xml:space="preserve"> результате </w:t>
      </w:r>
      <w:r w:rsidR="00846AF0" w:rsidRPr="00A4590C">
        <w:rPr>
          <w:rFonts w:ascii="Times New Roman" w:eastAsia="Calibri" w:hAnsi="Times New Roman" w:cs="Times New Roman"/>
          <w:sz w:val="24"/>
          <w:szCs w:val="24"/>
          <w:lang w:eastAsia="ru-RU"/>
        </w:rPr>
        <w:t>посещения кружка, учащиеся</w:t>
      </w:r>
      <w:r w:rsidRPr="00A4590C">
        <w:rPr>
          <w:rFonts w:ascii="Times New Roman" w:eastAsia="Calibri" w:hAnsi="Times New Roman" w:cs="Times New Roman"/>
          <w:sz w:val="24"/>
          <w:szCs w:val="24"/>
          <w:lang w:eastAsia="ru-RU"/>
        </w:rPr>
        <w:t xml:space="preserve"> повысят свой уровень теоретической и экспериментальной подготовки, научатся выполнять несложные химические опыты, пользоваться химической посудой, реактивами, нагревательными приборами, соблюдать правила техники безопасности при проведении химического эксперимента. Химические знания, сформированные на занятиях кружка, информационная культура учащихся, могут быть использованы ими для раскрытия различных проявлений связи химии с жизнью.</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bCs/>
          <w:sz w:val="24"/>
          <w:szCs w:val="24"/>
          <w:lang w:eastAsia="ru-RU"/>
        </w:rPr>
        <w:t>Формы контроля: </w:t>
      </w:r>
      <w:r w:rsidRPr="00A4590C">
        <w:rPr>
          <w:rFonts w:ascii="Times New Roman" w:eastAsia="Calibri" w:hAnsi="Times New Roman" w:cs="Times New Roman"/>
          <w:bCs/>
          <w:sz w:val="24"/>
          <w:szCs w:val="24"/>
          <w:lang w:eastAsia="ru-RU"/>
        </w:rPr>
        <w:t>устные опросы,</w:t>
      </w:r>
      <w:r w:rsidRPr="00A4590C">
        <w:rPr>
          <w:rFonts w:ascii="Times New Roman" w:eastAsia="Calibri" w:hAnsi="Times New Roman" w:cs="Times New Roman"/>
          <w:b/>
          <w:bCs/>
          <w:sz w:val="24"/>
          <w:szCs w:val="24"/>
          <w:lang w:eastAsia="ru-RU"/>
        </w:rPr>
        <w:t xml:space="preserve"> </w:t>
      </w:r>
      <w:r w:rsidRPr="00A4590C">
        <w:rPr>
          <w:rFonts w:ascii="Times New Roman" w:eastAsia="Calibri" w:hAnsi="Times New Roman" w:cs="Times New Roman"/>
          <w:sz w:val="24"/>
          <w:szCs w:val="24"/>
          <w:lang w:eastAsia="ru-RU"/>
        </w:rPr>
        <w:t>отчет о проделанной работе, рефераты, сообщения, презентация, итоговая конфе</w:t>
      </w:r>
      <w:r w:rsidRPr="00A4590C">
        <w:rPr>
          <w:rFonts w:ascii="Times New Roman" w:eastAsia="Calibri" w:hAnsi="Times New Roman" w:cs="Times New Roman"/>
          <w:sz w:val="24"/>
          <w:szCs w:val="24"/>
          <w:lang w:eastAsia="ru-RU"/>
        </w:rPr>
        <w:softHyphen/>
        <w:t>ренция.</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bCs/>
          <w:iCs/>
          <w:sz w:val="24"/>
          <w:szCs w:val="24"/>
          <w:lang w:eastAsia="ru-RU"/>
        </w:rPr>
        <w:t xml:space="preserve">В процессе </w:t>
      </w:r>
      <w:r w:rsidR="00846AF0" w:rsidRPr="00A4590C">
        <w:rPr>
          <w:rFonts w:ascii="Times New Roman" w:eastAsia="Calibri" w:hAnsi="Times New Roman" w:cs="Times New Roman"/>
          <w:b/>
          <w:bCs/>
          <w:iCs/>
          <w:sz w:val="24"/>
          <w:szCs w:val="24"/>
          <w:lang w:eastAsia="ru-RU"/>
        </w:rPr>
        <w:t>посещения кружка,</w:t>
      </w:r>
      <w:r w:rsidRPr="00A4590C">
        <w:rPr>
          <w:rFonts w:ascii="Times New Roman" w:eastAsia="Calibri" w:hAnsi="Times New Roman" w:cs="Times New Roman"/>
          <w:b/>
          <w:bCs/>
          <w:iCs/>
          <w:sz w:val="24"/>
          <w:szCs w:val="24"/>
          <w:lang w:eastAsia="ru-RU"/>
        </w:rPr>
        <w:t xml:space="preserve"> учащиеся приобретают следующие умения и навыки:</w:t>
      </w:r>
      <w:r w:rsidRPr="00A4590C">
        <w:rPr>
          <w:rFonts w:ascii="Times New Roman" w:eastAsia="Calibri" w:hAnsi="Times New Roman" w:cs="Times New Roman"/>
          <w:sz w:val="24"/>
          <w:szCs w:val="24"/>
          <w:lang w:eastAsia="ru-RU"/>
        </w:rPr>
        <w:t xml:space="preserve"> </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определять цель, выделять объект исследования;</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наблюдать и изучать явления и свойства;</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описывать результаты наблюдений;</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создавать необходимые приборы;</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представлять результаты исследований в виде таблиц и графиков;</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составлять отчет;</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делать выводы;</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обсуждать результаты эксперимента, участвовать в дискуссии, уверенно держать себя во время выступления, использовать различные средства наглядности при выступлении;</w:t>
      </w:r>
    </w:p>
    <w:p w:rsidR="00A4590C" w:rsidRPr="00A4590C" w:rsidRDefault="00A4590C" w:rsidP="00860EB1">
      <w:pPr>
        <w:numPr>
          <w:ilvl w:val="0"/>
          <w:numId w:val="88"/>
        </w:numPr>
        <w:spacing w:after="0" w:line="240" w:lineRule="auto"/>
        <w:ind w:left="0" w:firstLine="709"/>
        <w:jc w:val="both"/>
        <w:rPr>
          <w:rFonts w:ascii="Times New Roman" w:eastAsia="Calibri" w:hAnsi="Times New Roman" w:cs="Times New Roman"/>
          <w:b/>
          <w:bCs/>
          <w:sz w:val="24"/>
          <w:szCs w:val="24"/>
          <w:lang w:eastAsia="ru-RU"/>
        </w:rPr>
      </w:pPr>
      <w:r w:rsidRPr="00A4590C">
        <w:rPr>
          <w:rFonts w:ascii="Times New Roman" w:eastAsia="Calibri" w:hAnsi="Times New Roman" w:cs="Times New Roman"/>
          <w:sz w:val="24"/>
          <w:szCs w:val="24"/>
          <w:lang w:eastAsia="ru-RU"/>
        </w:rPr>
        <w:t>осуществлять проектную деятельность.</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Учащиеся должны знать:</w:t>
      </w:r>
    </w:p>
    <w:p w:rsidR="00A4590C" w:rsidRPr="00A4590C" w:rsidRDefault="00A4590C" w:rsidP="00860EB1">
      <w:pPr>
        <w:numPr>
          <w:ilvl w:val="0"/>
          <w:numId w:val="87"/>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правила безопасной работы в кабинете химии;</w:t>
      </w:r>
    </w:p>
    <w:p w:rsidR="00A4590C" w:rsidRPr="00A4590C" w:rsidRDefault="00A4590C" w:rsidP="00860EB1">
      <w:pPr>
        <w:numPr>
          <w:ilvl w:val="0"/>
          <w:numId w:val="87"/>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изучение правил техники безопасности и оказания первой помощи;</w:t>
      </w:r>
    </w:p>
    <w:p w:rsidR="00A4590C" w:rsidRPr="00A4590C" w:rsidRDefault="00A4590C" w:rsidP="00860EB1">
      <w:pPr>
        <w:numPr>
          <w:ilvl w:val="0"/>
          <w:numId w:val="87"/>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правила обращения с веществами;</w:t>
      </w:r>
    </w:p>
    <w:p w:rsidR="00A4590C" w:rsidRPr="00A4590C" w:rsidRDefault="00A4590C" w:rsidP="00860EB1">
      <w:pPr>
        <w:numPr>
          <w:ilvl w:val="0"/>
          <w:numId w:val="87"/>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правила работы с лабораторным оборудованием;</w:t>
      </w:r>
    </w:p>
    <w:p w:rsidR="00A4590C" w:rsidRPr="00A4590C" w:rsidRDefault="00A4590C" w:rsidP="00860EB1">
      <w:pPr>
        <w:numPr>
          <w:ilvl w:val="0"/>
          <w:numId w:val="87"/>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порядок организации рабочего места.</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i/>
          <w:sz w:val="24"/>
          <w:szCs w:val="24"/>
          <w:lang w:eastAsia="ru-RU"/>
        </w:rPr>
      </w:pPr>
      <w:r w:rsidRPr="00A4590C">
        <w:rPr>
          <w:rFonts w:ascii="Times New Roman" w:eastAsia="Calibri" w:hAnsi="Times New Roman" w:cs="Times New Roman"/>
          <w:bCs/>
          <w:i/>
          <w:sz w:val="24"/>
          <w:szCs w:val="24"/>
          <w:lang w:eastAsia="ru-RU"/>
        </w:rPr>
        <w:t>Полученные в ходе реализации программы личностные качества</w:t>
      </w:r>
      <w:r w:rsidRPr="00A4590C">
        <w:rPr>
          <w:rFonts w:ascii="Times New Roman" w:eastAsia="Calibri" w:hAnsi="Times New Roman" w:cs="Times New Roman"/>
          <w:i/>
          <w:sz w:val="24"/>
          <w:szCs w:val="24"/>
          <w:lang w:eastAsia="ru-RU"/>
        </w:rPr>
        <w:t>:</w:t>
      </w:r>
    </w:p>
    <w:p w:rsidR="00A4590C" w:rsidRPr="00A4590C" w:rsidRDefault="00A4590C" w:rsidP="00A4590C">
      <w:pPr>
        <w:spacing w:after="0" w:line="240" w:lineRule="auto"/>
        <w:ind w:firstLine="709"/>
        <w:jc w:val="both"/>
        <w:rPr>
          <w:rFonts w:ascii="Times New Roman" w:eastAsia="Calibri" w:hAnsi="Times New Roman" w:cs="Times New Roman"/>
          <w:i/>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любовь к интеллектуальным занятиям;</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усидчивость и трудолюбие;</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lastRenderedPageBreak/>
        <w:t>- любовь и трепетное отношение к природе;</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целеустремленность, лидерские качества.</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Способы определения результативности.</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Полученные в ходе занятий теоретические знания школьники применяют, участвуя в городских, областных, всероссийских химических олимпиадах, конкурсах, конференциях (в том числе и дистанционных), а также при подготовке и защите научно-практических работ.</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Виды контроля</w:t>
      </w:r>
      <w:r w:rsidRPr="00A4590C">
        <w:rPr>
          <w:rFonts w:ascii="Times New Roman" w:eastAsia="Calibri" w:hAnsi="Times New Roman" w:cs="Times New Roman"/>
          <w:sz w:val="24"/>
          <w:szCs w:val="24"/>
          <w:lang w:eastAsia="ru-RU"/>
        </w:rPr>
        <w:t xml:space="preserve">: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-Промежуточное тестирование.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-Итоговый контроль: участие в олимпиадах, конферен</w:t>
      </w:r>
      <w:r w:rsidRPr="00A4590C">
        <w:rPr>
          <w:rFonts w:ascii="Times New Roman" w:eastAsia="Calibri" w:hAnsi="Times New Roman" w:cs="Times New Roman"/>
          <w:sz w:val="24"/>
          <w:szCs w:val="24"/>
          <w:lang w:eastAsia="ru-RU"/>
        </w:rPr>
        <w:softHyphen/>
        <w:t>циях.</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Критерии оценки индивидуального развития обучающихся</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 xml:space="preserve">в процессе текущей диагностики по итогам </w:t>
      </w:r>
      <w:r w:rsidRPr="00A4590C">
        <w:rPr>
          <w:rFonts w:ascii="Times New Roman" w:eastAsia="Calibri" w:hAnsi="Times New Roman" w:cs="Times New Roman"/>
          <w:b/>
          <w:sz w:val="24"/>
          <w:szCs w:val="24"/>
          <w:lang w:val="en-US" w:eastAsia="ru-RU"/>
        </w:rPr>
        <w:t>I</w:t>
      </w:r>
      <w:r w:rsidRPr="00A4590C">
        <w:rPr>
          <w:rFonts w:ascii="Times New Roman" w:eastAsia="Calibri" w:hAnsi="Times New Roman" w:cs="Times New Roman"/>
          <w:b/>
          <w:sz w:val="24"/>
          <w:szCs w:val="24"/>
          <w:lang w:eastAsia="ru-RU"/>
        </w:rPr>
        <w:t xml:space="preserve"> полугодия</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88"/>
        <w:gridCol w:w="2381"/>
        <w:gridCol w:w="2481"/>
        <w:gridCol w:w="2481"/>
      </w:tblGrid>
      <w:tr w:rsidR="00A4590C" w:rsidRPr="00A4590C" w:rsidTr="00A4590C">
        <w:trPr>
          <w:trHeight w:val="1104"/>
        </w:trPr>
        <w:tc>
          <w:tcPr>
            <w:tcW w:w="393"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п\п</w:t>
            </w:r>
          </w:p>
        </w:tc>
        <w:tc>
          <w:tcPr>
            <w:tcW w:w="2188"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Направление оценки</w:t>
            </w:r>
          </w:p>
        </w:tc>
        <w:tc>
          <w:tcPr>
            <w:tcW w:w="23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Низкий уровень обученности (развития)</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Средний уровень обученности (развития)</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Высокий уровень обученности</w:t>
            </w:r>
          </w:p>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(развития)</w:t>
            </w:r>
          </w:p>
        </w:tc>
      </w:tr>
      <w:tr w:rsidR="00A4590C" w:rsidRPr="00A4590C" w:rsidTr="00A4590C">
        <w:trPr>
          <w:trHeight w:val="2690"/>
        </w:trPr>
        <w:tc>
          <w:tcPr>
            <w:tcW w:w="393" w:type="dxa"/>
            <w:shd w:val="clear" w:color="auto" w:fill="auto"/>
          </w:tcPr>
          <w:p w:rsidR="00A4590C" w:rsidRPr="00A4590C" w:rsidRDefault="00A4590C" w:rsidP="00860EB1">
            <w:pPr>
              <w:numPr>
                <w:ilvl w:val="0"/>
                <w:numId w:val="100"/>
              </w:numPr>
              <w:spacing w:after="0" w:line="240" w:lineRule="auto"/>
              <w:jc w:val="both"/>
              <w:rPr>
                <w:rFonts w:ascii="Times New Roman" w:eastAsia="Calibri" w:hAnsi="Times New Roman" w:cs="Times New Roman"/>
                <w:sz w:val="24"/>
                <w:szCs w:val="24"/>
                <w:lang w:eastAsia="ru-RU"/>
              </w:rPr>
            </w:pPr>
          </w:p>
        </w:tc>
        <w:tc>
          <w:tcPr>
            <w:tcW w:w="2188"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Психофизиологические характеристики: внимание</w:t>
            </w:r>
            <w:r w:rsidRPr="00A4590C">
              <w:rPr>
                <w:rFonts w:ascii="Times New Roman" w:eastAsia="Calibri" w:hAnsi="Times New Roman" w:cs="Times New Roman"/>
                <w:bCs/>
                <w:sz w:val="24"/>
                <w:szCs w:val="24"/>
                <w:lang w:eastAsia="ru-RU"/>
              </w:rPr>
              <w:t xml:space="preserve"> </w:t>
            </w:r>
          </w:p>
        </w:tc>
        <w:tc>
          <w:tcPr>
            <w:tcW w:w="23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Низкая концентрация внимания, реакция замедленная, обучающийся постоянно отвлекается. Не может воспроизвести алгоритм выполнения задания.</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Неустойчивое внимание, иногда отвлекается. Может воспроизвести лишь отдельные элементы алгоритма выполнения задания. Путает последовательность этапов выполнения работы.</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Высокая концентрация внимания, быстрая реакция, почти не отвлекается на посторонние дела. Способен полностью воспроизвести цепочку действий, необходимых для выполнения задания.</w:t>
            </w:r>
          </w:p>
        </w:tc>
      </w:tr>
      <w:tr w:rsidR="00A4590C" w:rsidRPr="00A4590C" w:rsidTr="00A4590C">
        <w:trPr>
          <w:trHeight w:val="4704"/>
        </w:trPr>
        <w:tc>
          <w:tcPr>
            <w:tcW w:w="393" w:type="dxa"/>
            <w:shd w:val="clear" w:color="auto" w:fill="auto"/>
          </w:tcPr>
          <w:p w:rsidR="00A4590C" w:rsidRPr="00A4590C" w:rsidRDefault="00A4590C" w:rsidP="00860EB1">
            <w:pPr>
              <w:numPr>
                <w:ilvl w:val="0"/>
                <w:numId w:val="100"/>
              </w:numPr>
              <w:spacing w:after="0" w:line="240" w:lineRule="auto"/>
              <w:jc w:val="both"/>
              <w:rPr>
                <w:rFonts w:ascii="Times New Roman" w:eastAsia="Calibri" w:hAnsi="Times New Roman" w:cs="Times New Roman"/>
                <w:sz w:val="24"/>
                <w:szCs w:val="24"/>
                <w:lang w:eastAsia="ru-RU"/>
              </w:rPr>
            </w:pPr>
          </w:p>
        </w:tc>
        <w:tc>
          <w:tcPr>
            <w:tcW w:w="2188"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Когнитивные характеристики: реактивность, способность к самоорганизации</w:t>
            </w:r>
          </w:p>
        </w:tc>
        <w:tc>
          <w:tcPr>
            <w:tcW w:w="23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Импульсивное поведение: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останавливает свои действия.</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Неустойчивое поведение, иногда действует под воздействием настроения, не настойчив при решении проблемных ситуаций, часто отвлекается. Но при поддержке педагога может добиться неплохих результатов.</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Преобладает рефлексивное поведение, со-нательное, разумное. Обдумывает свои действия. Способен сформулировать для себя задачу и искать пути её решения, добиваться результатов. Осознанно реагирует в проблемных ситуациях. Рационально использует учебное время.</w:t>
            </w:r>
          </w:p>
        </w:tc>
      </w:tr>
      <w:tr w:rsidR="00A4590C" w:rsidRPr="00A4590C" w:rsidTr="00A4590C">
        <w:trPr>
          <w:trHeight w:val="830"/>
        </w:trPr>
        <w:tc>
          <w:tcPr>
            <w:tcW w:w="393" w:type="dxa"/>
            <w:shd w:val="clear" w:color="auto" w:fill="auto"/>
          </w:tcPr>
          <w:p w:rsidR="00A4590C" w:rsidRPr="00A4590C" w:rsidRDefault="00A4590C" w:rsidP="00860EB1">
            <w:pPr>
              <w:numPr>
                <w:ilvl w:val="0"/>
                <w:numId w:val="100"/>
              </w:numPr>
              <w:spacing w:after="0" w:line="240" w:lineRule="auto"/>
              <w:jc w:val="both"/>
              <w:rPr>
                <w:rFonts w:ascii="Times New Roman" w:eastAsia="Calibri" w:hAnsi="Times New Roman" w:cs="Times New Roman"/>
                <w:sz w:val="24"/>
                <w:szCs w:val="24"/>
                <w:lang w:eastAsia="ru-RU"/>
              </w:rPr>
            </w:pPr>
          </w:p>
        </w:tc>
        <w:tc>
          <w:tcPr>
            <w:tcW w:w="2188"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Коммуникативные свойства: стиль общения, взаимодействие с окружающими.</w:t>
            </w:r>
          </w:p>
        </w:tc>
        <w:tc>
          <w:tcPr>
            <w:tcW w:w="23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Преобладает неадекватная самооценка. Нетерпим к другой точке зрения, позиции, сам создает конфликтные ситуации. Легко </w:t>
            </w:r>
            <w:r w:rsidRPr="00A4590C">
              <w:rPr>
                <w:rFonts w:ascii="Times New Roman" w:eastAsia="Calibri" w:hAnsi="Times New Roman" w:cs="Times New Roman"/>
                <w:sz w:val="24"/>
                <w:szCs w:val="24"/>
                <w:lang w:eastAsia="ru-RU"/>
              </w:rPr>
              <w:lastRenderedPageBreak/>
              <w:t>поддаётся на провокации, не пытается найти общий язык с окружающими</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lastRenderedPageBreak/>
              <w:t xml:space="preserve">Размыты представления о нормах общения, часто неадекватная самооценка, легко принимает любой стиль общения, сложившийся в </w:t>
            </w:r>
            <w:r w:rsidRPr="00A4590C">
              <w:rPr>
                <w:rFonts w:ascii="Times New Roman" w:eastAsia="Calibri" w:hAnsi="Times New Roman" w:cs="Times New Roman"/>
                <w:sz w:val="24"/>
                <w:szCs w:val="24"/>
                <w:lang w:eastAsia="ru-RU"/>
              </w:rPr>
              <w:lastRenderedPageBreak/>
              <w:t>группе, несамостоятелен-лен, в конфликтной ситуации ведет себя так же, как большинство окружающих.</w:t>
            </w:r>
          </w:p>
        </w:tc>
        <w:tc>
          <w:tcPr>
            <w:tcW w:w="2481" w:type="dxa"/>
            <w:shd w:val="clear" w:color="auto" w:fill="auto"/>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lastRenderedPageBreak/>
              <w:t xml:space="preserve">Терпимый. Обладает чувством самоуважения, что позволяет ему с уважением относиться к достоинству других; умеет воспринимать </w:t>
            </w:r>
            <w:r w:rsidRPr="00A4590C">
              <w:rPr>
                <w:rFonts w:ascii="Times New Roman" w:eastAsia="Calibri" w:hAnsi="Times New Roman" w:cs="Times New Roman"/>
                <w:sz w:val="24"/>
                <w:szCs w:val="24"/>
                <w:lang w:eastAsia="ru-RU"/>
              </w:rPr>
              <w:lastRenderedPageBreak/>
              <w:t>другую, отличную от своей точку зрения; редко вступает в конфликты, стремится к их разрешению мирным путем, самооценка адекватна.</w:t>
            </w:r>
          </w:p>
        </w:tc>
      </w:tr>
    </w:tbl>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540"/>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Критерии оценки умений и навыков</w:t>
      </w:r>
    </w:p>
    <w:p w:rsidR="00A4590C" w:rsidRPr="00A4590C" w:rsidRDefault="00A4590C" w:rsidP="00A4590C">
      <w:pPr>
        <w:spacing w:after="0" w:line="240" w:lineRule="auto"/>
        <w:ind w:firstLine="540"/>
        <w:jc w:val="center"/>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по итогам реализации образовательной программы</w:t>
      </w:r>
    </w:p>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p>
    <w:tbl>
      <w:tblPr>
        <w:tblW w:w="10017" w:type="dxa"/>
        <w:tblInd w:w="-102" w:type="dxa"/>
        <w:tblLayout w:type="fixed"/>
        <w:tblCellMar>
          <w:left w:w="40" w:type="dxa"/>
          <w:right w:w="40" w:type="dxa"/>
        </w:tblCellMar>
        <w:tblLook w:val="0000" w:firstRow="0" w:lastRow="0" w:firstColumn="0" w:lastColumn="0" w:noHBand="0" w:noVBand="0"/>
      </w:tblPr>
      <w:tblGrid>
        <w:gridCol w:w="2139"/>
        <w:gridCol w:w="2398"/>
        <w:gridCol w:w="2268"/>
        <w:gridCol w:w="3212"/>
      </w:tblGrid>
      <w:tr w:rsidR="00A4590C" w:rsidRPr="00A4590C" w:rsidTr="00846AF0">
        <w:tc>
          <w:tcPr>
            <w:tcW w:w="2139" w:type="dxa"/>
            <w:tcBorders>
              <w:top w:val="single" w:sz="6" w:space="0" w:color="auto"/>
              <w:left w:val="single" w:sz="6" w:space="0" w:color="auto"/>
              <w:bottom w:val="single" w:sz="6" w:space="0" w:color="auto"/>
              <w:right w:val="single" w:sz="6" w:space="0" w:color="auto"/>
            </w:tcBorders>
            <w:vAlign w:val="center"/>
          </w:tcPr>
          <w:p w:rsidR="00A4590C" w:rsidRPr="00A4590C" w:rsidRDefault="00A4590C" w:rsidP="00A4590C">
            <w:pPr>
              <w:spacing w:after="0" w:line="240" w:lineRule="auto"/>
              <w:ind w:firstLine="540"/>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Вид работы</w:t>
            </w:r>
          </w:p>
        </w:tc>
        <w:tc>
          <w:tcPr>
            <w:tcW w:w="2398" w:type="dxa"/>
            <w:tcBorders>
              <w:top w:val="single" w:sz="6" w:space="0" w:color="auto"/>
              <w:left w:val="single" w:sz="6" w:space="0" w:color="auto"/>
              <w:bottom w:val="single" w:sz="6" w:space="0" w:color="auto"/>
              <w:right w:val="single" w:sz="6" w:space="0" w:color="auto"/>
            </w:tcBorders>
            <w:vAlign w:val="center"/>
          </w:tcPr>
          <w:p w:rsidR="00A4590C" w:rsidRPr="00A4590C" w:rsidRDefault="00A4590C" w:rsidP="00A4590C">
            <w:pPr>
              <w:spacing w:after="0" w:line="240" w:lineRule="auto"/>
              <w:ind w:firstLine="540"/>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Низкий уровень</w:t>
            </w:r>
            <w:r w:rsidRPr="00A4590C">
              <w:rPr>
                <w:rFonts w:ascii="Times New Roman" w:eastAsia="Calibri" w:hAnsi="Times New Roman" w:cs="Times New Roman"/>
                <w:b/>
                <w:sz w:val="24"/>
                <w:szCs w:val="24"/>
                <w:lang w:eastAsia="ru-RU"/>
              </w:rPr>
              <w:br/>
              <w:t>1-3 балла</w:t>
            </w:r>
          </w:p>
        </w:tc>
        <w:tc>
          <w:tcPr>
            <w:tcW w:w="2268" w:type="dxa"/>
            <w:tcBorders>
              <w:top w:val="single" w:sz="6" w:space="0" w:color="auto"/>
              <w:left w:val="single" w:sz="6" w:space="0" w:color="auto"/>
              <w:bottom w:val="single" w:sz="6" w:space="0" w:color="auto"/>
              <w:right w:val="single" w:sz="6" w:space="0" w:color="auto"/>
            </w:tcBorders>
            <w:vAlign w:val="center"/>
          </w:tcPr>
          <w:p w:rsidR="00A4590C" w:rsidRPr="00A4590C" w:rsidRDefault="00A4590C" w:rsidP="00A4590C">
            <w:pPr>
              <w:spacing w:after="0" w:line="240" w:lineRule="auto"/>
              <w:ind w:firstLine="540"/>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Средний уровень</w:t>
            </w:r>
            <w:r w:rsidRPr="00A4590C">
              <w:rPr>
                <w:rFonts w:ascii="Times New Roman" w:eastAsia="Calibri" w:hAnsi="Times New Roman" w:cs="Times New Roman"/>
                <w:b/>
                <w:sz w:val="24"/>
                <w:szCs w:val="24"/>
                <w:lang w:eastAsia="ru-RU"/>
              </w:rPr>
              <w:br/>
              <w:t>4-7 баллов</w:t>
            </w:r>
          </w:p>
        </w:tc>
        <w:tc>
          <w:tcPr>
            <w:tcW w:w="3212" w:type="dxa"/>
            <w:tcBorders>
              <w:top w:val="single" w:sz="6" w:space="0" w:color="auto"/>
              <w:left w:val="single" w:sz="6" w:space="0" w:color="auto"/>
              <w:bottom w:val="single" w:sz="6" w:space="0" w:color="auto"/>
              <w:right w:val="single" w:sz="6" w:space="0" w:color="auto"/>
            </w:tcBorders>
            <w:vAlign w:val="center"/>
          </w:tcPr>
          <w:p w:rsidR="00A4590C" w:rsidRPr="00A4590C" w:rsidRDefault="00A4590C" w:rsidP="00A4590C">
            <w:pPr>
              <w:spacing w:after="0" w:line="240" w:lineRule="auto"/>
              <w:ind w:firstLine="540"/>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Высокий уровень</w:t>
            </w:r>
            <w:r w:rsidRPr="00A4590C">
              <w:rPr>
                <w:rFonts w:ascii="Times New Roman" w:eastAsia="Calibri" w:hAnsi="Times New Roman" w:cs="Times New Roman"/>
                <w:b/>
                <w:sz w:val="24"/>
                <w:szCs w:val="24"/>
                <w:lang w:eastAsia="ru-RU"/>
              </w:rPr>
              <w:br/>
              <w:t>8-10 баллов</w:t>
            </w:r>
          </w:p>
        </w:tc>
      </w:tr>
      <w:tr w:rsidR="00A4590C" w:rsidRPr="00A4590C" w:rsidTr="00846AF0">
        <w:tc>
          <w:tcPr>
            <w:tcW w:w="2139"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Правила техники</w:t>
            </w:r>
            <w:r w:rsidRPr="00A4590C">
              <w:rPr>
                <w:rFonts w:ascii="Times New Roman" w:eastAsia="Calibri" w:hAnsi="Times New Roman" w:cs="Times New Roman"/>
                <w:sz w:val="24"/>
                <w:szCs w:val="24"/>
                <w:lang w:eastAsia="ru-RU"/>
              </w:rPr>
              <w:br/>
              <w:t>безопасности</w:t>
            </w:r>
          </w:p>
        </w:tc>
        <w:tc>
          <w:tcPr>
            <w:tcW w:w="239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Плохо знает правила,</w:t>
            </w:r>
            <w:r w:rsidRPr="00A4590C">
              <w:rPr>
                <w:rFonts w:ascii="Times New Roman" w:eastAsia="Calibri" w:hAnsi="Times New Roman" w:cs="Times New Roman"/>
                <w:sz w:val="24"/>
                <w:szCs w:val="24"/>
                <w:lang w:eastAsia="ru-RU"/>
              </w:rPr>
              <w:br/>
              <w:t>небрежно относится к</w:t>
            </w:r>
            <w:r w:rsidRPr="00A4590C">
              <w:rPr>
                <w:rFonts w:ascii="Times New Roman" w:eastAsia="Calibri" w:hAnsi="Times New Roman" w:cs="Times New Roman"/>
                <w:sz w:val="24"/>
                <w:szCs w:val="24"/>
                <w:lang w:eastAsia="ru-RU"/>
              </w:rPr>
              <w:br/>
              <w:t>инструментам</w:t>
            </w:r>
          </w:p>
        </w:tc>
        <w:tc>
          <w:tcPr>
            <w:tcW w:w="226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Соблюдает правила</w:t>
            </w:r>
            <w:r w:rsidRPr="00A4590C">
              <w:rPr>
                <w:rFonts w:ascii="Times New Roman" w:eastAsia="Calibri" w:hAnsi="Times New Roman" w:cs="Times New Roman"/>
                <w:sz w:val="24"/>
                <w:szCs w:val="24"/>
                <w:lang w:eastAsia="ru-RU"/>
              </w:rPr>
              <w:br/>
              <w:t>техники безопасности</w:t>
            </w:r>
            <w:r w:rsidRPr="00A4590C">
              <w:rPr>
                <w:rFonts w:ascii="Times New Roman" w:eastAsia="Calibri" w:hAnsi="Times New Roman" w:cs="Times New Roman"/>
                <w:sz w:val="24"/>
                <w:szCs w:val="24"/>
                <w:lang w:eastAsia="ru-RU"/>
              </w:rPr>
              <w:br/>
              <w:t>под контролем</w:t>
            </w:r>
            <w:r w:rsidRPr="00A4590C">
              <w:rPr>
                <w:rFonts w:ascii="Times New Roman" w:eastAsia="Calibri" w:hAnsi="Times New Roman" w:cs="Times New Roman"/>
                <w:sz w:val="24"/>
                <w:szCs w:val="24"/>
                <w:lang w:eastAsia="ru-RU"/>
              </w:rPr>
              <w:br/>
              <w:t>педагога</w:t>
            </w:r>
          </w:p>
        </w:tc>
        <w:tc>
          <w:tcPr>
            <w:tcW w:w="3212"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Знает и соблюдает</w:t>
            </w:r>
            <w:r w:rsidRPr="00A4590C">
              <w:rPr>
                <w:rFonts w:ascii="Times New Roman" w:eastAsia="Calibri" w:hAnsi="Times New Roman" w:cs="Times New Roman"/>
                <w:sz w:val="24"/>
                <w:szCs w:val="24"/>
                <w:lang w:eastAsia="ru-RU"/>
              </w:rPr>
              <w:br/>
              <w:t>правила</w:t>
            </w:r>
          </w:p>
        </w:tc>
      </w:tr>
      <w:tr w:rsidR="00A4590C" w:rsidRPr="00A4590C" w:rsidTr="00846AF0">
        <w:tc>
          <w:tcPr>
            <w:tcW w:w="2139"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Теоретическая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Плохо ориентируется в базовых понятиях, общие знания по курсу обрывочны, размыты</w:t>
            </w:r>
          </w:p>
        </w:tc>
        <w:tc>
          <w:tcPr>
            <w:tcW w:w="226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Хорошо ориентируется в базовых понятиях. Общие знания - средние</w:t>
            </w:r>
          </w:p>
        </w:tc>
        <w:tc>
          <w:tcPr>
            <w:tcW w:w="3212"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Отлично ориентируется в базовых понятиях. Общие знания – крепкие, прочные, постоянно совершенствуется в выбранной области</w:t>
            </w:r>
          </w:p>
        </w:tc>
      </w:tr>
      <w:tr w:rsidR="00A4590C" w:rsidRPr="00A4590C" w:rsidTr="00846AF0">
        <w:tc>
          <w:tcPr>
            <w:tcW w:w="2139"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Практическая подготовка</w:t>
            </w:r>
          </w:p>
        </w:tc>
        <w:tc>
          <w:tcPr>
            <w:tcW w:w="239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Знает общий принцип использования химических приборов </w:t>
            </w:r>
          </w:p>
        </w:tc>
        <w:tc>
          <w:tcPr>
            <w:tcW w:w="226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Знает устройство химических приборов, некоторыми умеет пользоваться</w:t>
            </w:r>
          </w:p>
        </w:tc>
        <w:tc>
          <w:tcPr>
            <w:tcW w:w="3212"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Знает устройство химических приборов. Уверенно пользуется </w:t>
            </w:r>
          </w:p>
        </w:tc>
      </w:tr>
      <w:tr w:rsidR="00A4590C" w:rsidRPr="00A4590C" w:rsidTr="00846AF0">
        <w:tc>
          <w:tcPr>
            <w:tcW w:w="2139"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Работа над исследовательским проектом</w:t>
            </w:r>
          </w:p>
        </w:tc>
        <w:tc>
          <w:tcPr>
            <w:tcW w:w="239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Готовит проект полностью под руководством педагога. Работает репродуктивно</w:t>
            </w:r>
          </w:p>
        </w:tc>
        <w:tc>
          <w:tcPr>
            <w:tcW w:w="2268"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При работе над проектом частично прибегает к помощи педагога, Старается большую часть сделать самостоятельно</w:t>
            </w:r>
          </w:p>
        </w:tc>
        <w:tc>
          <w:tcPr>
            <w:tcW w:w="3212" w:type="dxa"/>
            <w:tcBorders>
              <w:top w:val="single" w:sz="6" w:space="0" w:color="auto"/>
              <w:left w:val="single" w:sz="6" w:space="0" w:color="auto"/>
              <w:bottom w:val="single" w:sz="6" w:space="0" w:color="auto"/>
              <w:right w:val="single" w:sz="6" w:space="0" w:color="auto"/>
            </w:tcBorders>
          </w:tcPr>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Работает преимущественно самостоятельно, педагог только в роли консультанта</w:t>
            </w:r>
          </w:p>
        </w:tc>
      </w:tr>
    </w:tbl>
    <w:p w:rsidR="00A4590C" w:rsidRPr="00A4590C" w:rsidRDefault="00A4590C" w:rsidP="00A4590C">
      <w:pPr>
        <w:spacing w:after="0" w:line="240" w:lineRule="auto"/>
        <w:ind w:firstLine="540"/>
        <w:jc w:val="both"/>
        <w:rPr>
          <w:rFonts w:ascii="Times New Roman" w:eastAsia="Calibri" w:hAnsi="Times New Roman" w:cs="Times New Roman"/>
          <w:sz w:val="24"/>
          <w:szCs w:val="24"/>
          <w:lang w:eastAsia="ru-RU"/>
        </w:rPr>
      </w:pP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Формы отслеживания и фиксации образовательных результатов.</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Журнал посещения, материалы тестирования, готовая исследовательская работа, фото отчёт.</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Формы предъявления и демонстрации образовательных результатов.</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Олимпиада, защита исследовательского проекта, участие в учебно – исследовательской конференции, научная экспедиция.</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Материально-техническое обеспечение.</w:t>
      </w:r>
    </w:p>
    <w:p w:rsidR="00A4590C" w:rsidRPr="00A4590C" w:rsidRDefault="00A4590C" w:rsidP="00860EB1">
      <w:pPr>
        <w:numPr>
          <w:ilvl w:val="0"/>
          <w:numId w:val="101"/>
        </w:numPr>
        <w:spacing w:after="0" w:line="240" w:lineRule="auto"/>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Учебный кабинет с посадочными местами (столы, стулья) на 15 мест.</w:t>
      </w:r>
    </w:p>
    <w:p w:rsidR="00A4590C" w:rsidRPr="00A4590C" w:rsidRDefault="00A4590C" w:rsidP="00860EB1">
      <w:pPr>
        <w:numPr>
          <w:ilvl w:val="0"/>
          <w:numId w:val="101"/>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Персональный компьютер, доска, презентации.</w:t>
      </w:r>
    </w:p>
    <w:p w:rsidR="00A4590C" w:rsidRPr="00A4590C" w:rsidRDefault="00A4590C" w:rsidP="00860EB1">
      <w:pPr>
        <w:numPr>
          <w:ilvl w:val="0"/>
          <w:numId w:val="101"/>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Периодическая система (15 шт.)</w:t>
      </w:r>
    </w:p>
    <w:p w:rsidR="00A4590C" w:rsidRPr="00A4590C" w:rsidRDefault="00A4590C" w:rsidP="00860EB1">
      <w:pPr>
        <w:numPr>
          <w:ilvl w:val="0"/>
          <w:numId w:val="101"/>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lastRenderedPageBreak/>
        <w:t>Таблица растворимости</w:t>
      </w:r>
    </w:p>
    <w:p w:rsidR="00A4590C" w:rsidRPr="00A4590C" w:rsidRDefault="00A4590C" w:rsidP="00A4590C">
      <w:pPr>
        <w:spacing w:after="0" w:line="240" w:lineRule="auto"/>
        <w:ind w:firstLine="709"/>
        <w:jc w:val="both"/>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Документация педагога.</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Журнал, в котором помещается список обучающихся, где отмечается посещаемость занятий, и расписываются темы. </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Кадровое обеспечение.</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Обучение по программе ведёт педагог, обладающий соответствующей квалификацией (педагог дополнительного образования, учитель химии). </w:t>
      </w:r>
    </w:p>
    <w:p w:rsidR="00A4590C" w:rsidRPr="00A4590C" w:rsidRDefault="00A4590C" w:rsidP="00A4590C">
      <w:pPr>
        <w:spacing w:after="0" w:line="240" w:lineRule="auto"/>
        <w:ind w:firstLine="540"/>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Учебный план</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543"/>
        <w:gridCol w:w="1560"/>
        <w:gridCol w:w="1275"/>
        <w:gridCol w:w="1134"/>
        <w:gridCol w:w="1701"/>
      </w:tblGrid>
      <w:tr w:rsidR="00A4590C" w:rsidRPr="00A4590C" w:rsidTr="00A4590C">
        <w:tc>
          <w:tcPr>
            <w:tcW w:w="993" w:type="dxa"/>
            <w:vMerge w:val="restart"/>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 п/п</w:t>
            </w:r>
          </w:p>
        </w:tc>
        <w:tc>
          <w:tcPr>
            <w:tcW w:w="3543" w:type="dxa"/>
            <w:vMerge w:val="restart"/>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Наименование разделов и тем</w:t>
            </w:r>
          </w:p>
        </w:tc>
        <w:tc>
          <w:tcPr>
            <w:tcW w:w="1560" w:type="dxa"/>
            <w:vMerge w:val="restart"/>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Общее количество часов</w:t>
            </w:r>
          </w:p>
        </w:tc>
        <w:tc>
          <w:tcPr>
            <w:tcW w:w="2409" w:type="dxa"/>
            <w:gridSpan w:val="2"/>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В том числе</w:t>
            </w:r>
          </w:p>
        </w:tc>
        <w:tc>
          <w:tcPr>
            <w:tcW w:w="1701" w:type="dxa"/>
            <w:vMerge w:val="restart"/>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Формы аттестации / контроля</w:t>
            </w:r>
          </w:p>
        </w:tc>
      </w:tr>
      <w:tr w:rsidR="00A4590C" w:rsidRPr="00A4590C" w:rsidTr="00A4590C">
        <w:tc>
          <w:tcPr>
            <w:tcW w:w="993" w:type="dxa"/>
            <w:vMerge/>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p>
        </w:tc>
        <w:tc>
          <w:tcPr>
            <w:tcW w:w="3543" w:type="dxa"/>
            <w:vMerge/>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p>
        </w:tc>
        <w:tc>
          <w:tcPr>
            <w:tcW w:w="1560" w:type="dxa"/>
            <w:vMerge/>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Теоретических</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Практических</w:t>
            </w:r>
          </w:p>
        </w:tc>
        <w:tc>
          <w:tcPr>
            <w:tcW w:w="1701" w:type="dxa"/>
            <w:vMerge/>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p>
        </w:tc>
      </w:tr>
      <w:tr w:rsidR="00A4590C" w:rsidRPr="00A4590C" w:rsidTr="00A4590C">
        <w:tc>
          <w:tcPr>
            <w:tcW w:w="99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w:t>
            </w:r>
          </w:p>
        </w:tc>
        <w:tc>
          <w:tcPr>
            <w:tcW w:w="354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Вводное занятие. Инструктаж по ТБ</w:t>
            </w:r>
          </w:p>
        </w:tc>
        <w:tc>
          <w:tcPr>
            <w:tcW w:w="1560"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w:t>
            </w: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w:t>
            </w:r>
          </w:p>
        </w:tc>
        <w:tc>
          <w:tcPr>
            <w:tcW w:w="1701"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опрос</w:t>
            </w:r>
          </w:p>
        </w:tc>
      </w:tr>
      <w:tr w:rsidR="00A4590C" w:rsidRPr="00A4590C" w:rsidTr="00A4590C">
        <w:tc>
          <w:tcPr>
            <w:tcW w:w="99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w:t>
            </w:r>
          </w:p>
        </w:tc>
        <w:tc>
          <w:tcPr>
            <w:tcW w:w="354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Методы изучения химии</w:t>
            </w:r>
          </w:p>
        </w:tc>
        <w:tc>
          <w:tcPr>
            <w:tcW w:w="1560"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22</w:t>
            </w: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6</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16</w:t>
            </w:r>
          </w:p>
        </w:tc>
        <w:tc>
          <w:tcPr>
            <w:tcW w:w="1701"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тест</w:t>
            </w:r>
          </w:p>
        </w:tc>
      </w:tr>
      <w:tr w:rsidR="00A4590C" w:rsidRPr="00A4590C" w:rsidTr="00A4590C">
        <w:tc>
          <w:tcPr>
            <w:tcW w:w="99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3.</w:t>
            </w:r>
          </w:p>
        </w:tc>
        <w:tc>
          <w:tcPr>
            <w:tcW w:w="354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Растворы</w:t>
            </w:r>
          </w:p>
        </w:tc>
        <w:tc>
          <w:tcPr>
            <w:tcW w:w="1560"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12</w:t>
            </w: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10</w:t>
            </w:r>
          </w:p>
        </w:tc>
        <w:tc>
          <w:tcPr>
            <w:tcW w:w="1701"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тест</w:t>
            </w:r>
          </w:p>
        </w:tc>
      </w:tr>
      <w:tr w:rsidR="00A4590C" w:rsidRPr="00A4590C" w:rsidTr="00A4590C">
        <w:tc>
          <w:tcPr>
            <w:tcW w:w="99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4.</w:t>
            </w:r>
          </w:p>
        </w:tc>
        <w:tc>
          <w:tcPr>
            <w:tcW w:w="354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Занимательные опыты</w:t>
            </w:r>
          </w:p>
        </w:tc>
        <w:tc>
          <w:tcPr>
            <w:tcW w:w="1560"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20</w:t>
            </w: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8</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12</w:t>
            </w:r>
          </w:p>
        </w:tc>
        <w:tc>
          <w:tcPr>
            <w:tcW w:w="1701"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Фото отчет</w:t>
            </w:r>
          </w:p>
        </w:tc>
      </w:tr>
      <w:tr w:rsidR="00A4590C" w:rsidRPr="00A4590C" w:rsidTr="00A4590C">
        <w:tc>
          <w:tcPr>
            <w:tcW w:w="99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5.</w:t>
            </w:r>
          </w:p>
        </w:tc>
        <w:tc>
          <w:tcPr>
            <w:tcW w:w="354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Съедобная химия</w:t>
            </w:r>
          </w:p>
        </w:tc>
        <w:tc>
          <w:tcPr>
            <w:tcW w:w="1560"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16</w:t>
            </w: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6</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10</w:t>
            </w:r>
          </w:p>
        </w:tc>
        <w:tc>
          <w:tcPr>
            <w:tcW w:w="1701"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Защита проекта</w:t>
            </w:r>
          </w:p>
        </w:tc>
      </w:tr>
      <w:tr w:rsidR="00A4590C" w:rsidRPr="00A4590C" w:rsidTr="00A4590C">
        <w:tc>
          <w:tcPr>
            <w:tcW w:w="99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10.</w:t>
            </w:r>
          </w:p>
        </w:tc>
        <w:tc>
          <w:tcPr>
            <w:tcW w:w="3543"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Итого:</w:t>
            </w:r>
          </w:p>
        </w:tc>
        <w:tc>
          <w:tcPr>
            <w:tcW w:w="1560"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72</w:t>
            </w:r>
          </w:p>
        </w:tc>
        <w:tc>
          <w:tcPr>
            <w:tcW w:w="1275"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24</w:t>
            </w:r>
          </w:p>
        </w:tc>
        <w:tc>
          <w:tcPr>
            <w:tcW w:w="1134"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r w:rsidRPr="00A4590C">
              <w:rPr>
                <w:rFonts w:ascii="Times New Roman" w:eastAsia="Calibri" w:hAnsi="Times New Roman" w:cs="Times New Roman"/>
                <w:iCs/>
                <w:sz w:val="24"/>
                <w:szCs w:val="24"/>
                <w:lang w:eastAsia="ru-RU"/>
              </w:rPr>
              <w:t>48</w:t>
            </w:r>
          </w:p>
        </w:tc>
        <w:tc>
          <w:tcPr>
            <w:tcW w:w="1701" w:type="dxa"/>
            <w:shd w:val="clear" w:color="auto" w:fill="auto"/>
          </w:tcPr>
          <w:p w:rsidR="00A4590C" w:rsidRPr="00A4590C" w:rsidRDefault="00A4590C" w:rsidP="00A4590C">
            <w:pPr>
              <w:spacing w:after="0" w:line="240" w:lineRule="auto"/>
              <w:jc w:val="both"/>
              <w:rPr>
                <w:rFonts w:ascii="Times New Roman" w:eastAsia="Calibri" w:hAnsi="Times New Roman" w:cs="Times New Roman"/>
                <w:iCs/>
                <w:sz w:val="24"/>
                <w:szCs w:val="24"/>
                <w:lang w:eastAsia="ru-RU"/>
              </w:rPr>
            </w:pPr>
          </w:p>
        </w:tc>
      </w:tr>
    </w:tbl>
    <w:p w:rsidR="00A4590C" w:rsidRPr="00A4590C" w:rsidRDefault="00A4590C" w:rsidP="00E611E2">
      <w:pPr>
        <w:shd w:val="clear" w:color="auto" w:fill="FFFFFF"/>
        <w:spacing w:after="0" w:line="240" w:lineRule="auto"/>
        <w:outlineLvl w:val="0"/>
        <w:rPr>
          <w:rFonts w:ascii="Times New Roman" w:eastAsia="Calibri" w:hAnsi="Times New Roman" w:cs="Times New Roman"/>
          <w:b/>
          <w:bCs/>
          <w:color w:val="000000"/>
          <w:kern w:val="36"/>
          <w:sz w:val="24"/>
          <w:szCs w:val="24"/>
          <w:lang w:eastAsia="ru-RU"/>
        </w:rPr>
      </w:pPr>
    </w:p>
    <w:p w:rsidR="00A4590C" w:rsidRPr="00A4590C" w:rsidRDefault="00A4590C" w:rsidP="00A4590C">
      <w:pPr>
        <w:shd w:val="clear" w:color="auto" w:fill="FFFFFF"/>
        <w:spacing w:after="0" w:line="240" w:lineRule="auto"/>
        <w:ind w:firstLine="709"/>
        <w:jc w:val="center"/>
        <w:outlineLvl w:val="0"/>
        <w:rPr>
          <w:rFonts w:ascii="Times New Roman" w:eastAsia="Calibri" w:hAnsi="Times New Roman" w:cs="Times New Roman"/>
          <w:b/>
          <w:bCs/>
          <w:color w:val="000000"/>
          <w:kern w:val="36"/>
          <w:sz w:val="24"/>
          <w:szCs w:val="24"/>
          <w:lang w:eastAsia="ru-RU"/>
        </w:rPr>
      </w:pPr>
      <w:r w:rsidRPr="00A4590C">
        <w:rPr>
          <w:rFonts w:ascii="Times New Roman" w:eastAsia="Calibri" w:hAnsi="Times New Roman" w:cs="Times New Roman"/>
          <w:b/>
          <w:bCs/>
          <w:color w:val="000000"/>
          <w:kern w:val="36"/>
          <w:sz w:val="24"/>
          <w:szCs w:val="24"/>
          <w:lang w:eastAsia="ru-RU"/>
        </w:rPr>
        <w:t>Содержание курса</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color w:val="000000"/>
          <w:sz w:val="24"/>
          <w:szCs w:val="24"/>
          <w:lang w:eastAsia="ru-RU"/>
        </w:rPr>
      </w:pPr>
      <w:r w:rsidRPr="00A4590C">
        <w:rPr>
          <w:rFonts w:ascii="Times New Roman" w:eastAsia="Calibri" w:hAnsi="Times New Roman" w:cs="Times New Roman"/>
          <w:b/>
          <w:bCs/>
          <w:color w:val="000000"/>
          <w:sz w:val="24"/>
          <w:szCs w:val="24"/>
          <w:lang w:eastAsia="ru-RU"/>
        </w:rPr>
        <w:t>1.</w:t>
      </w:r>
      <w:r w:rsidRPr="00A4590C">
        <w:rPr>
          <w:rFonts w:ascii="Times New Roman" w:eastAsia="Calibri" w:hAnsi="Times New Roman" w:cs="Times New Roman"/>
          <w:b/>
          <w:color w:val="000000"/>
          <w:sz w:val="24"/>
          <w:szCs w:val="24"/>
          <w:lang w:eastAsia="ru-RU"/>
        </w:rPr>
        <w:t> Вводное занятие (2 ч).</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Теория.</w:t>
      </w:r>
      <w:r w:rsidRPr="00A4590C">
        <w:rPr>
          <w:rFonts w:ascii="Times New Roman" w:eastAsia="Calibri" w:hAnsi="Times New Roman" w:cs="Times New Roman"/>
          <w:iCs/>
          <w:color w:val="000000"/>
          <w:sz w:val="24"/>
          <w:szCs w:val="24"/>
          <w:lang w:eastAsia="ru-RU"/>
        </w:rPr>
        <w:t xml:space="preserve">  Ее величество – Химия: кто она и где с ней можно встретиться? Химия – творение природы и рук человека. Примеры нерукотворной и рукотворной химии (демонстрация). Химик – преданный и послушный ученик химии. Неожиданности на каждом шагу, или Аптечка на всякий случай. </w:t>
      </w:r>
      <w:r w:rsidRPr="00A4590C">
        <w:rPr>
          <w:rFonts w:ascii="Times New Roman" w:eastAsia="Calibri" w:hAnsi="Times New Roman" w:cs="Times New Roman"/>
          <w:color w:val="000000"/>
          <w:sz w:val="24"/>
          <w:szCs w:val="24"/>
          <w:lang w:eastAsia="ru-RU"/>
        </w:rPr>
        <w:t xml:space="preserve">Правила, которые нужны химику. </w:t>
      </w:r>
      <w:r w:rsidRPr="00A4590C">
        <w:rPr>
          <w:rFonts w:ascii="Times New Roman" w:eastAsia="Calibri" w:hAnsi="Times New Roman" w:cs="Times New Roman"/>
          <w:iCs/>
          <w:color w:val="000000"/>
          <w:sz w:val="24"/>
          <w:szCs w:val="24"/>
          <w:lang w:eastAsia="ru-RU"/>
        </w:rPr>
        <w:t xml:space="preserve">Правила безопасного обращения с химическими приборами, посудой, реактивами; принцип экономии веществ, с которыми работает химик: «Все хорошо в меру». Источники опасности.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Практика.</w:t>
      </w:r>
      <w:r w:rsidRPr="00A4590C">
        <w:rPr>
          <w:rFonts w:ascii="Times New Roman" w:eastAsia="Calibri" w:hAnsi="Times New Roman" w:cs="Times New Roman"/>
          <w:iCs/>
          <w:color w:val="000000"/>
          <w:sz w:val="24"/>
          <w:szCs w:val="24"/>
          <w:lang w:eastAsia="ru-RU"/>
        </w:rPr>
        <w:t xml:space="preserve"> Первая помощь при повреждениях в химической лаборатории.</w:t>
      </w:r>
    </w:p>
    <w:p w:rsidR="00A4590C" w:rsidRPr="00A4590C" w:rsidRDefault="00A4590C" w:rsidP="00A4590C">
      <w:pPr>
        <w:spacing w:after="0" w:line="240" w:lineRule="auto"/>
        <w:ind w:firstLine="709"/>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2. Методы изучения химии (22 часов)</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Теория.</w:t>
      </w:r>
      <w:r w:rsidRPr="00A4590C">
        <w:rPr>
          <w:rFonts w:ascii="Times New Roman" w:eastAsia="Calibri" w:hAnsi="Times New Roman" w:cs="Times New Roman"/>
          <w:iCs/>
          <w:color w:val="000000"/>
          <w:sz w:val="24"/>
          <w:szCs w:val="24"/>
          <w:lang w:eastAsia="ru-RU"/>
        </w:rPr>
        <w:t xml:space="preserve">  </w:t>
      </w:r>
      <w:r w:rsidRPr="00A4590C">
        <w:rPr>
          <w:rFonts w:ascii="Times New Roman" w:eastAsia="Calibri" w:hAnsi="Times New Roman" w:cs="Times New Roman"/>
          <w:sz w:val="24"/>
          <w:szCs w:val="24"/>
          <w:lang w:eastAsia="ru-RU"/>
        </w:rPr>
        <w:t xml:space="preserve">Методы изучения химии: наблюдение, измерение, эксперимент. </w:t>
      </w:r>
      <w:r w:rsidRPr="00A4590C">
        <w:rPr>
          <w:rFonts w:ascii="Times New Roman" w:eastAsia="Calibri" w:hAnsi="Times New Roman" w:cs="Times New Roman"/>
          <w:iCs/>
          <w:color w:val="000000"/>
          <w:sz w:val="24"/>
          <w:szCs w:val="24"/>
          <w:lang w:eastAsia="ru-RU"/>
        </w:rPr>
        <w:t>Распознавание веществ по описанию их внешнего вида. В чем сходство и отличие веществ (портрет вещества: форма, размер, цвет, запах). Описание физических свойств веществ – сахара, соли, кофейного порошка (беседа с учениками). Знакомство с химической посудой и оборудованием: химический стакан, колба, пробирка, пипетка, шпатель, фарфоровая чашка, воронка, штатив, лабораторные весы.</w:t>
      </w:r>
      <w:r w:rsidRPr="00A4590C">
        <w:rPr>
          <w:rFonts w:ascii="Times New Roman" w:eastAsia="Calibri" w:hAnsi="Times New Roman" w:cs="Times New Roman"/>
          <w:color w:val="000000"/>
          <w:sz w:val="24"/>
          <w:szCs w:val="24"/>
          <w:lang w:eastAsia="ru-RU"/>
        </w:rPr>
        <w:t xml:space="preserve"> </w:t>
      </w:r>
      <w:r w:rsidRPr="00A4590C">
        <w:rPr>
          <w:rFonts w:ascii="Times New Roman" w:eastAsia="Calibri" w:hAnsi="Times New Roman" w:cs="Times New Roman"/>
          <w:iCs/>
          <w:color w:val="000000"/>
          <w:sz w:val="24"/>
          <w:szCs w:val="24"/>
          <w:lang w:eastAsia="ru-RU"/>
        </w:rPr>
        <w:t xml:space="preserve">Лабораторные опыты «Правила обращения с жидкими и сыпучими веществами», «Заполнение емкости водой», «Добавление сыпучих веществ в химическую посуду». Для химика безвыходных ситуаций не бывает: удаление йодного пятна при помощи чудо-жидкости.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Практика. </w:t>
      </w:r>
      <w:r w:rsidRPr="00A4590C">
        <w:rPr>
          <w:rFonts w:ascii="Times New Roman" w:eastAsia="Calibri" w:hAnsi="Times New Roman" w:cs="Times New Roman"/>
          <w:iCs/>
          <w:color w:val="000000"/>
          <w:sz w:val="24"/>
          <w:szCs w:val="24"/>
          <w:lang w:eastAsia="ru-RU"/>
        </w:rPr>
        <w:t>Демонстрационный опыт «Взаимодействие раствора тиосульфата натрия с йодом». Ученический эксперимент «По - химичим вместе. Мой первый химический опыт в кружке» – удаление йодного пятна «чудо-жидкостью».</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iCs/>
          <w:color w:val="000000"/>
          <w:sz w:val="24"/>
          <w:szCs w:val="24"/>
          <w:lang w:eastAsia="ru-RU"/>
        </w:rPr>
        <w:t>3. Растворы (12 часов)</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Теория.</w:t>
      </w:r>
      <w:r w:rsidRPr="00A4590C">
        <w:rPr>
          <w:rFonts w:ascii="Times New Roman" w:eastAsia="Calibri" w:hAnsi="Times New Roman" w:cs="Times New Roman"/>
          <w:iCs/>
          <w:color w:val="000000"/>
          <w:sz w:val="24"/>
          <w:szCs w:val="24"/>
          <w:lang w:eastAsia="ru-RU"/>
        </w:rPr>
        <w:t xml:space="preserve">  </w:t>
      </w:r>
      <w:r w:rsidRPr="00A4590C">
        <w:rPr>
          <w:rFonts w:ascii="Times New Roman" w:eastAsia="Calibri" w:hAnsi="Times New Roman" w:cs="Times New Roman"/>
          <w:color w:val="000000"/>
          <w:sz w:val="24"/>
          <w:szCs w:val="24"/>
          <w:lang w:eastAsia="ru-RU"/>
        </w:rPr>
        <w:t>Чудесная жидкость – вода.</w:t>
      </w:r>
      <w:r w:rsidRPr="00A4590C">
        <w:rPr>
          <w:rFonts w:ascii="Times New Roman" w:eastAsia="Calibri" w:hAnsi="Times New Roman" w:cs="Times New Roman"/>
          <w:b/>
          <w:iCs/>
          <w:color w:val="000000"/>
          <w:sz w:val="24"/>
          <w:szCs w:val="24"/>
          <w:lang w:eastAsia="ru-RU"/>
        </w:rPr>
        <w:t xml:space="preserve"> </w:t>
      </w:r>
      <w:r w:rsidRPr="00A4590C">
        <w:rPr>
          <w:rFonts w:ascii="Times New Roman" w:eastAsia="Calibri" w:hAnsi="Times New Roman" w:cs="Times New Roman"/>
          <w:iCs/>
          <w:color w:val="000000"/>
          <w:sz w:val="24"/>
          <w:szCs w:val="24"/>
          <w:lang w:eastAsia="ru-RU"/>
        </w:rPr>
        <w:t xml:space="preserve">Агрегатное состояние воды при обычных условиях. </w:t>
      </w:r>
      <w:r w:rsidRPr="00A4590C">
        <w:rPr>
          <w:rFonts w:ascii="Times New Roman" w:eastAsia="Calibri" w:hAnsi="Times New Roman" w:cs="Times New Roman"/>
          <w:color w:val="000000"/>
          <w:sz w:val="24"/>
          <w:szCs w:val="24"/>
          <w:lang w:eastAsia="ru-RU"/>
        </w:rPr>
        <w:t xml:space="preserve">Разновидности воды. Вода без примесей (дистиллированная), питьевая, речная, морская. </w:t>
      </w:r>
      <w:r w:rsidRPr="00A4590C">
        <w:rPr>
          <w:rFonts w:ascii="Times New Roman" w:eastAsia="Calibri" w:hAnsi="Times New Roman" w:cs="Times New Roman"/>
          <w:iCs/>
          <w:color w:val="000000"/>
          <w:sz w:val="24"/>
          <w:szCs w:val="24"/>
          <w:lang w:eastAsia="ru-RU"/>
        </w:rPr>
        <w:t xml:space="preserve">Что такое чистая вода? Чистота воды из лужи, реки, моря, водопроводного крана. Вода, которой мы утоляем жажду.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Практика. </w:t>
      </w:r>
      <w:r w:rsidRPr="00A4590C">
        <w:rPr>
          <w:rFonts w:ascii="Times New Roman" w:eastAsia="Calibri" w:hAnsi="Times New Roman" w:cs="Times New Roman"/>
          <w:iCs/>
          <w:color w:val="000000"/>
          <w:sz w:val="24"/>
          <w:szCs w:val="24"/>
          <w:lang w:eastAsia="ru-RU"/>
        </w:rPr>
        <w:t>Лабораторные опыты «Выпаривание капли воды на предметном стекле и обнаружение на поверхности стекла белого налета», «Определение и сравнение содержания посторонних веществ в разных источниках воды (водопровод, аквариум, река, море, лужа)».</w:t>
      </w:r>
      <w:r w:rsidRPr="00A4590C">
        <w:rPr>
          <w:rFonts w:ascii="Times New Roman" w:eastAsia="Calibri" w:hAnsi="Times New Roman" w:cs="Times New Roman"/>
          <w:color w:val="000000"/>
          <w:sz w:val="24"/>
          <w:szCs w:val="24"/>
          <w:lang w:eastAsia="ru-RU"/>
        </w:rPr>
        <w:t xml:space="preserve"> Растворы. </w:t>
      </w:r>
      <w:r w:rsidRPr="00A4590C">
        <w:rPr>
          <w:rFonts w:ascii="Times New Roman" w:eastAsia="Calibri" w:hAnsi="Times New Roman" w:cs="Times New Roman"/>
          <w:iCs/>
          <w:color w:val="000000"/>
          <w:sz w:val="24"/>
          <w:szCs w:val="24"/>
          <w:lang w:eastAsia="ru-RU"/>
        </w:rPr>
        <w:t xml:space="preserve">Исчезновение растворяемых веществ. Сладкий, соленый, горький и кислый вкусы воды как признаки присутствия в ней посторонних веществ. Опасность пробы на вкус </w:t>
      </w:r>
      <w:r w:rsidRPr="00A4590C">
        <w:rPr>
          <w:rFonts w:ascii="Times New Roman" w:eastAsia="Calibri" w:hAnsi="Times New Roman" w:cs="Times New Roman"/>
          <w:iCs/>
          <w:color w:val="000000"/>
          <w:sz w:val="24"/>
          <w:szCs w:val="24"/>
          <w:lang w:eastAsia="ru-RU"/>
        </w:rPr>
        <w:lastRenderedPageBreak/>
        <w:t>незнакомых веществ и растворов. Растворы в жизни человека: приготовление пищи, лекарств. Лабораторная работа «Химия в стакане – растворение сахара и соли в горячей и холодной воде». Домашний опыт «Выделение кристалликов из насыщенного раствора пищевой соли при помощи шелковой нити».</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iCs/>
          <w:color w:val="000000"/>
          <w:sz w:val="24"/>
          <w:szCs w:val="24"/>
          <w:lang w:eastAsia="ru-RU"/>
        </w:rPr>
        <w:t>4. Занимательные опыты (20 часов)</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Теория.</w:t>
      </w:r>
      <w:r w:rsidRPr="00A4590C">
        <w:rPr>
          <w:rFonts w:ascii="Times New Roman" w:eastAsia="Calibri" w:hAnsi="Times New Roman" w:cs="Times New Roman"/>
          <w:iCs/>
          <w:color w:val="000000"/>
          <w:sz w:val="24"/>
          <w:szCs w:val="24"/>
          <w:lang w:eastAsia="ru-RU"/>
        </w:rPr>
        <w:t xml:space="preserve">  </w:t>
      </w:r>
      <w:r w:rsidRPr="00A4590C">
        <w:rPr>
          <w:rFonts w:ascii="Times New Roman" w:eastAsia="Calibri" w:hAnsi="Times New Roman" w:cs="Times New Roman"/>
          <w:color w:val="000000"/>
          <w:sz w:val="24"/>
          <w:szCs w:val="24"/>
          <w:lang w:eastAsia="ru-RU"/>
        </w:rPr>
        <w:t xml:space="preserve"> Признак химических явлений – изменение цвета. </w:t>
      </w:r>
      <w:r w:rsidRPr="00A4590C">
        <w:rPr>
          <w:rFonts w:ascii="Times New Roman" w:eastAsia="Calibri" w:hAnsi="Times New Roman" w:cs="Times New Roman"/>
          <w:iCs/>
          <w:color w:val="000000"/>
          <w:sz w:val="24"/>
          <w:szCs w:val="24"/>
          <w:lang w:eastAsia="ru-RU"/>
        </w:rPr>
        <w:t xml:space="preserve">Изменение цвета твердого вещества и жидкости (раствора) при взаимодействии его с другим веществом или при нагревании; изменение окраски индикатора (вытяжка сока ягод) при действии кислоты и соды.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Практика. </w:t>
      </w:r>
      <w:r w:rsidRPr="00A4590C">
        <w:rPr>
          <w:rFonts w:ascii="Times New Roman" w:eastAsia="Calibri" w:hAnsi="Times New Roman" w:cs="Times New Roman"/>
          <w:iCs/>
          <w:color w:val="000000"/>
          <w:sz w:val="24"/>
          <w:szCs w:val="24"/>
          <w:lang w:eastAsia="ru-RU"/>
        </w:rPr>
        <w:t>Демонстрация растворения и изменения окраски безводного сульфата меди в воде.</w:t>
      </w:r>
      <w:r w:rsidRPr="00A4590C">
        <w:rPr>
          <w:rFonts w:ascii="Times New Roman" w:eastAsia="Calibri" w:hAnsi="Times New Roman" w:cs="Times New Roman"/>
          <w:color w:val="000000"/>
          <w:sz w:val="24"/>
          <w:szCs w:val="24"/>
          <w:lang w:eastAsia="ru-RU"/>
        </w:rPr>
        <w:t xml:space="preserve"> Признаки химических явлений – образование осадка в растворе. </w:t>
      </w:r>
      <w:r w:rsidRPr="00A4590C">
        <w:rPr>
          <w:rFonts w:ascii="Times New Roman" w:eastAsia="Calibri" w:hAnsi="Times New Roman" w:cs="Times New Roman"/>
          <w:iCs/>
          <w:color w:val="000000"/>
          <w:sz w:val="24"/>
          <w:szCs w:val="24"/>
          <w:lang w:eastAsia="ru-RU"/>
        </w:rPr>
        <w:t>Демонстрационный опыт «Гашеная известь + углекислый газ». Продувание выдыхаемого воздуха в трубку через раствор гашеной извести.</w:t>
      </w:r>
      <w:r w:rsidRPr="00A4590C">
        <w:rPr>
          <w:rFonts w:ascii="Times New Roman" w:eastAsia="Calibri" w:hAnsi="Times New Roman" w:cs="Times New Roman"/>
          <w:color w:val="000000"/>
          <w:sz w:val="24"/>
          <w:szCs w:val="24"/>
          <w:lang w:eastAsia="ru-RU"/>
        </w:rPr>
        <w:t xml:space="preserve"> Признаки химических явлений – образование газов и изменение запахов. </w:t>
      </w:r>
      <w:r w:rsidRPr="00A4590C">
        <w:rPr>
          <w:rFonts w:ascii="Times New Roman" w:eastAsia="Calibri" w:hAnsi="Times New Roman" w:cs="Times New Roman"/>
          <w:iCs/>
          <w:color w:val="000000"/>
          <w:sz w:val="24"/>
          <w:szCs w:val="24"/>
          <w:lang w:eastAsia="ru-RU"/>
        </w:rPr>
        <w:t>Правила умелого определения запаха вещества. Взаимодействие пищевой соды с лимонной и уксусной кислотами и образование углекислого газа как признак химической реакции. Следы углекислого газа в хлебе, блинах, сыре, лимонаде. Лабораторный опыт «Приготовление лимонада».</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color w:val="000000"/>
          <w:sz w:val="24"/>
          <w:szCs w:val="24"/>
          <w:lang w:eastAsia="ru-RU"/>
        </w:rPr>
      </w:pPr>
      <w:r w:rsidRPr="00A4590C">
        <w:rPr>
          <w:rFonts w:ascii="Times New Roman" w:eastAsia="Calibri" w:hAnsi="Times New Roman" w:cs="Times New Roman"/>
          <w:b/>
          <w:iCs/>
          <w:color w:val="000000"/>
          <w:sz w:val="24"/>
          <w:szCs w:val="24"/>
          <w:lang w:eastAsia="ru-RU"/>
        </w:rPr>
        <w:t>5. Съедобная химия (16 часов)</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 Теория.</w:t>
      </w:r>
      <w:r w:rsidRPr="00A4590C">
        <w:rPr>
          <w:rFonts w:ascii="Times New Roman" w:eastAsia="Calibri" w:hAnsi="Times New Roman" w:cs="Times New Roman"/>
          <w:iCs/>
          <w:color w:val="000000"/>
          <w:sz w:val="24"/>
          <w:szCs w:val="24"/>
          <w:lang w:eastAsia="ru-RU"/>
        </w:rPr>
        <w:t xml:space="preserve">  </w:t>
      </w:r>
      <w:r w:rsidRPr="00A4590C">
        <w:rPr>
          <w:rFonts w:ascii="Times New Roman" w:eastAsia="Calibri" w:hAnsi="Times New Roman" w:cs="Times New Roman"/>
          <w:color w:val="000000"/>
          <w:sz w:val="24"/>
          <w:szCs w:val="24"/>
          <w:lang w:eastAsia="ru-RU"/>
        </w:rPr>
        <w:t xml:space="preserve"> Химия съедобная и несъедобная. </w:t>
      </w:r>
      <w:r w:rsidRPr="00A4590C">
        <w:rPr>
          <w:rFonts w:ascii="Times New Roman" w:eastAsia="Calibri" w:hAnsi="Times New Roman" w:cs="Times New Roman"/>
          <w:iCs/>
          <w:color w:val="000000"/>
          <w:sz w:val="24"/>
          <w:szCs w:val="24"/>
          <w:lang w:eastAsia="ru-RU"/>
        </w:rPr>
        <w:t xml:space="preserve">Для чего человеку язык? Язык как средство общения и орган вкуса. Что есть на кухне?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Практика. </w:t>
      </w:r>
      <w:r w:rsidRPr="00A4590C">
        <w:rPr>
          <w:rFonts w:ascii="Times New Roman" w:eastAsia="Calibri" w:hAnsi="Times New Roman" w:cs="Times New Roman"/>
          <w:iCs/>
          <w:color w:val="000000"/>
          <w:sz w:val="24"/>
          <w:szCs w:val="24"/>
          <w:lang w:eastAsia="ru-RU"/>
        </w:rPr>
        <w:t xml:space="preserve">Настольная игра «Кухонный шкафчик» (аппликация из бумаги). Волшебные жидкости – вещества-определители. Демонстрационный </w:t>
      </w:r>
      <w:r w:rsidR="00846AF0" w:rsidRPr="00A4590C">
        <w:rPr>
          <w:rFonts w:ascii="Times New Roman" w:eastAsia="Calibri" w:hAnsi="Times New Roman" w:cs="Times New Roman"/>
          <w:iCs/>
          <w:color w:val="000000"/>
          <w:sz w:val="24"/>
          <w:szCs w:val="24"/>
          <w:lang w:eastAsia="ru-RU"/>
        </w:rPr>
        <w:t>опыт «</w:t>
      </w:r>
      <w:r w:rsidRPr="00A4590C">
        <w:rPr>
          <w:rFonts w:ascii="Times New Roman" w:eastAsia="Calibri" w:hAnsi="Times New Roman" w:cs="Times New Roman"/>
          <w:iCs/>
          <w:color w:val="000000"/>
          <w:sz w:val="24"/>
          <w:szCs w:val="24"/>
          <w:lang w:eastAsia="ru-RU"/>
        </w:rPr>
        <w:t xml:space="preserve">Изменение окраски смородинового определителя в лимонной кислоте и соде». Как определить вкус продуктов, не пробуя их? Домашний эксперимент по определению кислой и содовой среды в неокрашенных продуктах питания и растворах бытовой химии – мыльной воде, растворе зубной пасты, растворе стирального порошка, средстве для мытья посуды и т.д. Обсуждение результатов домашнего опыта с его демонстрационным повторением.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Практика. </w:t>
      </w:r>
      <w:r w:rsidRPr="00A4590C">
        <w:rPr>
          <w:rFonts w:ascii="Times New Roman" w:eastAsia="Calibri" w:hAnsi="Times New Roman" w:cs="Times New Roman"/>
          <w:iCs/>
          <w:color w:val="000000"/>
          <w:sz w:val="24"/>
          <w:szCs w:val="24"/>
          <w:lang w:eastAsia="ru-RU"/>
        </w:rPr>
        <w:t>Лабораторный опыт «Наблюдение за изменением окраски вещества-определителя в мыльной воде, лимонаде».</w:t>
      </w:r>
      <w:r w:rsidRPr="00A4590C">
        <w:rPr>
          <w:rFonts w:ascii="Times New Roman" w:eastAsia="Calibri" w:hAnsi="Times New Roman" w:cs="Times New Roman"/>
          <w:color w:val="000000"/>
          <w:sz w:val="24"/>
          <w:szCs w:val="24"/>
          <w:lang w:eastAsia="ru-RU"/>
        </w:rPr>
        <w:t xml:space="preserve"> Получение углекислого газа. </w:t>
      </w:r>
      <w:r w:rsidRPr="00A4590C">
        <w:rPr>
          <w:rFonts w:ascii="Times New Roman" w:eastAsia="Calibri" w:hAnsi="Times New Roman" w:cs="Times New Roman"/>
          <w:iCs/>
          <w:color w:val="000000"/>
          <w:sz w:val="24"/>
          <w:szCs w:val="24"/>
          <w:lang w:eastAsia="ru-RU"/>
        </w:rPr>
        <w:t xml:space="preserve">Что мы знаем об углекислом газе и где его можно встретить? Углекислый газ в воздухе, воде, продуктах питания (беседа с учениками). Демонстрационный опыт «Углекислый газ Лимонада </w:t>
      </w:r>
      <w:proofErr w:type="spellStart"/>
      <w:r w:rsidRPr="00A4590C">
        <w:rPr>
          <w:rFonts w:ascii="Times New Roman" w:eastAsia="Calibri" w:hAnsi="Times New Roman" w:cs="Times New Roman"/>
          <w:iCs/>
          <w:color w:val="000000"/>
          <w:sz w:val="24"/>
          <w:szCs w:val="24"/>
          <w:lang w:eastAsia="ru-RU"/>
        </w:rPr>
        <w:t>Лимонадыча</w:t>
      </w:r>
      <w:proofErr w:type="spellEnd"/>
      <w:r w:rsidRPr="00A4590C">
        <w:rPr>
          <w:rFonts w:ascii="Times New Roman" w:eastAsia="Calibri" w:hAnsi="Times New Roman" w:cs="Times New Roman"/>
          <w:iCs/>
          <w:color w:val="000000"/>
          <w:sz w:val="24"/>
          <w:szCs w:val="24"/>
          <w:lang w:eastAsia="ru-RU"/>
        </w:rPr>
        <w:t xml:space="preserve">» – получение углекислого газа из газированного напитка взбалтыванием и сбор газа в воздушный шар. Лабораторный опыт «Получение углекислого газа из питьевой соды и лимонной кислоты». Запись проведенной химической реакции.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
          <w:iCs/>
          <w:color w:val="000000"/>
          <w:sz w:val="24"/>
          <w:szCs w:val="24"/>
          <w:lang w:eastAsia="ru-RU"/>
        </w:rPr>
        <w:t>Теория.</w:t>
      </w:r>
      <w:r w:rsidRPr="00A4590C">
        <w:rPr>
          <w:rFonts w:ascii="Times New Roman" w:eastAsia="Calibri" w:hAnsi="Times New Roman" w:cs="Times New Roman"/>
          <w:iCs/>
          <w:color w:val="000000"/>
          <w:sz w:val="24"/>
          <w:szCs w:val="24"/>
          <w:lang w:eastAsia="ru-RU"/>
        </w:rPr>
        <w:t xml:space="preserve"> </w:t>
      </w:r>
      <w:r w:rsidRPr="00A4590C">
        <w:rPr>
          <w:rFonts w:ascii="Times New Roman" w:eastAsia="Calibri" w:hAnsi="Times New Roman" w:cs="Times New Roman"/>
          <w:color w:val="000000"/>
          <w:sz w:val="24"/>
          <w:szCs w:val="24"/>
          <w:lang w:eastAsia="ru-RU"/>
        </w:rPr>
        <w:t xml:space="preserve">Съедобная химия. Из чего состоит пища. </w:t>
      </w:r>
      <w:r w:rsidRPr="00A4590C">
        <w:rPr>
          <w:rFonts w:ascii="Times New Roman" w:eastAsia="Calibri" w:hAnsi="Times New Roman" w:cs="Times New Roman"/>
          <w:iCs/>
          <w:color w:val="000000"/>
          <w:sz w:val="24"/>
          <w:szCs w:val="24"/>
          <w:lang w:eastAsia="ru-RU"/>
        </w:rPr>
        <w:t>Основные компоненты пищи: жиры, белки, углеводы, витамины, соли. Химические элементы, которые образуют пищу.</w:t>
      </w:r>
      <w:r w:rsidRPr="00A4590C">
        <w:rPr>
          <w:rFonts w:ascii="Times New Roman" w:eastAsia="Calibri" w:hAnsi="Times New Roman" w:cs="Times New Roman"/>
          <w:color w:val="000000"/>
          <w:sz w:val="24"/>
          <w:szCs w:val="24"/>
          <w:lang w:eastAsia="ru-RU"/>
        </w:rPr>
        <w:t xml:space="preserve"> Съедобная химия. Жиры. </w:t>
      </w:r>
      <w:r w:rsidRPr="00A4590C">
        <w:rPr>
          <w:rFonts w:ascii="Times New Roman" w:eastAsia="Calibri" w:hAnsi="Times New Roman" w:cs="Times New Roman"/>
          <w:iCs/>
          <w:color w:val="000000"/>
          <w:sz w:val="24"/>
          <w:szCs w:val="24"/>
          <w:lang w:eastAsia="ru-RU"/>
        </w:rPr>
        <w:t>Какие продукты питания содержат жиры? Значение и применение жиров (не только в пище). Польза жиров в питании человека.</w:t>
      </w:r>
      <w:r w:rsidRPr="00A4590C">
        <w:rPr>
          <w:rFonts w:ascii="Times New Roman" w:eastAsia="Calibri" w:hAnsi="Times New Roman" w:cs="Times New Roman"/>
          <w:color w:val="000000"/>
          <w:sz w:val="24"/>
          <w:szCs w:val="24"/>
          <w:lang w:eastAsia="ru-RU"/>
        </w:rPr>
        <w:t xml:space="preserve"> Съедобная химия. Белки. </w:t>
      </w:r>
      <w:r w:rsidRPr="00A4590C">
        <w:rPr>
          <w:rFonts w:ascii="Times New Roman" w:eastAsia="Calibri" w:hAnsi="Times New Roman" w:cs="Times New Roman"/>
          <w:iCs/>
          <w:color w:val="000000"/>
          <w:sz w:val="24"/>
          <w:szCs w:val="24"/>
          <w:lang w:eastAsia="ru-RU"/>
        </w:rPr>
        <w:t xml:space="preserve">Где в продуктах питания искать белки? Распознавание белков. Значение и применение белков. Белки растительного и животного происхождения.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i/>
          <w:iCs/>
          <w:color w:val="000000"/>
          <w:sz w:val="24"/>
          <w:szCs w:val="24"/>
          <w:lang w:eastAsia="ru-RU"/>
        </w:rPr>
        <w:t xml:space="preserve">Практика. </w:t>
      </w:r>
      <w:r w:rsidRPr="00A4590C">
        <w:rPr>
          <w:rFonts w:ascii="Times New Roman" w:eastAsia="Calibri" w:hAnsi="Times New Roman" w:cs="Times New Roman"/>
          <w:iCs/>
          <w:color w:val="000000"/>
          <w:sz w:val="24"/>
          <w:szCs w:val="24"/>
          <w:lang w:eastAsia="ru-RU"/>
        </w:rPr>
        <w:t>Химический эксперимент «Окрашивание раствора сульфата меди(II) в белке куриного яйца», «Сворачивание белка куриного яйца при нагревании» (демонстрационный), «Сворачивание белков молока при добавлении лимонной кислоты – приготовление творога» (ученический).</w:t>
      </w:r>
      <w:r w:rsidRPr="00A4590C">
        <w:rPr>
          <w:rFonts w:ascii="Times New Roman" w:eastAsia="Calibri" w:hAnsi="Times New Roman" w:cs="Times New Roman"/>
          <w:color w:val="000000"/>
          <w:sz w:val="24"/>
          <w:szCs w:val="24"/>
          <w:lang w:eastAsia="ru-RU"/>
        </w:rPr>
        <w:t xml:space="preserve"> Съедобная химия. Углеводы – сахар, крахмал. </w:t>
      </w:r>
      <w:r w:rsidRPr="00A4590C">
        <w:rPr>
          <w:rFonts w:ascii="Times New Roman" w:eastAsia="Calibri" w:hAnsi="Times New Roman" w:cs="Times New Roman"/>
          <w:iCs/>
          <w:color w:val="000000"/>
          <w:sz w:val="24"/>
          <w:szCs w:val="24"/>
          <w:lang w:eastAsia="ru-RU"/>
        </w:rPr>
        <w:t>Углеводы = углерод + вода – не все так просто. Сахар – еще не значит «сладкий». Вкус хлеба, вермишели, картошки, леденцов. Как распознать сахар и крахмал? Химический эксперимент «Окрашивание спиртового раствора йода крахмалом».</w:t>
      </w:r>
      <w:r w:rsidRPr="00A4590C">
        <w:rPr>
          <w:rFonts w:ascii="Times New Roman" w:eastAsia="Calibri" w:hAnsi="Times New Roman" w:cs="Times New Roman"/>
          <w:color w:val="000000"/>
          <w:sz w:val="24"/>
          <w:szCs w:val="24"/>
          <w:lang w:eastAsia="ru-RU"/>
        </w:rPr>
        <w:t xml:space="preserve">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color w:val="000000"/>
          <w:sz w:val="24"/>
          <w:szCs w:val="24"/>
          <w:lang w:eastAsia="ru-RU"/>
        </w:rPr>
        <w:t xml:space="preserve">Вот и мне медаль на грудь. </w:t>
      </w:r>
      <w:r w:rsidRPr="00A4590C">
        <w:rPr>
          <w:rFonts w:ascii="Times New Roman" w:eastAsia="Calibri" w:hAnsi="Times New Roman" w:cs="Times New Roman"/>
          <w:b/>
          <w:iCs/>
          <w:color w:val="000000"/>
          <w:sz w:val="24"/>
          <w:szCs w:val="24"/>
          <w:lang w:eastAsia="ru-RU"/>
        </w:rPr>
        <w:t xml:space="preserve">Подведение итогов занятий химического кружка. </w:t>
      </w:r>
    </w:p>
    <w:p w:rsidR="00A4590C" w:rsidRPr="00A4590C" w:rsidRDefault="00A4590C" w:rsidP="00A4590C">
      <w:pPr>
        <w:shd w:val="clear" w:color="auto" w:fill="FFFFFF"/>
        <w:spacing w:after="0" w:line="240" w:lineRule="auto"/>
        <w:ind w:firstLine="709"/>
        <w:jc w:val="both"/>
        <w:rPr>
          <w:rFonts w:ascii="Times New Roman" w:eastAsia="Calibri" w:hAnsi="Times New Roman" w:cs="Times New Roman"/>
          <w:b/>
          <w:color w:val="000000"/>
          <w:sz w:val="24"/>
          <w:szCs w:val="24"/>
          <w:lang w:eastAsia="ru-RU"/>
        </w:rPr>
      </w:pPr>
      <w:r w:rsidRPr="00A4590C">
        <w:rPr>
          <w:rFonts w:ascii="Times New Roman" w:eastAsia="Calibri" w:hAnsi="Times New Roman" w:cs="Times New Roman"/>
          <w:i/>
          <w:iCs/>
          <w:color w:val="000000"/>
          <w:sz w:val="24"/>
          <w:szCs w:val="24"/>
          <w:lang w:eastAsia="ru-RU"/>
        </w:rPr>
        <w:t>Теория.</w:t>
      </w:r>
      <w:r w:rsidRPr="00A4590C">
        <w:rPr>
          <w:rFonts w:ascii="Times New Roman" w:eastAsia="Calibri" w:hAnsi="Times New Roman" w:cs="Times New Roman"/>
          <w:b/>
          <w:iCs/>
          <w:color w:val="000000"/>
          <w:sz w:val="24"/>
          <w:szCs w:val="24"/>
          <w:lang w:eastAsia="ru-RU"/>
        </w:rPr>
        <w:t xml:space="preserve"> </w:t>
      </w:r>
      <w:r w:rsidRPr="00A4590C">
        <w:rPr>
          <w:rFonts w:ascii="Times New Roman" w:eastAsia="Calibri" w:hAnsi="Times New Roman" w:cs="Times New Roman"/>
          <w:iCs/>
          <w:color w:val="000000"/>
          <w:sz w:val="24"/>
          <w:szCs w:val="24"/>
          <w:lang w:eastAsia="ru-RU"/>
        </w:rPr>
        <w:t>Награждение членов кружка медалями из соленого теста и вручение похвальных грамот и удостоверений постоянным участникам занятий.</w:t>
      </w:r>
    </w:p>
    <w:p w:rsidR="00A4590C" w:rsidRPr="00A4590C" w:rsidRDefault="00A4590C" w:rsidP="00A4590C">
      <w:pPr>
        <w:shd w:val="clear" w:color="auto" w:fill="FFFFFF"/>
        <w:spacing w:after="0" w:line="240" w:lineRule="auto"/>
        <w:ind w:firstLine="709"/>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iCs/>
          <w:color w:val="000000"/>
          <w:sz w:val="24"/>
          <w:szCs w:val="24"/>
          <w:lang w:eastAsia="ru-RU"/>
        </w:rPr>
        <w:t>Методическое обеспечение программы.</w:t>
      </w:r>
    </w:p>
    <w:p w:rsidR="00A4590C" w:rsidRPr="00A4590C" w:rsidRDefault="00A4590C" w:rsidP="00A4590C">
      <w:pPr>
        <w:shd w:val="clear" w:color="auto" w:fill="FFFFFF"/>
        <w:spacing w:after="0" w:line="240" w:lineRule="auto"/>
        <w:ind w:firstLine="709"/>
        <w:rPr>
          <w:rFonts w:ascii="Times New Roman" w:eastAsia="Calibri" w:hAnsi="Times New Roman" w:cs="Times New Roman"/>
          <w:b/>
          <w:bCs/>
          <w:iCs/>
          <w:color w:val="000000"/>
          <w:sz w:val="24"/>
          <w:szCs w:val="24"/>
          <w:lang w:eastAsia="ru-RU"/>
        </w:rPr>
      </w:pPr>
      <w:r w:rsidRPr="00A4590C">
        <w:rPr>
          <w:rFonts w:ascii="Times New Roman" w:eastAsia="Calibri" w:hAnsi="Times New Roman" w:cs="Times New Roman"/>
          <w:b/>
          <w:bCs/>
          <w:iCs/>
          <w:color w:val="000000"/>
          <w:sz w:val="24"/>
          <w:szCs w:val="24"/>
          <w:lang w:eastAsia="ru-RU"/>
        </w:rPr>
        <w:t>Методы обучения:</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словесные (объяснение, беседа, лекции);</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lastRenderedPageBreak/>
        <w:t>- наглядные (плакаты, слайды, видеофильмы, фотографии);</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работа с литературой, периодической печатью, сетью Интернет;</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практические (постановка опыта, химический эксперимент);</w:t>
      </w:r>
    </w:p>
    <w:p w:rsidR="00A4590C" w:rsidRPr="00A4590C" w:rsidRDefault="00A4590C" w:rsidP="00A4590C">
      <w:pPr>
        <w:shd w:val="clear" w:color="auto" w:fill="FFFFFF"/>
        <w:spacing w:after="0" w:line="240" w:lineRule="auto"/>
        <w:ind w:firstLine="709"/>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iCs/>
          <w:color w:val="000000"/>
          <w:sz w:val="24"/>
          <w:szCs w:val="24"/>
          <w:lang w:eastAsia="ru-RU"/>
        </w:rPr>
        <w:t>воспитания:</w:t>
      </w:r>
    </w:p>
    <w:p w:rsidR="00A4590C" w:rsidRPr="00A4590C" w:rsidRDefault="00A4590C" w:rsidP="00A4590C">
      <w:pPr>
        <w:numPr>
          <w:ilvl w:val="0"/>
          <w:numId w:val="4"/>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убеждения;</w:t>
      </w:r>
    </w:p>
    <w:p w:rsidR="00A4590C" w:rsidRPr="00A4590C" w:rsidRDefault="00A4590C" w:rsidP="00A4590C">
      <w:pPr>
        <w:numPr>
          <w:ilvl w:val="0"/>
          <w:numId w:val="4"/>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поощрения;</w:t>
      </w:r>
    </w:p>
    <w:p w:rsidR="00A4590C" w:rsidRPr="00A4590C" w:rsidRDefault="00A4590C" w:rsidP="00A4590C">
      <w:pPr>
        <w:numPr>
          <w:ilvl w:val="0"/>
          <w:numId w:val="4"/>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стимулирования;</w:t>
      </w:r>
    </w:p>
    <w:p w:rsidR="00A4590C" w:rsidRPr="00A4590C" w:rsidRDefault="00A4590C" w:rsidP="00A4590C">
      <w:pPr>
        <w:numPr>
          <w:ilvl w:val="0"/>
          <w:numId w:val="4"/>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мотивации.</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b/>
          <w:iCs/>
          <w:color w:val="000000"/>
          <w:sz w:val="24"/>
          <w:szCs w:val="24"/>
          <w:lang w:eastAsia="ru-RU"/>
        </w:rPr>
        <w:t>Формы организации образовательного процесса</w:t>
      </w:r>
      <w:r w:rsidRPr="00A4590C">
        <w:rPr>
          <w:rFonts w:ascii="Times New Roman" w:eastAsia="Calibri" w:hAnsi="Times New Roman" w:cs="Times New Roman"/>
          <w:iCs/>
          <w:color w:val="000000"/>
          <w:sz w:val="24"/>
          <w:szCs w:val="24"/>
          <w:lang w:eastAsia="ru-RU"/>
        </w:rPr>
        <w:t xml:space="preserve"> – индивидуальная, групповая.</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b/>
          <w:iCs/>
          <w:color w:val="000000"/>
          <w:sz w:val="24"/>
          <w:szCs w:val="24"/>
          <w:lang w:eastAsia="ru-RU"/>
        </w:rPr>
        <w:t>Формы проведения занятий</w:t>
      </w:r>
      <w:r w:rsidRPr="00A4590C">
        <w:rPr>
          <w:rFonts w:ascii="Times New Roman" w:eastAsia="Calibri" w:hAnsi="Times New Roman" w:cs="Times New Roman"/>
          <w:iCs/>
          <w:color w:val="000000"/>
          <w:sz w:val="24"/>
          <w:szCs w:val="24"/>
          <w:lang w:eastAsia="ru-RU"/>
        </w:rPr>
        <w:t xml:space="preserve">: </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лекции, включающие демонстрации изображений, видеоматериалов, наглядных пособий (теоретические занятия);</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свободные беседы в диалоговой форме, дискуссии (необходимы для закрепления полученных на теоретических занятиях знаний и умений);</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практические и лабораторные занятия;</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наблюдения;</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конференция;</w:t>
      </w:r>
    </w:p>
    <w:p w:rsidR="00A4590C" w:rsidRPr="00A4590C" w:rsidRDefault="00A4590C" w:rsidP="00A4590C">
      <w:pPr>
        <w:shd w:val="clear" w:color="auto" w:fill="FFFFFF"/>
        <w:spacing w:after="0" w:line="240" w:lineRule="auto"/>
        <w:ind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 олимпиада.</w:t>
      </w:r>
    </w:p>
    <w:p w:rsidR="00A4590C" w:rsidRPr="00A4590C" w:rsidRDefault="00A4590C" w:rsidP="00A4590C">
      <w:pPr>
        <w:shd w:val="clear" w:color="auto" w:fill="FFFFFF"/>
        <w:spacing w:after="0" w:line="240" w:lineRule="auto"/>
        <w:ind w:firstLine="709"/>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iCs/>
          <w:color w:val="000000"/>
          <w:sz w:val="24"/>
          <w:szCs w:val="24"/>
          <w:lang w:eastAsia="ru-RU"/>
        </w:rPr>
        <w:t>Педагогические технологии:</w:t>
      </w:r>
    </w:p>
    <w:p w:rsidR="00A4590C" w:rsidRPr="00A4590C" w:rsidRDefault="00A4590C" w:rsidP="00A4590C">
      <w:pPr>
        <w:numPr>
          <w:ilvl w:val="0"/>
          <w:numId w:val="5"/>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технология группового обучения,</w:t>
      </w:r>
    </w:p>
    <w:p w:rsidR="00A4590C" w:rsidRPr="00A4590C" w:rsidRDefault="00A4590C" w:rsidP="00A4590C">
      <w:pPr>
        <w:numPr>
          <w:ilvl w:val="0"/>
          <w:numId w:val="5"/>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технология исследовательской деятельности.</w:t>
      </w:r>
    </w:p>
    <w:p w:rsidR="00A4590C" w:rsidRPr="00A4590C" w:rsidRDefault="00A4590C" w:rsidP="00A4590C">
      <w:pPr>
        <w:numPr>
          <w:ilvl w:val="0"/>
          <w:numId w:val="5"/>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коммуникативная технология.</w:t>
      </w:r>
    </w:p>
    <w:p w:rsidR="00A4590C" w:rsidRPr="00A4590C" w:rsidRDefault="00A4590C" w:rsidP="00A4590C">
      <w:pPr>
        <w:shd w:val="clear" w:color="auto" w:fill="FFFFFF"/>
        <w:spacing w:after="0" w:line="240" w:lineRule="auto"/>
        <w:ind w:firstLine="709"/>
        <w:rPr>
          <w:rFonts w:ascii="Times New Roman" w:eastAsia="Calibri" w:hAnsi="Times New Roman" w:cs="Times New Roman"/>
          <w:b/>
          <w:iCs/>
          <w:color w:val="000000"/>
          <w:sz w:val="24"/>
          <w:szCs w:val="24"/>
          <w:lang w:eastAsia="ru-RU"/>
        </w:rPr>
      </w:pPr>
      <w:r w:rsidRPr="00A4590C">
        <w:rPr>
          <w:rFonts w:ascii="Times New Roman" w:eastAsia="Calibri" w:hAnsi="Times New Roman" w:cs="Times New Roman"/>
          <w:b/>
          <w:iCs/>
          <w:color w:val="000000"/>
          <w:sz w:val="24"/>
          <w:szCs w:val="24"/>
          <w:lang w:eastAsia="ru-RU"/>
        </w:rPr>
        <w:t>Алгоритм учебного занятия</w:t>
      </w:r>
    </w:p>
    <w:p w:rsidR="00A4590C" w:rsidRPr="00A4590C" w:rsidRDefault="00A4590C" w:rsidP="00860EB1">
      <w:pPr>
        <w:numPr>
          <w:ilvl w:val="0"/>
          <w:numId w:val="90"/>
        </w:numPr>
        <w:shd w:val="clear" w:color="auto" w:fill="FFFFFF"/>
        <w:spacing w:after="0" w:line="240" w:lineRule="auto"/>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Приветствие воспитанников, объявление темы и плана занятия.</w:t>
      </w:r>
    </w:p>
    <w:p w:rsidR="00A4590C" w:rsidRPr="00A4590C" w:rsidRDefault="00A4590C" w:rsidP="00860EB1">
      <w:pPr>
        <w:numPr>
          <w:ilvl w:val="0"/>
          <w:numId w:val="90"/>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Теоретическая часть: объяснение, лекция, беседа.</w:t>
      </w:r>
    </w:p>
    <w:p w:rsidR="00A4590C" w:rsidRPr="00A4590C" w:rsidRDefault="00A4590C" w:rsidP="00860EB1">
      <w:pPr>
        <w:numPr>
          <w:ilvl w:val="0"/>
          <w:numId w:val="90"/>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Практическая часть: лабораторная работа, наблюдение, фото фиксация, работа с оборудованием.</w:t>
      </w:r>
    </w:p>
    <w:p w:rsidR="00A4590C" w:rsidRPr="00A4590C" w:rsidRDefault="00A4590C" w:rsidP="00860EB1">
      <w:pPr>
        <w:numPr>
          <w:ilvl w:val="0"/>
          <w:numId w:val="90"/>
        </w:numPr>
        <w:shd w:val="clear" w:color="auto" w:fill="FFFFFF"/>
        <w:spacing w:after="0" w:line="240" w:lineRule="auto"/>
        <w:ind w:left="0" w:firstLine="709"/>
        <w:rPr>
          <w:rFonts w:ascii="Times New Roman" w:eastAsia="Calibri" w:hAnsi="Times New Roman" w:cs="Times New Roman"/>
          <w:iCs/>
          <w:color w:val="000000"/>
          <w:sz w:val="24"/>
          <w:szCs w:val="24"/>
          <w:lang w:eastAsia="ru-RU"/>
        </w:rPr>
      </w:pPr>
      <w:r w:rsidRPr="00A4590C">
        <w:rPr>
          <w:rFonts w:ascii="Times New Roman" w:eastAsia="Calibri" w:hAnsi="Times New Roman" w:cs="Times New Roman"/>
          <w:iCs/>
          <w:color w:val="000000"/>
          <w:sz w:val="24"/>
          <w:szCs w:val="24"/>
          <w:lang w:eastAsia="ru-RU"/>
        </w:rPr>
        <w:t>Подведение итогов занятия.</w:t>
      </w:r>
    </w:p>
    <w:p w:rsidR="00A4590C" w:rsidRPr="00A4590C" w:rsidRDefault="00A4590C" w:rsidP="00A4590C">
      <w:pPr>
        <w:tabs>
          <w:tab w:val="left" w:pos="2860"/>
          <w:tab w:val="center" w:pos="5102"/>
        </w:tabs>
        <w:spacing w:after="0" w:line="240" w:lineRule="auto"/>
        <w:rPr>
          <w:rFonts w:ascii="Times New Roman" w:eastAsia="Calibri" w:hAnsi="Times New Roman" w:cs="Times New Roman"/>
          <w:b/>
          <w:sz w:val="24"/>
          <w:szCs w:val="24"/>
          <w:lang w:eastAsia="ru-RU"/>
        </w:rPr>
      </w:pPr>
    </w:p>
    <w:p w:rsidR="00A4590C" w:rsidRPr="00A4590C" w:rsidRDefault="00A4590C" w:rsidP="00A4590C">
      <w:pPr>
        <w:tabs>
          <w:tab w:val="left" w:pos="2860"/>
          <w:tab w:val="center" w:pos="5102"/>
        </w:tabs>
        <w:spacing w:after="0" w:line="240" w:lineRule="auto"/>
        <w:jc w:val="center"/>
        <w:rPr>
          <w:rFonts w:ascii="Times New Roman" w:eastAsia="Calibri" w:hAnsi="Times New Roman" w:cs="Times New Roman"/>
          <w:b/>
          <w:sz w:val="24"/>
          <w:szCs w:val="24"/>
          <w:lang w:eastAsia="ru-RU"/>
        </w:rPr>
      </w:pPr>
    </w:p>
    <w:p w:rsidR="00A4590C" w:rsidRPr="00A4590C" w:rsidRDefault="00A4590C" w:rsidP="00A4590C">
      <w:pPr>
        <w:tabs>
          <w:tab w:val="left" w:pos="2860"/>
          <w:tab w:val="center" w:pos="5102"/>
        </w:tabs>
        <w:spacing w:after="0" w:line="240" w:lineRule="auto"/>
        <w:jc w:val="center"/>
        <w:rPr>
          <w:rFonts w:ascii="Times New Roman" w:eastAsia="Calibri" w:hAnsi="Times New Roman" w:cs="Times New Roman"/>
          <w:b/>
          <w:sz w:val="24"/>
          <w:szCs w:val="24"/>
          <w:lang w:eastAsia="ru-RU"/>
        </w:rPr>
        <w:sectPr w:rsidR="00A4590C" w:rsidRPr="00A4590C" w:rsidSect="00A4590C">
          <w:footerReference w:type="default" r:id="rId113"/>
          <w:pgSz w:w="11906" w:h="16838"/>
          <w:pgMar w:top="1134" w:right="851" w:bottom="1134" w:left="1134" w:header="709" w:footer="709" w:gutter="0"/>
          <w:cols w:space="708"/>
          <w:docGrid w:linePitch="360"/>
        </w:sectPr>
      </w:pPr>
    </w:p>
    <w:p w:rsidR="00A4590C" w:rsidRPr="00A4590C" w:rsidRDefault="00A4590C" w:rsidP="00A4590C">
      <w:pPr>
        <w:tabs>
          <w:tab w:val="left" w:pos="2860"/>
          <w:tab w:val="center" w:pos="5102"/>
        </w:tabs>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lastRenderedPageBreak/>
        <w:t>Календарно-тематический план</w:t>
      </w:r>
    </w:p>
    <w:p w:rsidR="00A4590C" w:rsidRPr="00A4590C" w:rsidRDefault="00A4590C" w:rsidP="00A4590C">
      <w:pPr>
        <w:spacing w:after="0" w:line="240" w:lineRule="auto"/>
        <w:rPr>
          <w:rFonts w:ascii="Times New Roman" w:eastAsia="Calibri" w:hAnsi="Times New Roman" w:cs="Times New Roman"/>
          <w:b/>
          <w:sz w:val="24"/>
          <w:szCs w:val="24"/>
          <w:lang w:eastAsia="ru-RU"/>
        </w:rPr>
      </w:pPr>
    </w:p>
    <w:tbl>
      <w:tblPr>
        <w:tblW w:w="1524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2901"/>
        <w:gridCol w:w="1701"/>
        <w:gridCol w:w="1701"/>
        <w:gridCol w:w="1134"/>
        <w:gridCol w:w="3402"/>
        <w:gridCol w:w="1661"/>
        <w:gridCol w:w="1661"/>
      </w:tblGrid>
      <w:tr w:rsidR="00A4590C" w:rsidRPr="00A4590C" w:rsidTr="00A4590C">
        <w:trPr>
          <w:trHeight w:val="1020"/>
        </w:trPr>
        <w:tc>
          <w:tcPr>
            <w:tcW w:w="1080" w:type="dxa"/>
            <w:tcBorders>
              <w:top w:val="single" w:sz="4" w:space="0" w:color="auto"/>
              <w:left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п/п</w:t>
            </w:r>
          </w:p>
          <w:p w:rsidR="00A4590C" w:rsidRPr="00A4590C" w:rsidRDefault="00A4590C" w:rsidP="00A4590C">
            <w:pPr>
              <w:spacing w:after="0" w:line="240" w:lineRule="auto"/>
              <w:rPr>
                <w:rFonts w:ascii="Times New Roman" w:eastAsia="Calibri" w:hAnsi="Times New Roman" w:cs="Times New Roman"/>
                <w:sz w:val="24"/>
                <w:szCs w:val="24"/>
                <w:lang w:eastAsia="ru-RU"/>
              </w:rPr>
            </w:pPr>
          </w:p>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2901" w:type="dxa"/>
            <w:tcBorders>
              <w:top w:val="single" w:sz="4" w:space="0" w:color="auto"/>
              <w:left w:val="single" w:sz="4" w:space="0" w:color="auto"/>
              <w:right w:val="single" w:sz="4" w:space="0" w:color="auto"/>
            </w:tcBorders>
            <w:vAlign w:val="center"/>
          </w:tcPr>
          <w:p w:rsidR="00A4590C" w:rsidRPr="00A4590C" w:rsidRDefault="00A4590C" w:rsidP="00A4590C">
            <w:pPr>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 xml:space="preserve">Месяц </w:t>
            </w:r>
          </w:p>
        </w:tc>
        <w:tc>
          <w:tcPr>
            <w:tcW w:w="1701" w:type="dxa"/>
            <w:tcBorders>
              <w:top w:val="single" w:sz="4" w:space="0" w:color="auto"/>
              <w:left w:val="single" w:sz="4" w:space="0" w:color="auto"/>
              <w:right w:val="single" w:sz="4" w:space="0" w:color="auto"/>
            </w:tcBorders>
          </w:tcPr>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w w:val="105"/>
                <w:sz w:val="24"/>
                <w:szCs w:val="24"/>
                <w:lang w:eastAsia="ru-RU"/>
              </w:rPr>
            </w:pPr>
            <w:r w:rsidRPr="00A4590C">
              <w:rPr>
                <w:rFonts w:ascii="Times New Roman" w:eastAsia="Calibri" w:hAnsi="Times New Roman" w:cs="Times New Roman"/>
                <w:b/>
                <w:sz w:val="24"/>
                <w:szCs w:val="24"/>
                <w:lang w:eastAsia="ru-RU"/>
              </w:rPr>
              <w:t>Время проведения занятия</w:t>
            </w:r>
          </w:p>
        </w:tc>
        <w:tc>
          <w:tcPr>
            <w:tcW w:w="1701" w:type="dxa"/>
            <w:tcBorders>
              <w:top w:val="single" w:sz="4" w:space="0" w:color="auto"/>
              <w:left w:val="single" w:sz="4" w:space="0" w:color="auto"/>
              <w:right w:val="single" w:sz="4" w:space="0" w:color="auto"/>
            </w:tcBorders>
            <w:vAlign w:val="center"/>
          </w:tcPr>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w w:val="105"/>
                <w:sz w:val="24"/>
                <w:szCs w:val="24"/>
                <w:lang w:eastAsia="ru-RU"/>
              </w:rPr>
              <w:t>Форма занятия</w:t>
            </w:r>
          </w:p>
        </w:tc>
        <w:tc>
          <w:tcPr>
            <w:tcW w:w="1134" w:type="dxa"/>
            <w:tcBorders>
              <w:top w:val="single" w:sz="4" w:space="0" w:color="auto"/>
              <w:left w:val="single" w:sz="4" w:space="0" w:color="auto"/>
              <w:right w:val="single" w:sz="4" w:space="0" w:color="auto"/>
            </w:tcBorders>
            <w:vAlign w:val="center"/>
          </w:tcPr>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Кол-во часов</w:t>
            </w:r>
          </w:p>
        </w:tc>
        <w:tc>
          <w:tcPr>
            <w:tcW w:w="3402" w:type="dxa"/>
            <w:tcBorders>
              <w:top w:val="single" w:sz="4" w:space="0" w:color="auto"/>
              <w:left w:val="single" w:sz="4" w:space="0" w:color="auto"/>
              <w:right w:val="single" w:sz="4" w:space="0" w:color="auto"/>
            </w:tcBorders>
            <w:vAlign w:val="center"/>
          </w:tcPr>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Тема занятия</w:t>
            </w:r>
          </w:p>
        </w:tc>
        <w:tc>
          <w:tcPr>
            <w:tcW w:w="1661" w:type="dxa"/>
            <w:tcBorders>
              <w:top w:val="single" w:sz="4" w:space="0" w:color="auto"/>
              <w:left w:val="single" w:sz="4" w:space="0" w:color="auto"/>
              <w:right w:val="single" w:sz="4" w:space="0" w:color="auto"/>
            </w:tcBorders>
            <w:vAlign w:val="center"/>
          </w:tcPr>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Место</w:t>
            </w:r>
          </w:p>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 xml:space="preserve"> проведения</w:t>
            </w:r>
          </w:p>
        </w:tc>
        <w:tc>
          <w:tcPr>
            <w:tcW w:w="1661" w:type="dxa"/>
            <w:tcBorders>
              <w:top w:val="single" w:sz="4" w:space="0" w:color="auto"/>
              <w:left w:val="single" w:sz="4" w:space="0" w:color="auto"/>
              <w:right w:val="single" w:sz="4" w:space="0" w:color="auto"/>
            </w:tcBorders>
            <w:vAlign w:val="center"/>
          </w:tcPr>
          <w:p w:rsidR="00A4590C" w:rsidRPr="00A4590C" w:rsidRDefault="00A4590C" w:rsidP="00A4590C">
            <w:pPr>
              <w:tabs>
                <w:tab w:val="left" w:pos="7513"/>
              </w:tabs>
              <w:kinsoku w:val="0"/>
              <w:overflowPunct w:val="0"/>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Форма контроля</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1-2</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сентябрь</w:t>
            </w: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2 час</w:t>
            </w:r>
          </w:p>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b/>
                <w:sz w:val="24"/>
                <w:szCs w:val="24"/>
                <w:lang w:eastAsia="ru-RU"/>
              </w:rPr>
              <w:t>Вводное занятие</w:t>
            </w:r>
            <w:r w:rsidRPr="00A4590C">
              <w:rPr>
                <w:rFonts w:ascii="Times New Roman" w:eastAsia="Calibri" w:hAnsi="Times New Roman" w:cs="Times New Roman"/>
                <w:sz w:val="24"/>
                <w:szCs w:val="24"/>
                <w:lang w:eastAsia="ru-RU"/>
              </w:rPr>
              <w:t>.</w:t>
            </w:r>
          </w:p>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Техника безопасности.</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tc>
      </w:tr>
      <w:tr w:rsidR="00A4590C" w:rsidRPr="00A4590C" w:rsidTr="00A4590C">
        <w:trPr>
          <w:trHeight w:val="528"/>
        </w:trPr>
        <w:tc>
          <w:tcPr>
            <w:tcW w:w="15241" w:type="dxa"/>
            <w:gridSpan w:val="8"/>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Методы изу</w:t>
            </w:r>
            <w:r w:rsidR="00E611E2">
              <w:rPr>
                <w:rFonts w:ascii="Times New Roman" w:eastAsia="Calibri" w:hAnsi="Times New Roman" w:cs="Times New Roman"/>
                <w:b/>
                <w:sz w:val="24"/>
                <w:szCs w:val="24"/>
                <w:lang w:eastAsia="ru-RU"/>
              </w:rPr>
              <w:t xml:space="preserve">чения химии </w:t>
            </w:r>
            <w:r w:rsidRPr="00A4590C">
              <w:rPr>
                <w:rFonts w:ascii="Times New Roman" w:eastAsia="Calibri" w:hAnsi="Times New Roman" w:cs="Times New Roman"/>
                <w:b/>
                <w:sz w:val="24"/>
                <w:szCs w:val="24"/>
                <w:lang w:eastAsia="ru-RU"/>
              </w:rPr>
              <w:t>22 часа</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3-4</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4C1115">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Ме</w:t>
            </w:r>
            <w:r w:rsidR="004C1115">
              <w:rPr>
                <w:rFonts w:ascii="Times New Roman" w:eastAsia="Calibri" w:hAnsi="Times New Roman" w:cs="Times New Roman"/>
                <w:sz w:val="24"/>
                <w:szCs w:val="24"/>
                <w:lang w:eastAsia="ru-RU"/>
              </w:rPr>
              <w:t>тоды изучения химии. Измерение.</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5-6</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Техника работы с весами.</w:t>
            </w:r>
          </w:p>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7-8</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Измерительные приборы</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9-10</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4C1115" w:rsidP="004C111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Химическая посуда.</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11-14</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4C1115" w:rsidP="004C111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Творческая мастерская.</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15-16</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За</w:t>
            </w:r>
            <w:r w:rsidR="004C1115">
              <w:rPr>
                <w:rFonts w:ascii="Times New Roman" w:eastAsia="Calibri" w:hAnsi="Times New Roman" w:cs="Times New Roman"/>
                <w:sz w:val="24"/>
                <w:szCs w:val="24"/>
                <w:lang w:eastAsia="ru-RU"/>
              </w:rPr>
              <w:t>щита работ. Химические комиксы.</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17-20</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Творческа</w:t>
            </w:r>
            <w:r w:rsidR="004C1115">
              <w:rPr>
                <w:rFonts w:ascii="Times New Roman" w:eastAsia="Calibri" w:hAnsi="Times New Roman" w:cs="Times New Roman"/>
                <w:sz w:val="24"/>
                <w:szCs w:val="24"/>
                <w:lang w:eastAsia="ru-RU"/>
              </w:rPr>
              <w:t>я мастерская. Необычный ракурс.</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21-22</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Мет</w:t>
            </w:r>
            <w:r w:rsidR="004C1115">
              <w:rPr>
                <w:rFonts w:ascii="Times New Roman" w:eastAsia="Calibri" w:hAnsi="Times New Roman" w:cs="Times New Roman"/>
                <w:sz w:val="24"/>
                <w:szCs w:val="24"/>
                <w:lang w:eastAsia="ru-RU"/>
              </w:rPr>
              <w:t>оды изучения химии. Наблюдение.</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23-24</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Методы изучения химии. Эксперимент.</w:t>
            </w:r>
          </w:p>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528"/>
        </w:trPr>
        <w:tc>
          <w:tcPr>
            <w:tcW w:w="15241" w:type="dxa"/>
            <w:gridSpan w:val="8"/>
            <w:tcBorders>
              <w:left w:val="single" w:sz="4" w:space="0" w:color="auto"/>
              <w:bottom w:val="single" w:sz="4" w:space="0" w:color="auto"/>
              <w:right w:val="single" w:sz="4" w:space="0" w:color="auto"/>
            </w:tcBorders>
          </w:tcPr>
          <w:p w:rsidR="00A4590C" w:rsidRPr="00A4590C" w:rsidRDefault="00E611E2" w:rsidP="00A4590C">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Растворы </w:t>
            </w:r>
            <w:r w:rsidR="00A4590C" w:rsidRPr="00A4590C">
              <w:rPr>
                <w:rFonts w:ascii="Times New Roman" w:eastAsia="Calibri" w:hAnsi="Times New Roman" w:cs="Times New Roman"/>
                <w:b/>
                <w:sz w:val="24"/>
                <w:szCs w:val="24"/>
                <w:lang w:eastAsia="ru-RU"/>
              </w:rPr>
              <w:t>12 часов</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p>
        </w:tc>
      </w:tr>
      <w:tr w:rsidR="00A4590C" w:rsidRPr="00A4590C" w:rsidTr="00A4590C">
        <w:trPr>
          <w:trHeight w:val="302"/>
        </w:trPr>
        <w:tc>
          <w:tcPr>
            <w:tcW w:w="1080" w:type="dxa"/>
            <w:tcBorders>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lastRenderedPageBreak/>
              <w:t>25-26</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Растворы.</w:t>
            </w:r>
          </w:p>
          <w:p w:rsidR="00A4590C" w:rsidRPr="00A4590C" w:rsidRDefault="00A4590C" w:rsidP="00A4590C">
            <w:pPr>
              <w:spacing w:after="0" w:line="240" w:lineRule="auto"/>
              <w:jc w:val="center"/>
              <w:rPr>
                <w:rFonts w:ascii="Times New Roman" w:eastAsia="Calibri" w:hAnsi="Times New Roman" w:cs="Times New Roman"/>
                <w:b/>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347"/>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27-28</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4C1115" w:rsidP="004C111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Приготовление растворов.</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347"/>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29-30</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4C1115">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Кр</w:t>
            </w:r>
            <w:r w:rsidR="004C1115">
              <w:rPr>
                <w:rFonts w:ascii="Times New Roman" w:eastAsia="Calibri" w:hAnsi="Times New Roman" w:cs="Times New Roman"/>
                <w:sz w:val="24"/>
                <w:szCs w:val="24"/>
                <w:lang w:eastAsia="ru-RU"/>
              </w:rPr>
              <w:t>исталлы. Творческая мастерская.</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347"/>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31-32</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Закладка опыта.</w:t>
            </w:r>
          </w:p>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347"/>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33-36</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Выращивание кристаллов.</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347"/>
        </w:trPr>
        <w:tc>
          <w:tcPr>
            <w:tcW w:w="15241" w:type="dxa"/>
            <w:gridSpan w:val="8"/>
            <w:tcBorders>
              <w:top w:val="single" w:sz="4" w:space="0" w:color="auto"/>
              <w:left w:val="single" w:sz="4" w:space="0" w:color="auto"/>
              <w:bottom w:val="single" w:sz="4" w:space="0" w:color="auto"/>
              <w:right w:val="single" w:sz="4" w:space="0" w:color="auto"/>
            </w:tcBorders>
          </w:tcPr>
          <w:p w:rsidR="00A4590C" w:rsidRPr="00A4590C" w:rsidRDefault="00E611E2" w:rsidP="00A4590C">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Занимательные опыты </w:t>
            </w:r>
            <w:r w:rsidR="00A4590C" w:rsidRPr="00A4590C">
              <w:rPr>
                <w:rFonts w:ascii="Times New Roman" w:eastAsia="Calibri" w:hAnsi="Times New Roman" w:cs="Times New Roman"/>
                <w:b/>
                <w:sz w:val="24"/>
                <w:szCs w:val="24"/>
                <w:lang w:eastAsia="ru-RU"/>
              </w:rPr>
              <w:t>20 часов</w:t>
            </w:r>
          </w:p>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r>
      <w:tr w:rsidR="00A4590C" w:rsidRPr="00A4590C" w:rsidTr="00A4590C">
        <w:trPr>
          <w:trHeight w:val="394"/>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37-38</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Признак химичес</w:t>
            </w:r>
            <w:r w:rsidR="004C1115">
              <w:rPr>
                <w:rFonts w:ascii="Times New Roman" w:eastAsia="Calibri" w:hAnsi="Times New Roman" w:cs="Times New Roman"/>
                <w:color w:val="000000"/>
                <w:sz w:val="24"/>
                <w:szCs w:val="24"/>
                <w:lang w:eastAsia="ru-RU"/>
              </w:rPr>
              <w:t>ких явлений – изменение цвета.</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204"/>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39-40</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Признак химических явлений –</w:t>
            </w:r>
            <w:r w:rsidR="004C1115">
              <w:rPr>
                <w:rFonts w:ascii="Times New Roman" w:eastAsia="Calibri" w:hAnsi="Times New Roman" w:cs="Times New Roman"/>
                <w:color w:val="000000"/>
                <w:sz w:val="24"/>
                <w:szCs w:val="24"/>
                <w:lang w:eastAsia="ru-RU"/>
              </w:rPr>
              <w:t xml:space="preserve"> образование осадка в растворе.</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603"/>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41-42</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Признаки химических явлений – образование газов и изм</w:t>
            </w:r>
            <w:r w:rsidR="004C1115">
              <w:rPr>
                <w:rFonts w:ascii="Times New Roman" w:eastAsia="Calibri" w:hAnsi="Times New Roman" w:cs="Times New Roman"/>
                <w:color w:val="000000"/>
                <w:sz w:val="24"/>
                <w:szCs w:val="24"/>
                <w:lang w:eastAsia="ru-RU"/>
              </w:rPr>
              <w:t>енение запахов.</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603"/>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43-44</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 xml:space="preserve">Признаки химических явлений – </w:t>
            </w:r>
            <w:r w:rsidR="004C1115">
              <w:rPr>
                <w:rFonts w:ascii="Times New Roman" w:eastAsia="Calibri" w:hAnsi="Times New Roman" w:cs="Times New Roman"/>
                <w:color w:val="000000"/>
                <w:sz w:val="24"/>
                <w:szCs w:val="24"/>
                <w:lang w:eastAsia="ru-RU"/>
              </w:rPr>
              <w:t>поглощение и выделение теплоты.</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603"/>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45-46</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 xml:space="preserve">Творческая мастерская. </w:t>
            </w:r>
          </w:p>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603"/>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47-56</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color w:val="000000"/>
                <w:sz w:val="24"/>
                <w:szCs w:val="24"/>
                <w:lang w:eastAsia="ru-RU"/>
              </w:rPr>
              <w:t>Подготовка и защита мини-проектов</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603"/>
        </w:trPr>
        <w:tc>
          <w:tcPr>
            <w:tcW w:w="15241" w:type="dxa"/>
            <w:gridSpan w:val="8"/>
            <w:tcBorders>
              <w:top w:val="single" w:sz="4" w:space="0" w:color="auto"/>
              <w:left w:val="single" w:sz="4" w:space="0" w:color="auto"/>
              <w:bottom w:val="single" w:sz="4" w:space="0" w:color="auto"/>
              <w:right w:val="single" w:sz="4" w:space="0" w:color="auto"/>
            </w:tcBorders>
          </w:tcPr>
          <w:p w:rsidR="00A4590C" w:rsidRPr="00E611E2" w:rsidRDefault="00E611E2" w:rsidP="00E611E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color w:val="000000"/>
                <w:sz w:val="24"/>
                <w:szCs w:val="24"/>
                <w:lang w:eastAsia="ru-RU"/>
              </w:rPr>
              <w:t xml:space="preserve">Съедобная химия </w:t>
            </w:r>
            <w:r>
              <w:rPr>
                <w:rFonts w:ascii="Times New Roman" w:eastAsia="Calibri" w:hAnsi="Times New Roman" w:cs="Times New Roman"/>
                <w:b/>
                <w:sz w:val="24"/>
                <w:szCs w:val="24"/>
                <w:lang w:eastAsia="ru-RU"/>
              </w:rPr>
              <w:t>16 часов</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57-58</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Съедобная химия. Из чего состоит пища.</w:t>
            </w:r>
          </w:p>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lastRenderedPageBreak/>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59-60</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4C1115" w:rsidP="004C1115">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Съедобная химия. Жиры.</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61-62</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4C1115" w:rsidP="004C1115">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Съедобная химия. Белки.</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63-64</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4C1115" w:rsidRDefault="00A4590C" w:rsidP="004C1115">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Съедобная хи</w:t>
            </w:r>
            <w:r w:rsidR="004C1115">
              <w:rPr>
                <w:rFonts w:ascii="Times New Roman" w:eastAsia="Calibri" w:hAnsi="Times New Roman" w:cs="Times New Roman"/>
                <w:color w:val="000000"/>
                <w:sz w:val="24"/>
                <w:szCs w:val="24"/>
                <w:lang w:eastAsia="ru-RU"/>
              </w:rPr>
              <w:t>мия. Углеводы – сахар, крахмал.</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Опрос</w:t>
            </w:r>
          </w:p>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65-70</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 xml:space="preserve">Творческая мастерская. </w:t>
            </w:r>
          </w:p>
          <w:p w:rsidR="00A4590C" w:rsidRPr="00A4590C" w:rsidRDefault="00A4590C" w:rsidP="00A4590C">
            <w:pPr>
              <w:spacing w:after="0" w:line="240" w:lineRule="auto"/>
              <w:rPr>
                <w:rFonts w:ascii="Times New Roman" w:eastAsia="Calibri" w:hAnsi="Times New Roman" w:cs="Times New Roman"/>
                <w:b/>
                <w:sz w:val="24"/>
                <w:szCs w:val="24"/>
                <w:lang w:eastAsia="ru-RU"/>
              </w:rPr>
            </w:pPr>
            <w:r w:rsidRPr="00A4590C">
              <w:rPr>
                <w:rFonts w:ascii="Times New Roman" w:eastAsia="Calibri" w:hAnsi="Times New Roman" w:cs="Times New Roman"/>
                <w:color w:val="000000"/>
                <w:sz w:val="24"/>
                <w:szCs w:val="24"/>
                <w:lang w:eastAsia="ru-RU"/>
              </w:rPr>
              <w:t>Защита мини – проектов.</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Защита проекта</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71-72</w:t>
            </w: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Теория. Практика</w:t>
            </w: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r w:rsidRPr="00A4590C">
              <w:rPr>
                <w:rFonts w:ascii="Times New Roman" w:eastAsia="Calibri" w:hAnsi="Times New Roman" w:cs="Times New Roman"/>
                <w:b/>
                <w:bCs/>
                <w:color w:val="000000"/>
                <w:sz w:val="24"/>
                <w:szCs w:val="24"/>
                <w:lang w:eastAsia="ru-RU"/>
              </w:rPr>
              <w:t>«</w:t>
            </w:r>
            <w:r w:rsidRPr="00A4590C">
              <w:rPr>
                <w:rFonts w:ascii="Times New Roman" w:eastAsia="Calibri" w:hAnsi="Times New Roman" w:cs="Times New Roman"/>
                <w:color w:val="000000"/>
                <w:sz w:val="24"/>
                <w:szCs w:val="24"/>
                <w:lang w:eastAsia="ru-RU"/>
              </w:rPr>
              <w:t>Вот и мне медаль на грудь». Итоговое занятие.</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Школа № 1</w:t>
            </w: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tabs>
                <w:tab w:val="left" w:pos="7513"/>
              </w:tabs>
              <w:spacing w:after="0" w:line="240" w:lineRule="auto"/>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Наблюдение</w:t>
            </w:r>
          </w:p>
        </w:tc>
      </w:tr>
      <w:tr w:rsidR="00A4590C" w:rsidRPr="00A4590C" w:rsidTr="00A4590C">
        <w:trPr>
          <w:trHeight w:val="429"/>
        </w:trPr>
        <w:tc>
          <w:tcPr>
            <w:tcW w:w="1080"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c>
          <w:tcPr>
            <w:tcW w:w="29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Всего по курсу:</w:t>
            </w: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sz w:val="24"/>
                <w:szCs w:val="24"/>
                <w:lang w:eastAsia="ru-RU"/>
              </w:rPr>
              <w:t>72</w:t>
            </w:r>
          </w:p>
        </w:tc>
        <w:tc>
          <w:tcPr>
            <w:tcW w:w="3402"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jc w:val="center"/>
              <w:rPr>
                <w:rFonts w:ascii="Times New Roman" w:eastAsia="Calibri" w:hAnsi="Times New Roman" w:cs="Times New Roman"/>
                <w:sz w:val="24"/>
                <w:szCs w:val="24"/>
                <w:lang w:eastAsia="ru-RU"/>
              </w:rPr>
            </w:pPr>
          </w:p>
        </w:tc>
        <w:tc>
          <w:tcPr>
            <w:tcW w:w="1661" w:type="dxa"/>
            <w:tcBorders>
              <w:top w:val="single" w:sz="4" w:space="0" w:color="auto"/>
              <w:left w:val="single" w:sz="4" w:space="0" w:color="auto"/>
              <w:bottom w:val="single" w:sz="4" w:space="0" w:color="auto"/>
              <w:right w:val="single" w:sz="4" w:space="0" w:color="auto"/>
            </w:tcBorders>
          </w:tcPr>
          <w:p w:rsidR="00A4590C" w:rsidRPr="00A4590C" w:rsidRDefault="00A4590C" w:rsidP="00A4590C">
            <w:pPr>
              <w:spacing w:after="0" w:line="240" w:lineRule="auto"/>
              <w:rPr>
                <w:rFonts w:ascii="Times New Roman" w:eastAsia="Calibri" w:hAnsi="Times New Roman" w:cs="Times New Roman"/>
                <w:sz w:val="24"/>
                <w:szCs w:val="24"/>
                <w:lang w:eastAsia="ru-RU"/>
              </w:rPr>
            </w:pPr>
          </w:p>
        </w:tc>
      </w:tr>
    </w:tbl>
    <w:p w:rsidR="00A4590C" w:rsidRPr="00A4590C" w:rsidRDefault="00A4590C" w:rsidP="00A4590C">
      <w:pPr>
        <w:spacing w:after="0" w:line="240" w:lineRule="auto"/>
        <w:jc w:val="center"/>
        <w:rPr>
          <w:rFonts w:ascii="Times New Roman" w:eastAsia="Calibri" w:hAnsi="Times New Roman" w:cs="Times New Roman"/>
          <w:b/>
          <w:bCs/>
          <w:sz w:val="24"/>
          <w:szCs w:val="24"/>
          <w:lang w:eastAsia="ru-RU"/>
        </w:rPr>
      </w:pPr>
    </w:p>
    <w:p w:rsidR="00A4590C" w:rsidRPr="00A4590C" w:rsidRDefault="00A4590C" w:rsidP="00A4590C">
      <w:pPr>
        <w:spacing w:after="0" w:line="240" w:lineRule="auto"/>
        <w:jc w:val="center"/>
        <w:rPr>
          <w:rFonts w:ascii="Times New Roman" w:eastAsia="Calibri" w:hAnsi="Times New Roman" w:cs="Times New Roman"/>
          <w:b/>
          <w:bCs/>
          <w:sz w:val="24"/>
          <w:szCs w:val="24"/>
          <w:lang w:eastAsia="ru-RU"/>
        </w:rPr>
      </w:pPr>
    </w:p>
    <w:p w:rsidR="00A4590C" w:rsidRPr="00A4590C" w:rsidRDefault="00A4590C" w:rsidP="00A4590C">
      <w:pPr>
        <w:spacing w:after="0" w:line="240" w:lineRule="auto"/>
        <w:rPr>
          <w:rFonts w:ascii="Times New Roman" w:eastAsia="Calibri" w:hAnsi="Times New Roman" w:cs="Times New Roman"/>
          <w:b/>
          <w:bCs/>
          <w:sz w:val="24"/>
          <w:szCs w:val="24"/>
          <w:lang w:eastAsia="ru-RU"/>
        </w:rPr>
      </w:pPr>
    </w:p>
    <w:p w:rsidR="00A4590C" w:rsidRPr="00A4590C" w:rsidRDefault="00A4590C" w:rsidP="00A4590C">
      <w:pPr>
        <w:spacing w:after="0" w:line="240" w:lineRule="auto"/>
        <w:jc w:val="center"/>
        <w:rPr>
          <w:rFonts w:ascii="Times New Roman" w:eastAsia="Calibri" w:hAnsi="Times New Roman" w:cs="Times New Roman"/>
          <w:b/>
          <w:bCs/>
          <w:sz w:val="24"/>
          <w:szCs w:val="24"/>
          <w:lang w:eastAsia="ru-RU"/>
        </w:rPr>
        <w:sectPr w:rsidR="00A4590C" w:rsidRPr="00A4590C" w:rsidSect="00A4590C">
          <w:pgSz w:w="16838" w:h="11906" w:orient="landscape"/>
          <w:pgMar w:top="1701" w:right="1134" w:bottom="851" w:left="1134" w:header="709" w:footer="709" w:gutter="0"/>
          <w:cols w:space="708"/>
          <w:docGrid w:linePitch="360"/>
        </w:sectPr>
      </w:pPr>
    </w:p>
    <w:p w:rsidR="00A4590C" w:rsidRPr="00A4590C" w:rsidRDefault="00A4590C" w:rsidP="00A4590C">
      <w:pPr>
        <w:spacing w:after="0" w:line="240" w:lineRule="auto"/>
        <w:jc w:val="center"/>
        <w:rPr>
          <w:rFonts w:ascii="Times New Roman" w:eastAsia="Calibri" w:hAnsi="Times New Roman" w:cs="Times New Roman"/>
          <w:b/>
          <w:bCs/>
          <w:sz w:val="24"/>
          <w:szCs w:val="24"/>
          <w:lang w:eastAsia="ru-RU"/>
        </w:rPr>
      </w:pPr>
    </w:p>
    <w:p w:rsidR="00A4590C" w:rsidRPr="00A4590C" w:rsidRDefault="00A4590C" w:rsidP="00A4590C">
      <w:pPr>
        <w:spacing w:after="0" w:line="240" w:lineRule="auto"/>
        <w:ind w:firstLine="709"/>
        <w:jc w:val="center"/>
        <w:rPr>
          <w:rFonts w:ascii="Times New Roman" w:eastAsia="Calibri" w:hAnsi="Times New Roman" w:cs="Times New Roman"/>
          <w:b/>
          <w:sz w:val="24"/>
          <w:szCs w:val="24"/>
          <w:lang w:eastAsia="ru-RU"/>
        </w:rPr>
      </w:pPr>
      <w:r w:rsidRPr="00A4590C">
        <w:rPr>
          <w:rFonts w:ascii="Times New Roman" w:eastAsia="Calibri" w:hAnsi="Times New Roman" w:cs="Times New Roman"/>
          <w:b/>
          <w:bCs/>
          <w:sz w:val="24"/>
          <w:szCs w:val="24"/>
          <w:lang w:eastAsia="ru-RU"/>
        </w:rPr>
        <w:t>Информационно - методическое обеспечение</w:t>
      </w:r>
    </w:p>
    <w:p w:rsidR="00A4590C" w:rsidRPr="00A4590C" w:rsidRDefault="00A4590C" w:rsidP="00A4590C">
      <w:pPr>
        <w:shd w:val="clear" w:color="auto" w:fill="FFFFFF"/>
        <w:spacing w:after="0" w:line="240" w:lineRule="auto"/>
        <w:ind w:firstLine="709"/>
        <w:rPr>
          <w:rFonts w:ascii="Times New Roman" w:eastAsia="Calibri" w:hAnsi="Times New Roman" w:cs="Times New Roman"/>
          <w:color w:val="000000"/>
          <w:sz w:val="24"/>
          <w:szCs w:val="24"/>
          <w:lang w:eastAsia="ru-RU"/>
        </w:rPr>
      </w:pPr>
      <w:r w:rsidRPr="00A4590C">
        <w:rPr>
          <w:rFonts w:ascii="Times New Roman" w:eastAsia="Calibri" w:hAnsi="Times New Roman" w:cs="Times New Roman"/>
          <w:color w:val="000000"/>
          <w:sz w:val="24"/>
          <w:szCs w:val="24"/>
          <w:lang w:eastAsia="ru-RU"/>
        </w:rPr>
        <w:t>1. </w:t>
      </w:r>
      <w:proofErr w:type="spellStart"/>
      <w:r w:rsidRPr="00A4590C">
        <w:rPr>
          <w:rFonts w:ascii="Times New Roman" w:eastAsia="Calibri" w:hAnsi="Times New Roman" w:cs="Times New Roman"/>
          <w:iCs/>
          <w:color w:val="000000"/>
          <w:sz w:val="24"/>
          <w:szCs w:val="24"/>
          <w:lang w:eastAsia="ru-RU"/>
        </w:rPr>
        <w:t>Чернобельская</w:t>
      </w:r>
      <w:proofErr w:type="spellEnd"/>
      <w:r w:rsidRPr="00A4590C">
        <w:rPr>
          <w:rFonts w:ascii="Times New Roman" w:eastAsia="Calibri" w:hAnsi="Times New Roman" w:cs="Times New Roman"/>
          <w:iCs/>
          <w:color w:val="000000"/>
          <w:sz w:val="24"/>
          <w:szCs w:val="24"/>
          <w:lang w:eastAsia="ru-RU"/>
        </w:rPr>
        <w:t xml:space="preserve"> Г.М., Дементьев А.И.</w:t>
      </w:r>
      <w:r w:rsidRPr="00A4590C">
        <w:rPr>
          <w:rFonts w:ascii="Times New Roman" w:eastAsia="Calibri" w:hAnsi="Times New Roman" w:cs="Times New Roman"/>
          <w:color w:val="000000"/>
          <w:sz w:val="24"/>
          <w:szCs w:val="24"/>
          <w:lang w:eastAsia="ru-RU"/>
        </w:rPr>
        <w:t> Введение в химию. Мир глазами химика. 7 класс. Учебное пособие для учащихся общеобразовательных учебных заведений. М.: ВЛАДОС, 2003, 256 с.</w:t>
      </w:r>
      <w:r w:rsidRPr="00A4590C">
        <w:rPr>
          <w:rFonts w:ascii="Times New Roman" w:eastAsia="Calibri" w:hAnsi="Times New Roman" w:cs="Times New Roman"/>
          <w:color w:val="000000"/>
          <w:sz w:val="24"/>
          <w:szCs w:val="24"/>
          <w:lang w:eastAsia="ru-RU"/>
        </w:rPr>
        <w:br/>
        <w:t>2. </w:t>
      </w:r>
      <w:proofErr w:type="spellStart"/>
      <w:r w:rsidRPr="00A4590C">
        <w:rPr>
          <w:rFonts w:ascii="Times New Roman" w:eastAsia="Calibri" w:hAnsi="Times New Roman" w:cs="Times New Roman"/>
          <w:iCs/>
          <w:color w:val="000000"/>
          <w:sz w:val="24"/>
          <w:szCs w:val="24"/>
          <w:lang w:eastAsia="ru-RU"/>
        </w:rPr>
        <w:t>Буринская</w:t>
      </w:r>
      <w:proofErr w:type="spellEnd"/>
      <w:r w:rsidRPr="00A4590C">
        <w:rPr>
          <w:rFonts w:ascii="Times New Roman" w:eastAsia="Calibri" w:hAnsi="Times New Roman" w:cs="Times New Roman"/>
          <w:iCs/>
          <w:color w:val="000000"/>
          <w:sz w:val="24"/>
          <w:szCs w:val="24"/>
          <w:lang w:eastAsia="ru-RU"/>
        </w:rPr>
        <w:t xml:space="preserve"> Н.Н</w:t>
      </w:r>
      <w:r w:rsidRPr="00A4590C">
        <w:rPr>
          <w:rFonts w:ascii="Times New Roman" w:eastAsia="Calibri" w:hAnsi="Times New Roman" w:cs="Times New Roman"/>
          <w:color w:val="000000"/>
          <w:sz w:val="24"/>
          <w:szCs w:val="24"/>
          <w:lang w:eastAsia="ru-RU"/>
        </w:rPr>
        <w:t>. Учебные экскурсии по химии. М.: Просвещение, 1989.</w:t>
      </w:r>
      <w:r w:rsidRPr="00A4590C">
        <w:rPr>
          <w:rFonts w:ascii="Times New Roman" w:eastAsia="Calibri" w:hAnsi="Times New Roman" w:cs="Times New Roman"/>
          <w:color w:val="000000"/>
          <w:sz w:val="24"/>
          <w:szCs w:val="24"/>
          <w:lang w:eastAsia="ru-RU"/>
        </w:rPr>
        <w:br/>
        <w:t>3. </w:t>
      </w:r>
      <w:r w:rsidRPr="00A4590C">
        <w:rPr>
          <w:rFonts w:ascii="Times New Roman" w:eastAsia="Calibri" w:hAnsi="Times New Roman" w:cs="Times New Roman"/>
          <w:iCs/>
          <w:color w:val="000000"/>
          <w:sz w:val="24"/>
          <w:szCs w:val="24"/>
          <w:lang w:eastAsia="ru-RU"/>
        </w:rPr>
        <w:t>Антонова С.С</w:t>
      </w:r>
      <w:r w:rsidRPr="00A4590C">
        <w:rPr>
          <w:rFonts w:ascii="Times New Roman" w:eastAsia="Calibri" w:hAnsi="Times New Roman" w:cs="Times New Roman"/>
          <w:color w:val="000000"/>
          <w:sz w:val="24"/>
          <w:szCs w:val="24"/>
          <w:lang w:eastAsia="ru-RU"/>
        </w:rPr>
        <w:t>. Из опыта организации и проведения летней научно-исследовательской экспедиции школьников. Эксперимент в условиях модернизации образования. Сборник научных трудов.</w:t>
      </w:r>
      <w:r w:rsidRPr="00A4590C">
        <w:rPr>
          <w:rFonts w:ascii="Times New Roman" w:eastAsia="Calibri" w:hAnsi="Times New Roman" w:cs="Times New Roman"/>
          <w:color w:val="000000"/>
          <w:sz w:val="24"/>
          <w:szCs w:val="24"/>
          <w:lang w:eastAsia="ru-RU"/>
        </w:rPr>
        <w:br/>
        <w:t>М.: ИОСО РАО, 2003, с. 227–231.</w:t>
      </w:r>
      <w:r w:rsidRPr="00A4590C">
        <w:rPr>
          <w:rFonts w:ascii="Times New Roman" w:eastAsia="Calibri" w:hAnsi="Times New Roman" w:cs="Times New Roman"/>
          <w:color w:val="000000"/>
          <w:sz w:val="24"/>
          <w:szCs w:val="24"/>
          <w:lang w:eastAsia="ru-RU"/>
        </w:rPr>
        <w:br/>
        <w:t>4. </w:t>
      </w:r>
      <w:r w:rsidRPr="00A4590C">
        <w:rPr>
          <w:rFonts w:ascii="Times New Roman" w:eastAsia="Calibri" w:hAnsi="Times New Roman" w:cs="Times New Roman"/>
          <w:iCs/>
          <w:color w:val="000000"/>
          <w:sz w:val="24"/>
          <w:szCs w:val="24"/>
          <w:lang w:eastAsia="ru-RU"/>
        </w:rPr>
        <w:t xml:space="preserve">Тонких Д.М., </w:t>
      </w:r>
      <w:proofErr w:type="spellStart"/>
      <w:r w:rsidRPr="00A4590C">
        <w:rPr>
          <w:rFonts w:ascii="Times New Roman" w:eastAsia="Calibri" w:hAnsi="Times New Roman" w:cs="Times New Roman"/>
          <w:iCs/>
          <w:color w:val="000000"/>
          <w:sz w:val="24"/>
          <w:szCs w:val="24"/>
          <w:lang w:eastAsia="ru-RU"/>
        </w:rPr>
        <w:t>Чернобельская</w:t>
      </w:r>
      <w:proofErr w:type="spellEnd"/>
      <w:r w:rsidRPr="00A4590C">
        <w:rPr>
          <w:rFonts w:ascii="Times New Roman" w:eastAsia="Calibri" w:hAnsi="Times New Roman" w:cs="Times New Roman"/>
          <w:iCs/>
          <w:color w:val="000000"/>
          <w:sz w:val="24"/>
          <w:szCs w:val="24"/>
          <w:lang w:eastAsia="ru-RU"/>
        </w:rPr>
        <w:t xml:space="preserve"> Г.М., </w:t>
      </w:r>
      <w:proofErr w:type="spellStart"/>
      <w:r w:rsidRPr="00A4590C">
        <w:rPr>
          <w:rFonts w:ascii="Times New Roman" w:eastAsia="Calibri" w:hAnsi="Times New Roman" w:cs="Times New Roman"/>
          <w:iCs/>
          <w:color w:val="000000"/>
          <w:sz w:val="24"/>
          <w:szCs w:val="24"/>
          <w:lang w:eastAsia="ru-RU"/>
        </w:rPr>
        <w:t>Шабаршин</w:t>
      </w:r>
      <w:proofErr w:type="spellEnd"/>
      <w:r w:rsidRPr="00A4590C">
        <w:rPr>
          <w:rFonts w:ascii="Times New Roman" w:eastAsia="Calibri" w:hAnsi="Times New Roman" w:cs="Times New Roman"/>
          <w:iCs/>
          <w:color w:val="000000"/>
          <w:sz w:val="24"/>
          <w:szCs w:val="24"/>
          <w:lang w:eastAsia="ru-RU"/>
        </w:rPr>
        <w:t xml:space="preserve"> В.М.</w:t>
      </w:r>
      <w:r w:rsidRPr="00A4590C">
        <w:rPr>
          <w:rFonts w:ascii="Times New Roman" w:eastAsia="Calibri" w:hAnsi="Times New Roman" w:cs="Times New Roman"/>
          <w:color w:val="000000"/>
          <w:sz w:val="24"/>
          <w:szCs w:val="24"/>
          <w:lang w:eastAsia="ru-RU"/>
        </w:rPr>
        <w:t> Особенности проведения, эксперимента в химическом кружке Химия (ИД «Первое сентября»), 2004 № 8, 11</w:t>
      </w:r>
    </w:p>
    <w:p w:rsidR="00A4590C" w:rsidRPr="00A4590C" w:rsidRDefault="00A4590C" w:rsidP="00A4590C">
      <w:pPr>
        <w:shd w:val="clear" w:color="auto" w:fill="FFFFFF"/>
        <w:spacing w:after="0" w:line="240" w:lineRule="auto"/>
        <w:ind w:firstLine="709"/>
        <w:jc w:val="center"/>
        <w:rPr>
          <w:rFonts w:ascii="Times New Roman" w:eastAsia="Calibri" w:hAnsi="Times New Roman" w:cs="Times New Roman"/>
          <w:b/>
          <w:color w:val="000000"/>
          <w:sz w:val="24"/>
          <w:szCs w:val="24"/>
          <w:lang w:eastAsia="ru-RU"/>
        </w:rPr>
      </w:pPr>
      <w:r w:rsidRPr="00A4590C">
        <w:rPr>
          <w:rFonts w:ascii="Times New Roman" w:eastAsia="Calibri" w:hAnsi="Times New Roman" w:cs="Times New Roman"/>
          <w:b/>
          <w:color w:val="000000"/>
          <w:sz w:val="24"/>
          <w:szCs w:val="24"/>
          <w:lang w:eastAsia="ru-RU"/>
        </w:rPr>
        <w:t>Интернет-ресурсы</w:t>
      </w:r>
    </w:p>
    <w:p w:rsidR="00A4590C" w:rsidRPr="00A4590C" w:rsidRDefault="00A4590C" w:rsidP="00A4590C">
      <w:pPr>
        <w:spacing w:after="0" w:line="240" w:lineRule="auto"/>
        <w:ind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 xml:space="preserve"> 1.   www.km.ru/education - учебные материалы и словари на сайте «Кирилл и Мефодий»</w:t>
      </w:r>
    </w:p>
    <w:p w:rsidR="00A4590C" w:rsidRPr="00A4590C" w:rsidRDefault="00A4590C" w:rsidP="00860EB1">
      <w:pPr>
        <w:numPr>
          <w:ilvl w:val="0"/>
          <w:numId w:val="89"/>
        </w:numPr>
        <w:spacing w:after="0" w:line="240" w:lineRule="auto"/>
        <w:ind w:left="0" w:firstLine="709"/>
        <w:jc w:val="both"/>
        <w:rPr>
          <w:rFonts w:ascii="Times New Roman" w:eastAsia="Calibri" w:hAnsi="Times New Roman" w:cs="Times New Roman"/>
          <w:sz w:val="24"/>
          <w:szCs w:val="24"/>
          <w:lang w:eastAsia="ru-RU"/>
        </w:rPr>
      </w:pPr>
      <w:r w:rsidRPr="00A4590C">
        <w:rPr>
          <w:rFonts w:ascii="Times New Roman" w:eastAsia="Calibri" w:hAnsi="Times New Roman" w:cs="Times New Roman"/>
          <w:sz w:val="24"/>
          <w:szCs w:val="24"/>
          <w:lang w:eastAsia="ru-RU"/>
        </w:rPr>
        <w:t>http://djvu-inf.narod.ru/ - электронная библиотека</w:t>
      </w:r>
    </w:p>
    <w:p w:rsidR="0016345B" w:rsidRDefault="0016345B" w:rsidP="00AF24F5">
      <w:pPr>
        <w:spacing w:after="0" w:line="240" w:lineRule="auto"/>
        <w:rPr>
          <w:sz w:val="24"/>
          <w:szCs w:val="24"/>
        </w:rPr>
      </w:pPr>
    </w:p>
    <w:p w:rsidR="00752B85" w:rsidRPr="00846AF0" w:rsidRDefault="0016345B" w:rsidP="00A12C46">
      <w:pPr>
        <w:jc w:val="center"/>
        <w:rPr>
          <w:rFonts w:ascii="Times New Roman" w:hAnsi="Times New Roman" w:cs="Times New Roman"/>
          <w:sz w:val="24"/>
          <w:szCs w:val="24"/>
        </w:rPr>
      </w:pPr>
      <w:r>
        <w:rPr>
          <w:sz w:val="24"/>
          <w:szCs w:val="24"/>
        </w:rPr>
        <w:br w:type="page"/>
      </w:r>
      <w:r w:rsidR="00752B85" w:rsidRPr="00846AF0">
        <w:rPr>
          <w:rFonts w:ascii="Times New Roman" w:hAnsi="Times New Roman" w:cs="Times New Roman"/>
          <w:sz w:val="24"/>
          <w:szCs w:val="24"/>
        </w:rPr>
        <w:lastRenderedPageBreak/>
        <w:t>Источники изображений</w:t>
      </w:r>
    </w:p>
    <w:p w:rsidR="00752B85" w:rsidRPr="00846AF0" w:rsidRDefault="00752B85" w:rsidP="00C45C79">
      <w:pPr>
        <w:pStyle w:val="aa"/>
        <w:numPr>
          <w:ilvl w:val="0"/>
          <w:numId w:val="112"/>
        </w:numPr>
        <w:rPr>
          <w:rFonts w:ascii="Times New Roman" w:hAnsi="Times New Roman" w:cs="Times New Roman"/>
          <w:sz w:val="18"/>
          <w:szCs w:val="18"/>
        </w:rPr>
      </w:pPr>
      <w:hyperlink r:id="rId114" w:history="1">
        <w:r w:rsidRPr="00846AF0">
          <w:rPr>
            <w:rStyle w:val="a5"/>
            <w:rFonts w:ascii="Times New Roman" w:hAnsi="Times New Roman" w:cs="Times New Roman"/>
            <w:sz w:val="18"/>
            <w:szCs w:val="18"/>
          </w:rPr>
          <w:t>https://yandex.ru/images/search?pos=20&amp;from=tabbar&amp;img_url=https%3A%2F%2Fmunino1.ucoz.ru%2F2019%2Fpers.png&amp;text=%D0%BF%D0%B5%D1%80%D1%81%D0%BE%D0%BD%D0%B8%D1%84%D0%B8%D1%86%D0%B8%D1%80%D0%BE%D0%B2%D0%B0%D0%BD%D0%BD%D0%BE%D0%B5%20%D1%84%D0%B8%D0%BD%D0%B0%D0%BD%D1%81%D0%B8%D1%80%D0%BE%D0%B2%D0%B0%D0%BD%D0%B8%D0%B5%20%D0%B4%D0%BE%D0%BF%D0%BE%D0%BB%D0%BD%D0%B8%D1%82%D0%B5%D0%BB%D1%8C%D0%BD%D0%BE%D0%B3%D0%BE%20%D0%BE%D0%B1%D1%80%D0%B0%D0%B7%D0%BE%D0%B2%D0%B0%D0%BD%D0%B8%D1%8F&amp;rpt=simage</w:t>
        </w:r>
      </w:hyperlink>
      <w:r w:rsidRPr="00846AF0">
        <w:rPr>
          <w:rFonts w:ascii="Times New Roman" w:hAnsi="Times New Roman" w:cs="Times New Roman"/>
          <w:sz w:val="18"/>
          <w:szCs w:val="18"/>
        </w:rPr>
        <w:t xml:space="preserve"> </w:t>
      </w:r>
    </w:p>
    <w:p w:rsidR="00752B85" w:rsidRPr="00846AF0" w:rsidRDefault="00752B85" w:rsidP="00C45C79">
      <w:pPr>
        <w:pStyle w:val="aa"/>
        <w:numPr>
          <w:ilvl w:val="0"/>
          <w:numId w:val="112"/>
        </w:numPr>
        <w:rPr>
          <w:rFonts w:ascii="Times New Roman" w:hAnsi="Times New Roman" w:cs="Times New Roman"/>
          <w:sz w:val="18"/>
          <w:szCs w:val="18"/>
        </w:rPr>
      </w:pPr>
      <w:hyperlink r:id="rId115" w:history="1">
        <w:r w:rsidRPr="00846AF0">
          <w:rPr>
            <w:rStyle w:val="a5"/>
            <w:rFonts w:ascii="Times New Roman" w:hAnsi="Times New Roman" w:cs="Times New Roman"/>
            <w:sz w:val="18"/>
            <w:szCs w:val="18"/>
          </w:rPr>
          <w:t>https://yandex.ru/images/search?pos=5&amp;img_url=https%3A%2F%2Fwww.pazzles.net%2Fwordpress%2Fwp-content%2Fuploads%2FCraftSupplies.jpg&amp;text=%D0%B4%D0%B5%D1%82%D1%81%D0%BA%D0%BE%D0%B5%20%D0%BA%D0%BE%D0%BD%D1%81%D1%82%D1%80%D1%83%D0%B8%D1%80%D0%BE%D0%B2%D0%B0%D0%BD%D0%B8%D0%B5%20%D0%B8%D0%B7%20%D0%B1%D1%83%D0%BC%D0%B0%D0%B3%D0%B8%20%D0%BB%D0%BE%D0%B3%D0%BE%D1%82%D0%B8%D0%BF&amp;rpt=simage&amp;source=tabbar</w:t>
        </w:r>
      </w:hyperlink>
      <w:r w:rsidRPr="00846AF0">
        <w:rPr>
          <w:rFonts w:ascii="Times New Roman" w:hAnsi="Times New Roman" w:cs="Times New Roman"/>
          <w:sz w:val="18"/>
          <w:szCs w:val="18"/>
        </w:rPr>
        <w:t xml:space="preserve"> </w:t>
      </w:r>
    </w:p>
    <w:p w:rsidR="00752B85" w:rsidRPr="00846AF0" w:rsidRDefault="00597FBB" w:rsidP="00C45C79">
      <w:pPr>
        <w:pStyle w:val="aa"/>
        <w:numPr>
          <w:ilvl w:val="0"/>
          <w:numId w:val="112"/>
        </w:numPr>
        <w:rPr>
          <w:rFonts w:ascii="Times New Roman" w:hAnsi="Times New Roman" w:cs="Times New Roman"/>
          <w:sz w:val="18"/>
          <w:szCs w:val="18"/>
        </w:rPr>
      </w:pPr>
      <w:hyperlink r:id="rId116" w:history="1">
        <w:r w:rsidRPr="00846AF0">
          <w:rPr>
            <w:rStyle w:val="a5"/>
            <w:rFonts w:ascii="Times New Roman" w:hAnsi="Times New Roman" w:cs="Times New Roman"/>
            <w:sz w:val="18"/>
            <w:szCs w:val="18"/>
          </w:rPr>
          <w:t>https://yandex.ru/images/search?pos=5&amp;img_url=https%3A%2F%2Fwww.pazzles.net%2Fwordpress%2Fwp-content%2Fuploads%2FCraftSupplies.jpg&amp;text=%D0%B4%D0%B5%D1%82%D1%81%D0%BA%D0%BE%D0%B5%20%D0%BA%D0%BE%D0%BD%D1%81%D1%82%D1%80%D1%83%D0%B8%D1%80%D0%BE%D0%B2%D0%B0%D0%BD%D0%B8%D0%B5%20%D0%B8%D0%B7%20%D0%B1%D1%83%D0%BC%D0%B0%D0%B3%D0%B8%20%D0%BB%D0%BE%D0%B3%D0%BE%D1%82%D0%B8%D0%BF&amp;rpt=simage&amp;source=tabbar&amp;rlt_url=https%3A%2F%2Fszaomos.news%2Fupload%2Fiblock%2F64b%2F64b955ec0c614f46b047b80355b6b541.JPG&amp;ogl_url=https%3A%2F%2Fwww.pazzles.net%2Fwordpress%2Fwp-content%2Fuploads%2FCraftSupplies.jpg</w:t>
        </w:r>
      </w:hyperlink>
      <w:r w:rsidRPr="00846AF0">
        <w:rPr>
          <w:rFonts w:ascii="Times New Roman" w:hAnsi="Times New Roman" w:cs="Times New Roman"/>
          <w:sz w:val="18"/>
          <w:szCs w:val="18"/>
        </w:rPr>
        <w:t xml:space="preserve"> </w:t>
      </w:r>
    </w:p>
    <w:p w:rsidR="00597FBB" w:rsidRPr="00846AF0" w:rsidRDefault="00597FBB" w:rsidP="00C45C79">
      <w:pPr>
        <w:pStyle w:val="aa"/>
        <w:numPr>
          <w:ilvl w:val="0"/>
          <w:numId w:val="112"/>
        </w:numPr>
        <w:rPr>
          <w:rFonts w:ascii="Times New Roman" w:hAnsi="Times New Roman" w:cs="Times New Roman"/>
          <w:sz w:val="18"/>
          <w:szCs w:val="18"/>
        </w:rPr>
      </w:pPr>
      <w:hyperlink r:id="rId117" w:history="1">
        <w:r w:rsidRPr="00846AF0">
          <w:rPr>
            <w:rStyle w:val="a5"/>
            <w:rFonts w:ascii="Times New Roman" w:hAnsi="Times New Roman" w:cs="Times New Roman"/>
            <w:sz w:val="18"/>
            <w:szCs w:val="18"/>
          </w:rPr>
          <w:t>https://yandex.ru/images/search?pos=75&amp;p=1&amp;img_url=https%3A%2F%2Fddo.ecoleouestmtl.com%2Fwp-content%2Fuploads%2F2019%2F08%2F001-telescope.png&amp;text=%D0%B0%D1%81%D1%82%D1%80%D0%BE%D0%BD%D0%BE%D0%BC%D0%B8%D1%8F%20%D0%BB%D0%BE%D0%B3%D0%BE%D1%82%D0%B8%D0%BF&amp;rpt=simage</w:t>
        </w:r>
      </w:hyperlink>
      <w:r w:rsidRPr="00846AF0">
        <w:rPr>
          <w:rFonts w:ascii="Times New Roman" w:hAnsi="Times New Roman" w:cs="Times New Roman"/>
          <w:sz w:val="18"/>
          <w:szCs w:val="18"/>
        </w:rPr>
        <w:t xml:space="preserve"> </w:t>
      </w:r>
    </w:p>
    <w:p w:rsidR="001B28BD" w:rsidRPr="00846AF0" w:rsidRDefault="001B28BD" w:rsidP="00C45C79">
      <w:pPr>
        <w:pStyle w:val="aa"/>
        <w:numPr>
          <w:ilvl w:val="0"/>
          <w:numId w:val="112"/>
        </w:numPr>
        <w:rPr>
          <w:rFonts w:ascii="Times New Roman" w:hAnsi="Times New Roman" w:cs="Times New Roman"/>
          <w:sz w:val="18"/>
          <w:szCs w:val="18"/>
        </w:rPr>
      </w:pPr>
      <w:hyperlink r:id="rId118" w:history="1">
        <w:r w:rsidRPr="00846AF0">
          <w:rPr>
            <w:rStyle w:val="a5"/>
            <w:rFonts w:ascii="Times New Roman" w:hAnsi="Times New Roman" w:cs="Times New Roman"/>
            <w:sz w:val="18"/>
            <w:szCs w:val="18"/>
          </w:rPr>
          <w:t>https://yandex.ru/images/search?pos=231&amp;p=5&amp;img_url=https%3A%2F%2Fupload.wikimedia.org%2Fwikipedia%2Fcommons%2Fthumb%2F5%2F59%2FNuvola_apps_edu_science.svg%2F440px-Nuvola_apps_edu_science.svg.png&amp;text=%D1%85%D0%B8%D0%BC%D0%B8%D1%8F%20%D0%BB%D0%BE%D0%B3%D0%BE%D1%82%D0%B8%D0%BF&amp;rpt=simage</w:t>
        </w:r>
      </w:hyperlink>
      <w:r w:rsidRPr="00846AF0">
        <w:rPr>
          <w:rFonts w:ascii="Times New Roman" w:hAnsi="Times New Roman" w:cs="Times New Roman"/>
          <w:sz w:val="18"/>
          <w:szCs w:val="18"/>
        </w:rPr>
        <w:t xml:space="preserve"> </w:t>
      </w:r>
    </w:p>
    <w:p w:rsidR="001B28BD" w:rsidRPr="00846AF0" w:rsidRDefault="001B28BD" w:rsidP="00C45C79">
      <w:pPr>
        <w:pStyle w:val="aa"/>
        <w:numPr>
          <w:ilvl w:val="0"/>
          <w:numId w:val="112"/>
        </w:numPr>
        <w:rPr>
          <w:rFonts w:ascii="Times New Roman" w:hAnsi="Times New Roman" w:cs="Times New Roman"/>
          <w:sz w:val="18"/>
          <w:szCs w:val="18"/>
        </w:rPr>
      </w:pPr>
      <w:hyperlink r:id="rId119" w:history="1">
        <w:r w:rsidRPr="00846AF0">
          <w:rPr>
            <w:rStyle w:val="a5"/>
            <w:rFonts w:ascii="Times New Roman" w:hAnsi="Times New Roman" w:cs="Times New Roman"/>
            <w:sz w:val="18"/>
            <w:szCs w:val="18"/>
          </w:rPr>
          <w:t>https://yandex.ru/images/search?pos=32&amp;img_url=https%3A%2F%2Fureport-app.s3.amazonaws.com%2Fcache%2F99%2F8d%2F998da1bb0c45203469654d762030832c.jpg&amp;text=%D0%BA%D0%BB%D1%83%D0%B1%20%D0%BB%D1%8E%D0%B1%D0%BE%D0%B7%D0%BD%D0%B0%D1%82%D0%B5%D0%BB%D1%8C%D0%BD%D1%8B%D1%85%20%20%20%D0%BB%D0%BE%D0%B3%D0%BE%D1%82%D0%B8%D0%BF&amp;rpt=simage</w:t>
        </w:r>
      </w:hyperlink>
    </w:p>
    <w:p w:rsidR="0016345B" w:rsidRPr="00846AF0" w:rsidRDefault="001B28BD" w:rsidP="00C45C79">
      <w:pPr>
        <w:pStyle w:val="aa"/>
        <w:numPr>
          <w:ilvl w:val="0"/>
          <w:numId w:val="112"/>
        </w:numPr>
        <w:rPr>
          <w:rFonts w:ascii="Times New Roman" w:hAnsi="Times New Roman" w:cs="Times New Roman"/>
          <w:sz w:val="18"/>
          <w:szCs w:val="18"/>
        </w:rPr>
      </w:pPr>
      <w:hyperlink r:id="rId120" w:history="1">
        <w:r w:rsidRPr="00846AF0">
          <w:rPr>
            <w:rStyle w:val="a5"/>
            <w:rFonts w:ascii="Times New Roman" w:hAnsi="Times New Roman" w:cs="Times New Roman"/>
            <w:sz w:val="18"/>
            <w:szCs w:val="18"/>
          </w:rPr>
          <w:t>https://yandex.ru/images/search?pos=388&amp;p=9&amp;img_url=https%3A%2F%2Fyt3.ggpht.com%2Fa%2FAGF-l7-sf4oyqPvxcsyzlTbNg3Oj5bI3vWRlkOcniA%3Ds900-c-k-c0xffffffff-no-rj-mo&amp;text=%D0%BA%D0%BE%D0%BC%D0%BF%D1%8C%D1%8E%D1%82%D0%B5%D1%80%20%D0%BB%D0%BE%D0%B3%D0%BE%D1%82%D0%B8%D0%BF&amp;rpt=simage</w:t>
        </w:r>
      </w:hyperlink>
      <w:r w:rsidRPr="00846AF0">
        <w:rPr>
          <w:rFonts w:ascii="Times New Roman" w:hAnsi="Times New Roman" w:cs="Times New Roman"/>
          <w:sz w:val="18"/>
          <w:szCs w:val="18"/>
        </w:rPr>
        <w:t xml:space="preserve"> </w:t>
      </w:r>
    </w:p>
    <w:p w:rsidR="001B28BD" w:rsidRPr="00846AF0" w:rsidRDefault="001B28BD" w:rsidP="00C45C79">
      <w:pPr>
        <w:pStyle w:val="aa"/>
        <w:numPr>
          <w:ilvl w:val="0"/>
          <w:numId w:val="112"/>
        </w:numPr>
        <w:rPr>
          <w:rFonts w:ascii="Times New Roman" w:hAnsi="Times New Roman" w:cs="Times New Roman"/>
          <w:sz w:val="18"/>
          <w:szCs w:val="18"/>
        </w:rPr>
      </w:pPr>
      <w:hyperlink r:id="rId121" w:history="1">
        <w:r w:rsidRPr="00846AF0">
          <w:rPr>
            <w:rStyle w:val="a5"/>
            <w:rFonts w:ascii="Times New Roman" w:hAnsi="Times New Roman" w:cs="Times New Roman"/>
            <w:sz w:val="18"/>
            <w:szCs w:val="18"/>
          </w:rPr>
          <w:t>https://yandex.ru/images/search?pos=175&amp;p=4&amp;img_url=https%3A%2F%2Flh3.googleusercontent.com%2Fb2G0Vl6UpwrIm0fccv6vqGAbx-4kQ7AY_xP23KDIyfto1E6xZ8Z1E7ZBcfMfTyUXTw&amp;text=%D0%AE%D0%98%D0%94%20%D0%BB%D0%BE%D0%B3%D0%BE%D1%82%D0%B8%D0%BF&amp;rpt=simage</w:t>
        </w:r>
      </w:hyperlink>
      <w:r w:rsidRPr="00846AF0">
        <w:rPr>
          <w:rFonts w:ascii="Times New Roman" w:hAnsi="Times New Roman" w:cs="Times New Roman"/>
          <w:sz w:val="18"/>
          <w:szCs w:val="18"/>
        </w:rPr>
        <w:t xml:space="preserve"> </w:t>
      </w:r>
    </w:p>
    <w:p w:rsidR="001B28BD" w:rsidRPr="00846AF0" w:rsidRDefault="00A12C46" w:rsidP="00C45C79">
      <w:pPr>
        <w:pStyle w:val="aa"/>
        <w:numPr>
          <w:ilvl w:val="0"/>
          <w:numId w:val="112"/>
        </w:numPr>
        <w:rPr>
          <w:rFonts w:ascii="Times New Roman" w:hAnsi="Times New Roman" w:cs="Times New Roman"/>
          <w:sz w:val="18"/>
          <w:szCs w:val="18"/>
        </w:rPr>
      </w:pPr>
      <w:hyperlink r:id="rId122" w:history="1">
        <w:r w:rsidRPr="00846AF0">
          <w:rPr>
            <w:rStyle w:val="a5"/>
            <w:rFonts w:ascii="Times New Roman" w:hAnsi="Times New Roman" w:cs="Times New Roman"/>
            <w:sz w:val="18"/>
            <w:szCs w:val="18"/>
          </w:rPr>
          <w:t>https://yandex.ru/images/search?pos=193&amp;p=4&amp;img_url=https%3A%2F%2Fds04.infourok.ru%2Fuploads%2Fex%2F0af7%2F000e14b6-e812a061%2Fhello_html_m246feb8d.gif&amp;text=%D1%88%D0%BA%D0%BE%D0%BB%D1%8C%D0%BD%D1%8B%D0%B9%20%D0%BC%D1%83%D0%B7%D0%B5%D0%B9%20%D0%BB%D0%BE%D0%B3%D0%BE%D1%82%D0%B8%D0%BF&amp;rpt=simage</w:t>
        </w:r>
      </w:hyperlink>
      <w:r w:rsidRPr="00846AF0">
        <w:rPr>
          <w:rFonts w:ascii="Times New Roman" w:hAnsi="Times New Roman" w:cs="Times New Roman"/>
          <w:sz w:val="18"/>
          <w:szCs w:val="18"/>
        </w:rPr>
        <w:t xml:space="preserve"> </w:t>
      </w:r>
    </w:p>
    <w:p w:rsidR="00A12C46" w:rsidRPr="00846AF0" w:rsidRDefault="00A12C46" w:rsidP="00C45C79">
      <w:pPr>
        <w:pStyle w:val="aa"/>
        <w:numPr>
          <w:ilvl w:val="0"/>
          <w:numId w:val="112"/>
        </w:numPr>
        <w:rPr>
          <w:rFonts w:ascii="Times New Roman" w:hAnsi="Times New Roman" w:cs="Times New Roman"/>
          <w:sz w:val="18"/>
          <w:szCs w:val="18"/>
        </w:rPr>
      </w:pPr>
      <w:hyperlink r:id="rId123" w:history="1">
        <w:r w:rsidRPr="00846AF0">
          <w:rPr>
            <w:rStyle w:val="a5"/>
            <w:rFonts w:ascii="Times New Roman" w:hAnsi="Times New Roman" w:cs="Times New Roman"/>
            <w:sz w:val="18"/>
            <w:szCs w:val="18"/>
          </w:rPr>
          <w:t>https://yandex.ru/images/search?p=7&amp;source=related-query-serp&amp;text=%D1%87%D0%B5%D1%80%D0%BB%D0%B8%D0%B4%D0%B8%D0%BD%D0%B3%20%D0%BB%D0%BE%D0%B3%D0%BE%D1%82%D0%B8%D0%BF%20%D0%B4%D0%BB%D1%8F%20%D0%B4%D0%B5%D1%82%D0%B5%D0%B9&amp;pos=281&amp;rpt=simage&amp;nomisspell=1&amp;img_url=https%3A%2F%2Fi.ytimg.com%2Fvi%2F-DiakFmIFqo%2Fmaxresdefault.jpg&amp;source-serpid=WJ--dz5BKU2DfJBluhzhqQ</w:t>
        </w:r>
      </w:hyperlink>
      <w:r w:rsidRPr="00846AF0">
        <w:rPr>
          <w:rFonts w:ascii="Times New Roman" w:hAnsi="Times New Roman" w:cs="Times New Roman"/>
          <w:sz w:val="18"/>
          <w:szCs w:val="18"/>
        </w:rPr>
        <w:t xml:space="preserve"> </w:t>
      </w:r>
    </w:p>
    <w:p w:rsidR="00A12C46" w:rsidRDefault="00A12C46" w:rsidP="00C45C79">
      <w:pPr>
        <w:pStyle w:val="aa"/>
        <w:numPr>
          <w:ilvl w:val="0"/>
          <w:numId w:val="112"/>
        </w:numPr>
        <w:rPr>
          <w:rFonts w:ascii="Times New Roman" w:hAnsi="Times New Roman" w:cs="Times New Roman"/>
          <w:sz w:val="18"/>
          <w:szCs w:val="18"/>
        </w:rPr>
      </w:pPr>
      <w:hyperlink r:id="rId124" w:history="1">
        <w:r w:rsidRPr="00846AF0">
          <w:rPr>
            <w:rStyle w:val="a5"/>
            <w:rFonts w:ascii="Times New Roman" w:hAnsi="Times New Roman" w:cs="Times New Roman"/>
            <w:sz w:val="18"/>
            <w:szCs w:val="18"/>
          </w:rPr>
          <w:t>https://yandex.ru/images/search?pos=125&amp;p=3&amp;img_url=https%3A%2F%2F19.img.avito.st%2F432x324%2F5556047619.jpg&amp;text=%D0%B0%D0%BD%D0%B3%D0%BB%D0%B8%D0%B9%D1%81%D0%BA%D0%B8%D0%B9%20%D0%BA%D0%BB%D1%83%D0%B1%20%D0%BB%D0%BE%D0%B3%D0%BE%D1%82%D0%B8%D0%BF&amp;rpt=simage</w:t>
        </w:r>
      </w:hyperlink>
      <w:r w:rsidRPr="00846AF0">
        <w:rPr>
          <w:rFonts w:ascii="Times New Roman" w:hAnsi="Times New Roman" w:cs="Times New Roman"/>
          <w:sz w:val="18"/>
          <w:szCs w:val="18"/>
        </w:rPr>
        <w:t xml:space="preserve"> </w:t>
      </w:r>
    </w:p>
    <w:p w:rsidR="009C2785" w:rsidRPr="00846AF0" w:rsidRDefault="009C2785" w:rsidP="00C45C79">
      <w:pPr>
        <w:pStyle w:val="aa"/>
        <w:numPr>
          <w:ilvl w:val="0"/>
          <w:numId w:val="112"/>
        </w:numPr>
        <w:rPr>
          <w:rFonts w:ascii="Times New Roman" w:hAnsi="Times New Roman" w:cs="Times New Roman"/>
          <w:sz w:val="18"/>
          <w:szCs w:val="18"/>
        </w:rPr>
      </w:pPr>
      <w:hyperlink r:id="rId125" w:history="1">
        <w:r w:rsidRPr="00314AA9">
          <w:rPr>
            <w:rStyle w:val="a5"/>
            <w:rFonts w:ascii="Times New Roman" w:hAnsi="Times New Roman" w:cs="Times New Roman"/>
            <w:sz w:val="18"/>
            <w:szCs w:val="18"/>
          </w:rPr>
          <w:t>https://yandex.ru/images/search?p=8&amp;text=%D0%BF%D0%B5%D1%80%D1%81%D0%BE%D0%BD%D0%B8%D1%84%D0%B8%D1%86%D0%B8%D1%80%D0%BE%D0%B2%D0%B0%D0%BD%D0%BD%D0%BE%D0%B3%D0%BE%20%D1%84%D0%B8%D0%BD%D0%B0%D0%BD%D1%81%D0%B8%D1%80%D0%BE%D0%B2%D0%B0%D0%BD%D0%B8%D1%8F%20%D0%B2%20%D0%B4%D0%BE%D0%BF%D0%BE%D0%BB%D0%BD%D0%B8%D1%82%D0%B5%D0%BB%D1%8C%D0%BD%D0%BE%D0%BC%20%D0%BE%D0%B1%D1%80%D0%B0%D0%B7%D0%BE%D0%B2%D0%B0%D0%BD%D0%B8%D0%B8&amp;pos=336&amp;rpt=simage&amp;img_url=https%3A%2F%2Fsosuo.profiedu.ru%2Fupload%2Fuo_sosuo%2Fimages%2Fbig%2F17%2Fcc%2F17cc9be35fc04bcecca25cde7c80f5f7.jpg&amp;from=tabbar</w:t>
        </w:r>
      </w:hyperlink>
      <w:r>
        <w:rPr>
          <w:rFonts w:ascii="Times New Roman" w:hAnsi="Times New Roman" w:cs="Times New Roman"/>
          <w:sz w:val="18"/>
          <w:szCs w:val="18"/>
        </w:rPr>
        <w:t xml:space="preserve"> </w:t>
      </w:r>
    </w:p>
    <w:p w:rsidR="00A12C46" w:rsidRDefault="00A12C46" w:rsidP="0016345B">
      <w:pPr>
        <w:spacing w:after="0" w:line="240" w:lineRule="auto"/>
        <w:jc w:val="both"/>
        <w:rPr>
          <w:rFonts w:ascii="Times New Roman" w:hAnsi="Times New Roman" w:cs="Times New Roman"/>
          <w:i/>
          <w:iCs/>
          <w:color w:val="000000"/>
          <w:sz w:val="28"/>
          <w:szCs w:val="28"/>
        </w:rPr>
      </w:pPr>
    </w:p>
    <w:p w:rsidR="00A12C46" w:rsidRDefault="00A12C46" w:rsidP="0016345B">
      <w:pPr>
        <w:spacing w:after="0" w:line="240" w:lineRule="auto"/>
        <w:jc w:val="both"/>
        <w:rPr>
          <w:rFonts w:ascii="Times New Roman" w:hAnsi="Times New Roman" w:cs="Times New Roman"/>
          <w:i/>
          <w:iCs/>
          <w:color w:val="000000"/>
          <w:sz w:val="28"/>
          <w:szCs w:val="28"/>
        </w:rPr>
      </w:pPr>
    </w:p>
    <w:p w:rsidR="00A12C46" w:rsidRDefault="00A12C46" w:rsidP="0016345B">
      <w:pPr>
        <w:spacing w:after="0" w:line="240" w:lineRule="auto"/>
        <w:jc w:val="both"/>
        <w:rPr>
          <w:rFonts w:ascii="Times New Roman" w:hAnsi="Times New Roman" w:cs="Times New Roman"/>
          <w:i/>
          <w:iCs/>
          <w:color w:val="000000"/>
          <w:sz w:val="28"/>
          <w:szCs w:val="28"/>
        </w:rPr>
      </w:pPr>
    </w:p>
    <w:p w:rsidR="00A12C46" w:rsidRDefault="00A12C46" w:rsidP="0016345B">
      <w:pPr>
        <w:spacing w:after="0" w:line="240" w:lineRule="auto"/>
        <w:jc w:val="both"/>
        <w:rPr>
          <w:rFonts w:ascii="Times New Roman" w:hAnsi="Times New Roman" w:cs="Times New Roman"/>
          <w:i/>
          <w:iCs/>
          <w:color w:val="000000"/>
          <w:sz w:val="28"/>
          <w:szCs w:val="28"/>
        </w:rPr>
      </w:pPr>
    </w:p>
    <w:p w:rsidR="00A12C46" w:rsidRDefault="00A12C46" w:rsidP="0016345B">
      <w:pPr>
        <w:spacing w:after="0" w:line="240" w:lineRule="auto"/>
        <w:jc w:val="both"/>
        <w:rPr>
          <w:rFonts w:ascii="Times New Roman" w:hAnsi="Times New Roman" w:cs="Times New Roman"/>
          <w:i/>
          <w:iCs/>
          <w:color w:val="000000"/>
          <w:sz w:val="28"/>
          <w:szCs w:val="28"/>
        </w:rPr>
      </w:pPr>
    </w:p>
    <w:p w:rsidR="00A12C46" w:rsidRDefault="00A12C46" w:rsidP="0016345B">
      <w:pPr>
        <w:spacing w:after="0" w:line="240" w:lineRule="auto"/>
        <w:jc w:val="both"/>
        <w:rPr>
          <w:rFonts w:ascii="Times New Roman" w:hAnsi="Times New Roman" w:cs="Times New Roman"/>
          <w:i/>
          <w:iCs/>
          <w:color w:val="000000"/>
          <w:sz w:val="28"/>
          <w:szCs w:val="28"/>
        </w:rPr>
      </w:pPr>
    </w:p>
    <w:p w:rsidR="00A12C46" w:rsidRDefault="00A12C46" w:rsidP="0016345B">
      <w:pPr>
        <w:spacing w:after="0" w:line="240" w:lineRule="auto"/>
        <w:jc w:val="both"/>
        <w:rPr>
          <w:rFonts w:ascii="Times New Roman" w:hAnsi="Times New Roman" w:cs="Times New Roman"/>
          <w:i/>
          <w:iCs/>
          <w:color w:val="000000"/>
          <w:sz w:val="28"/>
          <w:szCs w:val="28"/>
        </w:rPr>
      </w:pPr>
    </w:p>
    <w:p w:rsidR="0016345B" w:rsidRPr="0016345B" w:rsidRDefault="0016345B" w:rsidP="0016345B">
      <w:pPr>
        <w:spacing w:after="0" w:line="240" w:lineRule="auto"/>
        <w:jc w:val="both"/>
        <w:rPr>
          <w:rFonts w:ascii="Times New Roman" w:hAnsi="Times New Roman" w:cs="Times New Roman"/>
          <w:i/>
          <w:iCs/>
          <w:color w:val="000000"/>
          <w:sz w:val="28"/>
          <w:szCs w:val="28"/>
        </w:rPr>
      </w:pPr>
      <w:r w:rsidRPr="0016345B">
        <w:rPr>
          <w:rFonts w:ascii="Times New Roman" w:hAnsi="Times New Roman" w:cs="Times New Roman"/>
          <w:i/>
          <w:iCs/>
          <w:color w:val="000000"/>
          <w:sz w:val="28"/>
          <w:szCs w:val="28"/>
        </w:rPr>
        <w:t>Муниципальное бюджетное образовательное учреждение "Средняя общеобразовательная школа №1 с углубленным изучением отдельных предметов г.</w:t>
      </w:r>
      <w:r>
        <w:rPr>
          <w:rFonts w:ascii="Times New Roman" w:hAnsi="Times New Roman" w:cs="Times New Roman"/>
          <w:i/>
          <w:iCs/>
          <w:color w:val="000000"/>
          <w:sz w:val="28"/>
          <w:szCs w:val="28"/>
        </w:rPr>
        <w:t xml:space="preserve"> Дубны Московской области", 2020</w:t>
      </w:r>
      <w:r w:rsidRPr="0016345B">
        <w:rPr>
          <w:rFonts w:ascii="Times New Roman" w:hAnsi="Times New Roman" w:cs="Times New Roman"/>
          <w:i/>
          <w:iCs/>
          <w:color w:val="000000"/>
          <w:sz w:val="28"/>
          <w:szCs w:val="28"/>
        </w:rPr>
        <w:t xml:space="preserve"> г.,</w:t>
      </w:r>
      <w:r>
        <w:rPr>
          <w:rFonts w:ascii="Times New Roman" w:hAnsi="Times New Roman" w:cs="Times New Roman"/>
          <w:i/>
          <w:iCs/>
          <w:color w:val="000000"/>
          <w:sz w:val="28"/>
          <w:szCs w:val="28"/>
        </w:rPr>
        <w:t xml:space="preserve"> </w:t>
      </w:r>
      <w:r w:rsidRPr="0016345B">
        <w:rPr>
          <w:rFonts w:ascii="Times New Roman" w:hAnsi="Times New Roman" w:cs="Times New Roman"/>
          <w:i/>
          <w:iCs/>
          <w:color w:val="000000"/>
          <w:sz w:val="28"/>
          <w:szCs w:val="28"/>
        </w:rPr>
        <w:t>1</w:t>
      </w:r>
      <w:r w:rsidR="00846AF0">
        <w:rPr>
          <w:rFonts w:ascii="Times New Roman" w:hAnsi="Times New Roman" w:cs="Times New Roman"/>
          <w:i/>
          <w:iCs/>
          <w:color w:val="000000"/>
          <w:sz w:val="28"/>
          <w:szCs w:val="28"/>
        </w:rPr>
        <w:t>74</w:t>
      </w:r>
      <w:r w:rsidRPr="0016345B">
        <w:rPr>
          <w:rFonts w:ascii="Times New Roman" w:hAnsi="Times New Roman" w:cs="Times New Roman"/>
          <w:i/>
          <w:iCs/>
          <w:color w:val="000000"/>
          <w:sz w:val="28"/>
          <w:szCs w:val="28"/>
        </w:rPr>
        <w:t xml:space="preserve"> с.</w:t>
      </w: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ind w:firstLine="709"/>
        <w:jc w:val="center"/>
        <w:rPr>
          <w:rFonts w:ascii="Times New Roman" w:hAnsi="Times New Roman" w:cs="Times New Roman"/>
          <w:color w:val="000000"/>
          <w:sz w:val="28"/>
          <w:szCs w:val="24"/>
        </w:rPr>
      </w:pPr>
    </w:p>
    <w:p w:rsidR="0016345B" w:rsidRPr="0016345B" w:rsidRDefault="0016345B" w:rsidP="0016345B">
      <w:pPr>
        <w:autoSpaceDE w:val="0"/>
        <w:autoSpaceDN w:val="0"/>
        <w:adjustRightInd w:val="0"/>
        <w:spacing w:after="0" w:line="240" w:lineRule="auto"/>
        <w:ind w:firstLine="709"/>
        <w:jc w:val="center"/>
        <w:rPr>
          <w:rFonts w:ascii="Times New Roman" w:hAnsi="Times New Roman" w:cs="Times New Roman"/>
          <w:color w:val="000000"/>
          <w:sz w:val="28"/>
          <w:szCs w:val="24"/>
        </w:rPr>
      </w:pPr>
    </w:p>
    <w:p w:rsidR="0016345B" w:rsidRPr="0016345B" w:rsidRDefault="0016345B" w:rsidP="0016345B">
      <w:pPr>
        <w:autoSpaceDE w:val="0"/>
        <w:autoSpaceDN w:val="0"/>
        <w:adjustRightInd w:val="0"/>
        <w:spacing w:after="0" w:line="240" w:lineRule="auto"/>
        <w:ind w:firstLine="709"/>
        <w:jc w:val="center"/>
        <w:rPr>
          <w:rFonts w:ascii="Times New Roman" w:hAnsi="Times New Roman" w:cs="Times New Roman"/>
          <w:color w:val="000000"/>
          <w:sz w:val="28"/>
          <w:szCs w:val="24"/>
        </w:rPr>
      </w:pPr>
    </w:p>
    <w:p w:rsidR="0016345B" w:rsidRPr="0016345B" w:rsidRDefault="0016345B" w:rsidP="0016345B">
      <w:pPr>
        <w:autoSpaceDE w:val="0"/>
        <w:autoSpaceDN w:val="0"/>
        <w:adjustRightInd w:val="0"/>
        <w:spacing w:after="0" w:line="240" w:lineRule="auto"/>
        <w:ind w:firstLine="709"/>
        <w:jc w:val="center"/>
        <w:rPr>
          <w:rFonts w:ascii="Times New Roman" w:hAnsi="Times New Roman" w:cs="Times New Roman"/>
          <w:color w:val="000000"/>
          <w:sz w:val="28"/>
          <w:szCs w:val="24"/>
        </w:rPr>
      </w:pPr>
    </w:p>
    <w:p w:rsidR="0016345B" w:rsidRPr="0016345B" w:rsidRDefault="0016345B" w:rsidP="0016345B">
      <w:pPr>
        <w:autoSpaceDE w:val="0"/>
        <w:autoSpaceDN w:val="0"/>
        <w:adjustRightInd w:val="0"/>
        <w:spacing w:after="0" w:line="240" w:lineRule="auto"/>
        <w:ind w:firstLine="142"/>
        <w:jc w:val="center"/>
        <w:rPr>
          <w:rFonts w:ascii="Times New Roman" w:hAnsi="Times New Roman" w:cs="Times New Roman"/>
          <w:color w:val="000000"/>
          <w:sz w:val="28"/>
          <w:szCs w:val="24"/>
        </w:rPr>
      </w:pPr>
      <w:r w:rsidRPr="0016345B">
        <w:rPr>
          <w:rFonts w:ascii="Times New Roman" w:hAnsi="Times New Roman" w:cs="Times New Roman"/>
          <w:noProof/>
          <w:color w:val="000000"/>
          <w:sz w:val="24"/>
          <w:szCs w:val="24"/>
          <w:lang w:eastAsia="ru-RU"/>
        </w:rPr>
        <w:drawing>
          <wp:inline distT="0" distB="0" distL="0" distR="0" wp14:anchorId="21FAD647" wp14:editId="2EFB3258">
            <wp:extent cx="1797268" cy="1797268"/>
            <wp:effectExtent l="19050" t="0" r="0" b="0"/>
            <wp:docPr id="40" name="Рисунок 24" descr="http://sch1.goruno-dubna.ru/wp-content/uploads/2017/02/logof1-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1.goruno-dubna.ru/wp-content/uploads/2017/02/logof1-150x150.png"/>
                    <pic:cNvPicPr>
                      <a:picLocks noChangeAspect="1" noChangeArrowheads="1"/>
                    </pic:cNvPicPr>
                  </pic:nvPicPr>
                  <pic:blipFill>
                    <a:blip r:embed="rId12" cstate="print"/>
                    <a:srcRect/>
                    <a:stretch>
                      <a:fillRect/>
                    </a:stretch>
                  </pic:blipFill>
                  <pic:spPr bwMode="auto">
                    <a:xfrm>
                      <a:off x="0" y="0"/>
                      <a:ext cx="1801145" cy="1801145"/>
                    </a:xfrm>
                    <a:prstGeom prst="rect">
                      <a:avLst/>
                    </a:prstGeom>
                    <a:noFill/>
                    <a:ln w="9525">
                      <a:noFill/>
                      <a:miter lim="800000"/>
                      <a:headEnd/>
                      <a:tailEnd/>
                    </a:ln>
                  </pic:spPr>
                </pic:pic>
              </a:graphicData>
            </a:graphic>
          </wp:inline>
        </w:drawing>
      </w:r>
    </w:p>
    <w:p w:rsidR="0016345B" w:rsidRPr="0016345B" w:rsidRDefault="0016345B" w:rsidP="0016345B">
      <w:pPr>
        <w:autoSpaceDE w:val="0"/>
        <w:autoSpaceDN w:val="0"/>
        <w:adjustRightInd w:val="0"/>
        <w:spacing w:after="0" w:line="240" w:lineRule="auto"/>
        <w:ind w:firstLine="709"/>
        <w:jc w:val="both"/>
        <w:rPr>
          <w:rFonts w:ascii="Times New Roman" w:hAnsi="Times New Roman" w:cs="Times New Roman"/>
          <w:color w:val="000000"/>
          <w:sz w:val="28"/>
          <w:szCs w:val="24"/>
        </w:rPr>
      </w:pPr>
    </w:p>
    <w:p w:rsidR="0016345B" w:rsidRPr="0016345B" w:rsidRDefault="0016345B" w:rsidP="0016345B">
      <w:pPr>
        <w:autoSpaceDE w:val="0"/>
        <w:autoSpaceDN w:val="0"/>
        <w:adjustRightInd w:val="0"/>
        <w:spacing w:after="0" w:line="240" w:lineRule="auto"/>
        <w:ind w:firstLine="709"/>
        <w:jc w:val="both"/>
        <w:rPr>
          <w:rFonts w:ascii="Times New Roman" w:hAnsi="Times New Roman" w:cs="Times New Roman"/>
          <w:color w:val="000000"/>
          <w:sz w:val="28"/>
          <w:szCs w:val="24"/>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jc w:val="right"/>
        <w:rPr>
          <w:rFonts w:ascii="Times New Roman" w:hAnsi="Times New Roman" w:cs="Times New Roman"/>
          <w:color w:val="000000"/>
          <w:sz w:val="23"/>
          <w:szCs w:val="23"/>
        </w:rPr>
      </w:pPr>
    </w:p>
    <w:p w:rsidR="0016345B" w:rsidRPr="0016345B" w:rsidRDefault="0016345B" w:rsidP="0016345B">
      <w:pPr>
        <w:autoSpaceDE w:val="0"/>
        <w:autoSpaceDN w:val="0"/>
        <w:adjustRightInd w:val="0"/>
        <w:spacing w:after="0" w:line="240" w:lineRule="auto"/>
        <w:jc w:val="right"/>
        <w:rPr>
          <w:rFonts w:ascii="Times New Roman" w:hAnsi="Times New Roman" w:cs="Times New Roman"/>
          <w:color w:val="000000"/>
          <w:sz w:val="23"/>
          <w:szCs w:val="23"/>
        </w:rPr>
      </w:pPr>
      <w:r w:rsidRPr="0016345B">
        <w:rPr>
          <w:rFonts w:ascii="Times New Roman" w:hAnsi="Times New Roman" w:cs="Times New Roman"/>
          <w:color w:val="000000"/>
          <w:sz w:val="23"/>
          <w:szCs w:val="23"/>
        </w:rPr>
        <w:t xml:space="preserve">141980, г. Дубна, Московская область, ул. Макаренко, д.3. </w:t>
      </w:r>
    </w:p>
    <w:p w:rsidR="0016345B" w:rsidRPr="0016345B" w:rsidRDefault="0016345B" w:rsidP="0016345B">
      <w:pPr>
        <w:autoSpaceDE w:val="0"/>
        <w:autoSpaceDN w:val="0"/>
        <w:adjustRightInd w:val="0"/>
        <w:spacing w:after="0" w:line="240" w:lineRule="auto"/>
        <w:jc w:val="right"/>
        <w:rPr>
          <w:rFonts w:ascii="Times New Roman" w:hAnsi="Times New Roman" w:cs="Times New Roman"/>
          <w:color w:val="000000"/>
          <w:sz w:val="23"/>
          <w:szCs w:val="23"/>
        </w:rPr>
      </w:pPr>
      <w:r w:rsidRPr="0016345B">
        <w:rPr>
          <w:rFonts w:ascii="Times New Roman" w:hAnsi="Times New Roman" w:cs="Times New Roman"/>
          <w:color w:val="000000"/>
          <w:sz w:val="23"/>
          <w:szCs w:val="23"/>
        </w:rPr>
        <w:t xml:space="preserve">Тел./факс </w:t>
      </w:r>
      <w:r w:rsidRPr="0016345B">
        <w:rPr>
          <w:rFonts w:ascii="Times New Roman" w:hAnsi="Times New Roman" w:cs="Times New Roman"/>
          <w:color w:val="000000"/>
          <w:sz w:val="24"/>
          <w:szCs w:val="24"/>
        </w:rPr>
        <w:t xml:space="preserve">8(496)2123162 </w:t>
      </w:r>
      <w:r w:rsidRPr="0016345B">
        <w:rPr>
          <w:rFonts w:ascii="Times New Roman" w:hAnsi="Times New Roman" w:cs="Times New Roman"/>
          <w:color w:val="000000"/>
          <w:sz w:val="23"/>
          <w:szCs w:val="23"/>
        </w:rPr>
        <w:t>e-</w:t>
      </w:r>
      <w:proofErr w:type="spellStart"/>
      <w:r w:rsidRPr="0016345B">
        <w:rPr>
          <w:rFonts w:ascii="Times New Roman" w:hAnsi="Times New Roman" w:cs="Times New Roman"/>
          <w:color w:val="000000"/>
          <w:sz w:val="23"/>
          <w:szCs w:val="23"/>
        </w:rPr>
        <w:t>mail</w:t>
      </w:r>
      <w:proofErr w:type="spellEnd"/>
      <w:r w:rsidRPr="0016345B">
        <w:rPr>
          <w:rFonts w:ascii="Times New Roman" w:hAnsi="Times New Roman" w:cs="Times New Roman"/>
          <w:color w:val="000000"/>
          <w:sz w:val="23"/>
          <w:szCs w:val="23"/>
        </w:rPr>
        <w:t xml:space="preserve">: </w:t>
      </w:r>
      <w:r w:rsidRPr="0016345B">
        <w:rPr>
          <w:rFonts w:ascii="Times New Roman" w:hAnsi="Times New Roman" w:cs="Times New Roman"/>
          <w:color w:val="000000"/>
          <w:sz w:val="23"/>
          <w:szCs w:val="23"/>
          <w:lang w:val="en-US"/>
        </w:rPr>
        <w:t>school</w:t>
      </w:r>
      <w:r w:rsidRPr="0016345B">
        <w:rPr>
          <w:rFonts w:ascii="Times New Roman" w:hAnsi="Times New Roman" w:cs="Times New Roman"/>
          <w:color w:val="000000"/>
          <w:sz w:val="23"/>
          <w:szCs w:val="23"/>
        </w:rPr>
        <w:t>1@uni-dubna.ru</w:t>
      </w:r>
    </w:p>
    <w:p w:rsidR="0016345B" w:rsidRPr="0016345B" w:rsidRDefault="0016345B" w:rsidP="0016345B">
      <w:pPr>
        <w:spacing w:after="0" w:line="240" w:lineRule="auto"/>
        <w:jc w:val="right"/>
        <w:rPr>
          <w:b/>
          <w:bCs/>
          <w:i/>
          <w:iCs/>
        </w:rPr>
      </w:pPr>
    </w:p>
    <w:p w:rsidR="0016345B" w:rsidRPr="0016345B" w:rsidRDefault="0016345B" w:rsidP="0016345B">
      <w:pPr>
        <w:spacing w:after="0" w:line="240" w:lineRule="auto"/>
        <w:jc w:val="right"/>
        <w:rPr>
          <w:b/>
          <w:bCs/>
          <w:i/>
          <w:iCs/>
          <w:sz w:val="16"/>
        </w:rPr>
      </w:pPr>
      <w:r w:rsidRPr="0016345B">
        <w:rPr>
          <w:b/>
          <w:bCs/>
          <w:i/>
          <w:iCs/>
        </w:rPr>
        <w:t xml:space="preserve">© </w:t>
      </w:r>
      <w:r w:rsidRPr="0016345B">
        <w:rPr>
          <w:rFonts w:ascii="Times New Roman" w:hAnsi="Times New Roman" w:cs="Times New Roman"/>
          <w:i/>
          <w:iCs/>
          <w:color w:val="000000"/>
          <w:sz w:val="20"/>
          <w:szCs w:val="28"/>
        </w:rPr>
        <w:t>Муниципальное бюджетное образовательное учреждение "Средняя общеобразовательная школа №1 с углубленным изучением отдельных предметов г. Дубны Московской области",</w:t>
      </w:r>
    </w:p>
    <w:p w:rsidR="0016345B" w:rsidRPr="0016345B" w:rsidRDefault="0016345B" w:rsidP="0016345B">
      <w:pPr>
        <w:spacing w:after="0" w:line="240" w:lineRule="auto"/>
        <w:contextualSpacing/>
        <w:jc w:val="right"/>
        <w:rPr>
          <w:rFonts w:ascii="Times New Roman" w:hAnsi="Times New Roman" w:cs="Times New Roman"/>
          <w:sz w:val="24"/>
          <w:szCs w:val="32"/>
        </w:rPr>
      </w:pPr>
    </w:p>
    <w:p w:rsidR="00AF24F5" w:rsidRPr="00FF3C04" w:rsidRDefault="00AF24F5" w:rsidP="00AF24F5">
      <w:pPr>
        <w:spacing w:after="0" w:line="240" w:lineRule="auto"/>
        <w:rPr>
          <w:sz w:val="24"/>
          <w:szCs w:val="24"/>
        </w:rPr>
      </w:pPr>
    </w:p>
    <w:sectPr w:rsidR="00AF24F5" w:rsidRPr="00FF3C04" w:rsidSect="00AF24F5">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C79" w:rsidRDefault="00C45C79">
      <w:pPr>
        <w:spacing w:after="0" w:line="240" w:lineRule="auto"/>
      </w:pPr>
      <w:r>
        <w:separator/>
      </w:r>
    </w:p>
  </w:endnote>
  <w:endnote w:type="continuationSeparator" w:id="0">
    <w:p w:rsidR="00C45C79" w:rsidRDefault="00C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Gothic"/>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auto"/>
    <w:pitch w:val="variable"/>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C46" w:rsidRDefault="00A12C46">
    <w:pPr>
      <w:pStyle w:val="a8"/>
      <w:jc w:val="center"/>
    </w:pPr>
    <w:r>
      <w:fldChar w:fldCharType="begin"/>
    </w:r>
    <w:r>
      <w:instrText>PAGE   \* MERGEFORMAT</w:instrText>
    </w:r>
    <w:r>
      <w:fldChar w:fldCharType="separate"/>
    </w:r>
    <w:r w:rsidR="00191D84">
      <w:rPr>
        <w:noProof/>
      </w:rPr>
      <w:t>3</w:t>
    </w:r>
    <w:r>
      <w:fldChar w:fldCharType="end"/>
    </w:r>
  </w:p>
  <w:p w:rsidR="00A12C46" w:rsidRDefault="00A12C4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411607"/>
      <w:docPartObj>
        <w:docPartGallery w:val="Page Numbers (Bottom of Page)"/>
        <w:docPartUnique/>
      </w:docPartObj>
    </w:sdtPr>
    <w:sdtContent>
      <w:p w:rsidR="00A12C46" w:rsidRDefault="00A12C46">
        <w:pPr>
          <w:pStyle w:val="a8"/>
          <w:jc w:val="center"/>
        </w:pPr>
        <w:r>
          <w:fldChar w:fldCharType="begin"/>
        </w:r>
        <w:r>
          <w:instrText>PAGE   \* MERGEFORMAT</w:instrText>
        </w:r>
        <w:r>
          <w:fldChar w:fldCharType="separate"/>
        </w:r>
        <w:r w:rsidR="00191D84">
          <w:rPr>
            <w:noProof/>
          </w:rPr>
          <w:t>23</w:t>
        </w:r>
        <w:r>
          <w:rPr>
            <w:noProof/>
          </w:rPr>
          <w:fldChar w:fldCharType="end"/>
        </w:r>
      </w:p>
    </w:sdtContent>
  </w:sdt>
  <w:p w:rsidR="00A12C46" w:rsidRDefault="00A12C4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76626"/>
      <w:docPartObj>
        <w:docPartGallery w:val="Page Numbers (Bottom of Page)"/>
        <w:docPartUnique/>
      </w:docPartObj>
    </w:sdtPr>
    <w:sdtContent>
      <w:p w:rsidR="00A12C46" w:rsidRDefault="00A12C46">
        <w:pPr>
          <w:pStyle w:val="a8"/>
          <w:jc w:val="center"/>
        </w:pPr>
        <w:r>
          <w:fldChar w:fldCharType="begin"/>
        </w:r>
        <w:r>
          <w:instrText>PAGE   \* MERGEFORMAT</w:instrText>
        </w:r>
        <w:r>
          <w:fldChar w:fldCharType="separate"/>
        </w:r>
        <w:r w:rsidR="00191D84">
          <w:rPr>
            <w:noProof/>
          </w:rPr>
          <w:t>63</w:t>
        </w:r>
        <w:r>
          <w:fldChar w:fldCharType="end"/>
        </w:r>
      </w:p>
    </w:sdtContent>
  </w:sdt>
  <w:p w:rsidR="00A12C46" w:rsidRDefault="00A12C4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077279"/>
      <w:docPartObj>
        <w:docPartGallery w:val="Page Numbers (Bottom of Page)"/>
        <w:docPartUnique/>
      </w:docPartObj>
    </w:sdtPr>
    <w:sdtContent>
      <w:p w:rsidR="00A12C46" w:rsidRDefault="00A12C46">
        <w:pPr>
          <w:pStyle w:val="a8"/>
          <w:jc w:val="center"/>
        </w:pPr>
        <w:r>
          <w:fldChar w:fldCharType="begin"/>
        </w:r>
        <w:r>
          <w:instrText>PAGE   \* MERGEFORMAT</w:instrText>
        </w:r>
        <w:r>
          <w:fldChar w:fldCharType="separate"/>
        </w:r>
        <w:r w:rsidR="00191D84">
          <w:rPr>
            <w:noProof/>
          </w:rPr>
          <w:t>74</w:t>
        </w:r>
        <w:r>
          <w:fldChar w:fldCharType="end"/>
        </w:r>
      </w:p>
    </w:sdtContent>
  </w:sdt>
  <w:p w:rsidR="00A12C46" w:rsidRDefault="00A12C46">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847787"/>
      <w:docPartObj>
        <w:docPartGallery w:val="Page Numbers (Bottom of Page)"/>
        <w:docPartUnique/>
      </w:docPartObj>
    </w:sdtPr>
    <w:sdtContent>
      <w:p w:rsidR="00A12C46" w:rsidRDefault="00A12C46">
        <w:pPr>
          <w:pStyle w:val="a8"/>
          <w:jc w:val="center"/>
        </w:pPr>
        <w:r>
          <w:fldChar w:fldCharType="begin"/>
        </w:r>
        <w:r>
          <w:instrText>PAGE   \* MERGEFORMAT</w:instrText>
        </w:r>
        <w:r>
          <w:fldChar w:fldCharType="separate"/>
        </w:r>
        <w:r w:rsidR="00191D84">
          <w:rPr>
            <w:noProof/>
          </w:rPr>
          <w:t>131</w:t>
        </w:r>
        <w:r>
          <w:fldChar w:fldCharType="end"/>
        </w:r>
      </w:p>
    </w:sdtContent>
  </w:sdt>
  <w:p w:rsidR="00A12C46" w:rsidRDefault="00A12C46">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733465"/>
      <w:docPartObj>
        <w:docPartGallery w:val="Page Numbers (Bottom of Page)"/>
        <w:docPartUnique/>
      </w:docPartObj>
    </w:sdtPr>
    <w:sdtContent>
      <w:p w:rsidR="00D865DD" w:rsidRDefault="00D865DD">
        <w:pPr>
          <w:pStyle w:val="a8"/>
          <w:jc w:val="center"/>
        </w:pPr>
        <w:r>
          <w:fldChar w:fldCharType="begin"/>
        </w:r>
        <w:r>
          <w:instrText>PAGE   \* MERGEFORMAT</w:instrText>
        </w:r>
        <w:r>
          <w:fldChar w:fldCharType="separate"/>
        </w:r>
        <w:r w:rsidR="00191D84">
          <w:rPr>
            <w:noProof/>
          </w:rPr>
          <w:t>147</w:t>
        </w:r>
        <w:r>
          <w:fldChar w:fldCharType="end"/>
        </w:r>
      </w:p>
    </w:sdtContent>
  </w:sdt>
  <w:p w:rsidR="00A12C46" w:rsidRDefault="00A12C46">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C46" w:rsidRDefault="00A12C46">
    <w:pPr>
      <w:pStyle w:val="a8"/>
      <w:jc w:val="center"/>
    </w:pPr>
    <w:r>
      <w:fldChar w:fldCharType="begin"/>
    </w:r>
    <w:r>
      <w:instrText>PAGE   \* MERGEFORMAT</w:instrText>
    </w:r>
    <w:r>
      <w:fldChar w:fldCharType="separate"/>
    </w:r>
    <w:r w:rsidR="00191D84">
      <w:rPr>
        <w:noProof/>
      </w:rPr>
      <w:t>172</w:t>
    </w:r>
    <w:r>
      <w:fldChar w:fldCharType="end"/>
    </w:r>
  </w:p>
  <w:p w:rsidR="00A12C46" w:rsidRDefault="00A12C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C79" w:rsidRDefault="00C45C79">
      <w:pPr>
        <w:spacing w:after="0" w:line="240" w:lineRule="auto"/>
      </w:pPr>
      <w:r>
        <w:separator/>
      </w:r>
    </w:p>
  </w:footnote>
  <w:footnote w:type="continuationSeparator" w:id="0">
    <w:p w:rsidR="00C45C79" w:rsidRDefault="00C45C79">
      <w:pPr>
        <w:spacing w:after="0" w:line="240" w:lineRule="auto"/>
      </w:pPr>
      <w:r>
        <w:continuationSeparator/>
      </w:r>
    </w:p>
  </w:footnote>
  <w:footnote w:id="1">
    <w:p w:rsidR="00A12C46" w:rsidRPr="00A75512" w:rsidRDefault="00A12C46">
      <w:pPr>
        <w:pStyle w:val="aff0"/>
        <w:rPr>
          <w:rFonts w:ascii="Times New Roman" w:hAnsi="Times New Roman" w:cs="Times New Roman"/>
        </w:rPr>
      </w:pPr>
      <w:r w:rsidRPr="00A75512">
        <w:rPr>
          <w:rStyle w:val="aff2"/>
          <w:rFonts w:ascii="Times New Roman" w:hAnsi="Times New Roman" w:cs="Times New Roman"/>
        </w:rPr>
        <w:footnoteRef/>
      </w:r>
      <w:r w:rsidRPr="00A75512">
        <w:rPr>
          <w:rFonts w:ascii="Times New Roman" w:hAnsi="Times New Roman" w:cs="Times New Roman"/>
        </w:rPr>
        <w:t xml:space="preserve"> </w:t>
      </w:r>
      <w:r w:rsidRPr="00A75512">
        <w:rPr>
          <w:rFonts w:ascii="Times New Roman" w:hAnsi="Times New Roman" w:cs="Times New Roman"/>
          <w:iCs/>
          <w:color w:val="000000"/>
          <w:shd w:val="clear" w:color="auto" w:fill="FFFFFF"/>
        </w:rPr>
        <w:t xml:space="preserve">Литвинова В. В. </w:t>
      </w:r>
      <w:r w:rsidRPr="00A75512">
        <w:rPr>
          <w:rFonts w:ascii="Times New Roman" w:hAnsi="Times New Roman" w:cs="Times New Roman"/>
        </w:rPr>
        <w:t xml:space="preserve">Внедрение персонифицированного финансирования в дополнительном образовании детей. </w:t>
      </w:r>
      <w:r w:rsidRPr="00A75512">
        <w:rPr>
          <w:rFonts w:ascii="Times New Roman" w:hAnsi="Times New Roman" w:cs="Times New Roman"/>
          <w:color w:val="000000"/>
          <w:shd w:val="clear" w:color="auto" w:fill="FFFFFF"/>
        </w:rPr>
        <w:t xml:space="preserve">[Электронный ресурс]. </w:t>
      </w:r>
      <w:r w:rsidRPr="00A75512">
        <w:rPr>
          <w:rFonts w:ascii="Times New Roman" w:hAnsi="Times New Roman" w:cs="Times New Roman"/>
          <w:lang w:val="en-US"/>
        </w:rPr>
        <w:t>URL</w:t>
      </w:r>
      <w:r w:rsidRPr="00A75512">
        <w:rPr>
          <w:rFonts w:ascii="Times New Roman" w:hAnsi="Times New Roman" w:cs="Times New Roman"/>
        </w:rPr>
        <w:t xml:space="preserve">: </w:t>
      </w:r>
      <w:hyperlink r:id="rId1" w:history="1">
        <w:r w:rsidRPr="00A75512">
          <w:rPr>
            <w:rStyle w:val="a5"/>
            <w:rFonts w:ascii="Times New Roman" w:hAnsi="Times New Roman" w:cs="Times New Roman"/>
            <w:lang w:val="en-US"/>
          </w:rPr>
          <w:t>https</w:t>
        </w:r>
        <w:r w:rsidRPr="00A75512">
          <w:rPr>
            <w:rStyle w:val="a5"/>
            <w:rFonts w:ascii="Times New Roman" w:hAnsi="Times New Roman" w:cs="Times New Roman"/>
          </w:rPr>
          <w:t>://</w:t>
        </w:r>
        <w:r w:rsidRPr="00A75512">
          <w:rPr>
            <w:rStyle w:val="a5"/>
            <w:rFonts w:ascii="Times New Roman" w:hAnsi="Times New Roman" w:cs="Times New Roman"/>
            <w:lang w:val="en-US"/>
          </w:rPr>
          <w:t>www</w:t>
        </w:r>
        <w:r w:rsidRPr="00A75512">
          <w:rPr>
            <w:rStyle w:val="a5"/>
            <w:rFonts w:ascii="Times New Roman" w:hAnsi="Times New Roman" w:cs="Times New Roman"/>
          </w:rPr>
          <w:t>.</w:t>
        </w:r>
        <w:proofErr w:type="spellStart"/>
        <w:r w:rsidRPr="00A75512">
          <w:rPr>
            <w:rStyle w:val="a5"/>
            <w:rFonts w:ascii="Times New Roman" w:hAnsi="Times New Roman" w:cs="Times New Roman"/>
            <w:lang w:val="en-US"/>
          </w:rPr>
          <w:t>innov</w:t>
        </w:r>
        <w:proofErr w:type="spellEnd"/>
        <w:r w:rsidRPr="00A75512">
          <w:rPr>
            <w:rStyle w:val="a5"/>
            <w:rFonts w:ascii="Times New Roman" w:hAnsi="Times New Roman" w:cs="Times New Roman"/>
          </w:rPr>
          <w:t>.</w:t>
        </w:r>
        <w:proofErr w:type="spellStart"/>
        <w:r w:rsidRPr="00A75512">
          <w:rPr>
            <w:rStyle w:val="a5"/>
            <w:rFonts w:ascii="Times New Roman" w:hAnsi="Times New Roman" w:cs="Times New Roman"/>
            <w:lang w:val="en-US"/>
          </w:rPr>
          <w:t>ru</w:t>
        </w:r>
        <w:proofErr w:type="spellEnd"/>
        <w:r w:rsidRPr="00A75512">
          <w:rPr>
            <w:rStyle w:val="a5"/>
            <w:rFonts w:ascii="Times New Roman" w:hAnsi="Times New Roman" w:cs="Times New Roman"/>
          </w:rPr>
          <w:t>/</w:t>
        </w:r>
        <w:r w:rsidRPr="00A75512">
          <w:rPr>
            <w:rStyle w:val="a5"/>
            <w:rFonts w:ascii="Times New Roman" w:hAnsi="Times New Roman" w:cs="Times New Roman"/>
            <w:lang w:val="en-US"/>
          </w:rPr>
          <w:t>science</w:t>
        </w:r>
        <w:r w:rsidRPr="00A75512">
          <w:rPr>
            <w:rStyle w:val="a5"/>
            <w:rFonts w:ascii="Times New Roman" w:hAnsi="Times New Roman" w:cs="Times New Roman"/>
          </w:rPr>
          <w:t>/</w:t>
        </w:r>
        <w:r w:rsidRPr="00A75512">
          <w:rPr>
            <w:rStyle w:val="a5"/>
            <w:rFonts w:ascii="Times New Roman" w:hAnsi="Times New Roman" w:cs="Times New Roman"/>
            <w:lang w:val="en-US"/>
          </w:rPr>
          <w:t>economy</w:t>
        </w:r>
        <w:r w:rsidRPr="00A75512">
          <w:rPr>
            <w:rStyle w:val="a5"/>
            <w:rFonts w:ascii="Times New Roman" w:hAnsi="Times New Roman" w:cs="Times New Roman"/>
          </w:rPr>
          <w:t>/</w:t>
        </w:r>
        <w:proofErr w:type="spellStart"/>
        <w:r w:rsidRPr="00A75512">
          <w:rPr>
            <w:rStyle w:val="a5"/>
            <w:rFonts w:ascii="Times New Roman" w:hAnsi="Times New Roman" w:cs="Times New Roman"/>
            <w:lang w:val="en-US"/>
          </w:rPr>
          <w:t>vnedrenie</w:t>
        </w:r>
        <w:proofErr w:type="spellEnd"/>
        <w:r w:rsidRPr="00A75512">
          <w:rPr>
            <w:rStyle w:val="a5"/>
            <w:rFonts w:ascii="Times New Roman" w:hAnsi="Times New Roman" w:cs="Times New Roman"/>
          </w:rPr>
          <w:t>-</w:t>
        </w:r>
        <w:proofErr w:type="spellStart"/>
        <w:r w:rsidRPr="00A75512">
          <w:rPr>
            <w:rStyle w:val="a5"/>
            <w:rFonts w:ascii="Times New Roman" w:hAnsi="Times New Roman" w:cs="Times New Roman"/>
            <w:lang w:val="en-US"/>
          </w:rPr>
          <w:t>personifitsirovannogo</w:t>
        </w:r>
        <w:proofErr w:type="spellEnd"/>
        <w:r w:rsidRPr="00A75512">
          <w:rPr>
            <w:rStyle w:val="a5"/>
            <w:rFonts w:ascii="Times New Roman" w:hAnsi="Times New Roman" w:cs="Times New Roman"/>
          </w:rPr>
          <w:t>-</w:t>
        </w:r>
        <w:r w:rsidRPr="00A75512">
          <w:rPr>
            <w:rStyle w:val="a5"/>
            <w:rFonts w:ascii="Times New Roman" w:hAnsi="Times New Roman" w:cs="Times New Roman"/>
            <w:lang w:val="en-US"/>
          </w:rPr>
          <w:t>fin</w:t>
        </w:r>
        <w:r w:rsidRPr="00A75512">
          <w:rPr>
            <w:rStyle w:val="a5"/>
            <w:rFonts w:ascii="Times New Roman" w:hAnsi="Times New Roman" w:cs="Times New Roman"/>
          </w:rPr>
          <w:t>/</w:t>
        </w:r>
      </w:hyperlink>
      <w:r w:rsidRPr="00A75512">
        <w:rPr>
          <w:rFonts w:ascii="Times New Roman" w:hAnsi="Times New Roman" w:cs="Times New Roman"/>
        </w:rPr>
        <w:t xml:space="preserve"> (</w:t>
      </w:r>
      <w:r w:rsidRPr="00A75512">
        <w:rPr>
          <w:rFonts w:ascii="Times New Roman" w:hAnsi="Times New Roman" w:cs="Times New Roman"/>
          <w:color w:val="000000"/>
          <w:shd w:val="clear" w:color="auto" w:fill="FFFFFF"/>
        </w:rPr>
        <w:t>дата обращения:</w:t>
      </w:r>
      <w:r w:rsidRPr="00A75512">
        <w:rPr>
          <w:rFonts w:ascii="Times New Roman" w:hAnsi="Times New Roman" w:cs="Times New Roman"/>
        </w:rPr>
        <w:t xml:space="preserve"> 11.02.2020)</w:t>
      </w:r>
    </w:p>
  </w:footnote>
  <w:footnote w:id="2">
    <w:p w:rsidR="00A12C46" w:rsidRPr="00A75512" w:rsidRDefault="00A12C46" w:rsidP="00A75512">
      <w:pPr>
        <w:pStyle w:val="aff0"/>
        <w:jc w:val="both"/>
        <w:rPr>
          <w:rFonts w:ascii="Times New Roman" w:hAnsi="Times New Roman" w:cs="Times New Roman"/>
        </w:rPr>
      </w:pPr>
      <w:r w:rsidRPr="00A75512">
        <w:rPr>
          <w:rStyle w:val="aff2"/>
          <w:rFonts w:ascii="Times New Roman" w:hAnsi="Times New Roman" w:cs="Times New Roman"/>
        </w:rPr>
        <w:footnoteRef/>
      </w:r>
      <w:r w:rsidRPr="00A75512">
        <w:rPr>
          <w:rFonts w:ascii="Times New Roman" w:hAnsi="Times New Roman" w:cs="Times New Roman"/>
        </w:rPr>
        <w:t xml:space="preserve"> </w:t>
      </w:r>
      <w:proofErr w:type="spellStart"/>
      <w:r w:rsidRPr="00A75512">
        <w:rPr>
          <w:rFonts w:ascii="Times New Roman" w:hAnsi="Times New Roman" w:cs="Times New Roman"/>
          <w:color w:val="000000"/>
          <w:shd w:val="clear" w:color="auto" w:fill="FFFFFF"/>
        </w:rPr>
        <w:t>Абанкина</w:t>
      </w:r>
      <w:proofErr w:type="spellEnd"/>
      <w:r w:rsidRPr="00A75512">
        <w:rPr>
          <w:rFonts w:ascii="Times New Roman" w:hAnsi="Times New Roman" w:cs="Times New Roman"/>
          <w:color w:val="000000"/>
          <w:shd w:val="clear" w:color="auto" w:fill="FFFFFF"/>
        </w:rPr>
        <w:t xml:space="preserve"> И. В. Персонифицированное финансирование в сфере дополнительного образования. М.: Высшая школа экономики, 2015. [Электронный ресурс]. URL: http://docplayer.ru/72253135-Personificirovannoe-finansirovanie-v-sfere-dopolnitelnogo-obraz</w:t>
      </w:r>
      <w:r>
        <w:rPr>
          <w:rFonts w:ascii="Times New Roman" w:hAnsi="Times New Roman" w:cs="Times New Roman"/>
          <w:color w:val="000000"/>
          <w:shd w:val="clear" w:color="auto" w:fill="FFFFFF"/>
        </w:rPr>
        <w:t>ovaniya.html (дата обращения: 11.02.2020</w:t>
      </w:r>
      <w:r w:rsidRPr="00A75512">
        <w:rPr>
          <w:rFonts w:ascii="Times New Roman" w:hAnsi="Times New Roman" w:cs="Times New Roman"/>
          <w:color w:val="000000"/>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1155"/>
        </w:tabs>
        <w:ind w:left="1155"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E8745688"/>
    <w:name w:val="WWNum2"/>
    <w:lvl w:ilvl="0">
      <w:start w:val="1"/>
      <w:numFmt w:val="bullet"/>
      <w:lvlText w:val=""/>
      <w:lvlJc w:val="left"/>
      <w:pPr>
        <w:tabs>
          <w:tab w:val="num" w:pos="1155"/>
        </w:tabs>
        <w:ind w:left="1155" w:hanging="360"/>
      </w:pPr>
      <w:rPr>
        <w:rFonts w:ascii="Symbol" w:hAnsi="Symbol" w:hint="default"/>
        <w:b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3"/>
    <w:lvl w:ilvl="0">
      <w:start w:val="1"/>
      <w:numFmt w:val="bullet"/>
      <w:lvlText w:val="-"/>
      <w:lvlJc w:val="left"/>
      <w:pPr>
        <w:tabs>
          <w:tab w:val="num" w:pos="1155"/>
        </w:tabs>
        <w:ind w:left="1155"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Num4"/>
    <w:lvl w:ilvl="0">
      <w:start w:val="1"/>
      <w:numFmt w:val="bullet"/>
      <w:lvlText w:val="-"/>
      <w:lvlJc w:val="left"/>
      <w:pPr>
        <w:tabs>
          <w:tab w:val="num" w:pos="1155"/>
        </w:tabs>
        <w:ind w:left="1155"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5"/>
    <w:lvl w:ilvl="0">
      <w:start w:val="1"/>
      <w:numFmt w:val="bullet"/>
      <w:lvlText w:val="-"/>
      <w:lvlJc w:val="left"/>
      <w:pPr>
        <w:tabs>
          <w:tab w:val="num" w:pos="1155"/>
        </w:tabs>
        <w:ind w:left="1155"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Num6"/>
    <w:lvl w:ilvl="0">
      <w:start w:val="1"/>
      <w:numFmt w:val="bullet"/>
      <w:lvlText w:val="-"/>
      <w:lvlJc w:val="left"/>
      <w:pPr>
        <w:tabs>
          <w:tab w:val="num" w:pos="153"/>
        </w:tabs>
        <w:ind w:left="153" w:hanging="360"/>
      </w:pPr>
      <w:rPr>
        <w:rFonts w:ascii="OpenSymbol" w:hAnsi="OpenSymbol"/>
      </w:rPr>
    </w:lvl>
    <w:lvl w:ilvl="1">
      <w:start w:val="1"/>
      <w:numFmt w:val="bullet"/>
      <w:lvlText w:val="o"/>
      <w:lvlJc w:val="left"/>
      <w:pPr>
        <w:tabs>
          <w:tab w:val="num" w:pos="0"/>
        </w:tabs>
        <w:ind w:left="873" w:hanging="360"/>
      </w:pPr>
      <w:rPr>
        <w:rFonts w:ascii="Courier New" w:hAnsi="Courier New" w:cs="Courier New"/>
      </w:rPr>
    </w:lvl>
    <w:lvl w:ilvl="2">
      <w:start w:val="1"/>
      <w:numFmt w:val="bullet"/>
      <w:lvlText w:val=""/>
      <w:lvlJc w:val="left"/>
      <w:pPr>
        <w:tabs>
          <w:tab w:val="num" w:pos="0"/>
        </w:tabs>
        <w:ind w:left="1593" w:hanging="360"/>
      </w:pPr>
      <w:rPr>
        <w:rFonts w:ascii="Wingdings" w:hAnsi="Wingdings"/>
      </w:rPr>
    </w:lvl>
    <w:lvl w:ilvl="3">
      <w:start w:val="1"/>
      <w:numFmt w:val="bullet"/>
      <w:lvlText w:val=""/>
      <w:lvlJc w:val="left"/>
      <w:pPr>
        <w:tabs>
          <w:tab w:val="num" w:pos="0"/>
        </w:tabs>
        <w:ind w:left="2313" w:hanging="360"/>
      </w:pPr>
      <w:rPr>
        <w:rFonts w:ascii="Symbol" w:hAnsi="Symbol"/>
      </w:rPr>
    </w:lvl>
    <w:lvl w:ilvl="4">
      <w:start w:val="1"/>
      <w:numFmt w:val="bullet"/>
      <w:lvlText w:val="o"/>
      <w:lvlJc w:val="left"/>
      <w:pPr>
        <w:tabs>
          <w:tab w:val="num" w:pos="0"/>
        </w:tabs>
        <w:ind w:left="3033" w:hanging="360"/>
      </w:pPr>
      <w:rPr>
        <w:rFonts w:ascii="Courier New" w:hAnsi="Courier New" w:cs="Courier New"/>
      </w:rPr>
    </w:lvl>
    <w:lvl w:ilvl="5">
      <w:start w:val="1"/>
      <w:numFmt w:val="bullet"/>
      <w:lvlText w:val=""/>
      <w:lvlJc w:val="left"/>
      <w:pPr>
        <w:tabs>
          <w:tab w:val="num" w:pos="0"/>
        </w:tabs>
        <w:ind w:left="3753" w:hanging="360"/>
      </w:pPr>
      <w:rPr>
        <w:rFonts w:ascii="Wingdings" w:hAnsi="Wingdings"/>
      </w:rPr>
    </w:lvl>
    <w:lvl w:ilvl="6">
      <w:start w:val="1"/>
      <w:numFmt w:val="bullet"/>
      <w:lvlText w:val=""/>
      <w:lvlJc w:val="left"/>
      <w:pPr>
        <w:tabs>
          <w:tab w:val="num" w:pos="0"/>
        </w:tabs>
        <w:ind w:left="4473" w:hanging="360"/>
      </w:pPr>
      <w:rPr>
        <w:rFonts w:ascii="Symbol" w:hAnsi="Symbol"/>
      </w:rPr>
    </w:lvl>
    <w:lvl w:ilvl="7">
      <w:start w:val="1"/>
      <w:numFmt w:val="bullet"/>
      <w:lvlText w:val="o"/>
      <w:lvlJc w:val="left"/>
      <w:pPr>
        <w:tabs>
          <w:tab w:val="num" w:pos="0"/>
        </w:tabs>
        <w:ind w:left="5193" w:hanging="360"/>
      </w:pPr>
      <w:rPr>
        <w:rFonts w:ascii="Courier New" w:hAnsi="Courier New" w:cs="Courier New"/>
      </w:rPr>
    </w:lvl>
    <w:lvl w:ilvl="8">
      <w:start w:val="1"/>
      <w:numFmt w:val="bullet"/>
      <w:lvlText w:val=""/>
      <w:lvlJc w:val="left"/>
      <w:pPr>
        <w:tabs>
          <w:tab w:val="num" w:pos="0"/>
        </w:tabs>
        <w:ind w:left="5913" w:hanging="360"/>
      </w:pPr>
      <w:rPr>
        <w:rFonts w:ascii="Wingdings" w:hAnsi="Wingdings"/>
      </w:rPr>
    </w:lvl>
  </w:abstractNum>
  <w:abstractNum w:abstractNumId="6" w15:restartNumberingAfterBreak="0">
    <w:nsid w:val="02331B86"/>
    <w:multiLevelType w:val="hybridMultilevel"/>
    <w:tmpl w:val="1B50521A"/>
    <w:lvl w:ilvl="0" w:tplc="525E5C6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A15EDF"/>
    <w:multiLevelType w:val="hybridMultilevel"/>
    <w:tmpl w:val="0FBE6A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5C5FB9"/>
    <w:multiLevelType w:val="multilevel"/>
    <w:tmpl w:val="2362E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8D5036"/>
    <w:multiLevelType w:val="multilevel"/>
    <w:tmpl w:val="BD748D04"/>
    <w:styleLink w:val="WWNum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0" w15:restartNumberingAfterBreak="0">
    <w:nsid w:val="04A445E7"/>
    <w:multiLevelType w:val="hybridMultilevel"/>
    <w:tmpl w:val="E44A8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071BF3"/>
    <w:multiLevelType w:val="multilevel"/>
    <w:tmpl w:val="FC4C856C"/>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05CA4B9B"/>
    <w:multiLevelType w:val="hybridMultilevel"/>
    <w:tmpl w:val="6F7442E6"/>
    <w:lvl w:ilvl="0" w:tplc="F842B8E0">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6010BBE"/>
    <w:multiLevelType w:val="hybridMultilevel"/>
    <w:tmpl w:val="60B682C2"/>
    <w:lvl w:ilvl="0" w:tplc="525E5C6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85E32F2"/>
    <w:multiLevelType w:val="multilevel"/>
    <w:tmpl w:val="3614E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B41A1A"/>
    <w:multiLevelType w:val="hybridMultilevel"/>
    <w:tmpl w:val="57361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BD693C"/>
    <w:multiLevelType w:val="hybridMultilevel"/>
    <w:tmpl w:val="96B2AE4C"/>
    <w:lvl w:ilvl="0" w:tplc="0510907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CF716A"/>
    <w:multiLevelType w:val="hybridMultilevel"/>
    <w:tmpl w:val="6F7442E6"/>
    <w:lvl w:ilvl="0" w:tplc="F842B8E0">
      <w:start w:val="1"/>
      <w:numFmt w:val="decimal"/>
      <w:lvlText w:val="%1."/>
      <w:lvlJc w:val="left"/>
      <w:pPr>
        <w:ind w:left="1789" w:hanging="360"/>
      </w:pPr>
      <w:rPr>
        <w:rFonts w:hint="default"/>
        <w:b w:val="0"/>
        <w:sz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0B72412D"/>
    <w:multiLevelType w:val="hybridMultilevel"/>
    <w:tmpl w:val="46744DD4"/>
    <w:lvl w:ilvl="0" w:tplc="D6A657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CC81190"/>
    <w:multiLevelType w:val="hybridMultilevel"/>
    <w:tmpl w:val="FCB4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23200D"/>
    <w:multiLevelType w:val="multilevel"/>
    <w:tmpl w:val="7B560E5C"/>
    <w:lvl w:ilvl="0">
      <w:start w:val="8"/>
      <w:numFmt w:val="decimal"/>
      <w:lvlText w:val="%1.0"/>
      <w:lvlJc w:val="left"/>
      <w:pPr>
        <w:tabs>
          <w:tab w:val="num" w:pos="510"/>
        </w:tabs>
        <w:ind w:left="510" w:hanging="510"/>
      </w:pPr>
    </w:lvl>
    <w:lvl w:ilvl="1">
      <w:start w:val="1"/>
      <w:numFmt w:val="decimal"/>
      <w:lvlText w:val="%1.%2"/>
      <w:lvlJc w:val="left"/>
      <w:pPr>
        <w:tabs>
          <w:tab w:val="num" w:pos="1218"/>
        </w:tabs>
        <w:ind w:left="1218" w:hanging="51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21" w15:restartNumberingAfterBreak="0">
    <w:nsid w:val="0FF2783D"/>
    <w:multiLevelType w:val="hybridMultilevel"/>
    <w:tmpl w:val="2294CD08"/>
    <w:lvl w:ilvl="0" w:tplc="D6A657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0832D20"/>
    <w:multiLevelType w:val="multilevel"/>
    <w:tmpl w:val="9DEA8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AF0EC6"/>
    <w:multiLevelType w:val="hybridMultilevel"/>
    <w:tmpl w:val="8F6ED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EE6F55"/>
    <w:multiLevelType w:val="hybridMultilevel"/>
    <w:tmpl w:val="BD0618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4496609"/>
    <w:multiLevelType w:val="hybridMultilevel"/>
    <w:tmpl w:val="774C3B16"/>
    <w:lvl w:ilvl="0" w:tplc="D6A657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95059EF"/>
    <w:multiLevelType w:val="hybridMultilevel"/>
    <w:tmpl w:val="D862D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8360E6"/>
    <w:multiLevelType w:val="hybridMultilevel"/>
    <w:tmpl w:val="59E89282"/>
    <w:lvl w:ilvl="0" w:tplc="525E5C6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9B90CD5"/>
    <w:multiLevelType w:val="hybridMultilevel"/>
    <w:tmpl w:val="14BE1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19C837BA"/>
    <w:multiLevelType w:val="multilevel"/>
    <w:tmpl w:val="0F4AE91E"/>
    <w:lvl w:ilvl="0">
      <w:start w:val="1"/>
      <w:numFmt w:val="decimal"/>
      <w:lvlText w:val="%1."/>
      <w:lvlJc w:val="left"/>
      <w:pPr>
        <w:tabs>
          <w:tab w:val="num" w:pos="360"/>
        </w:tabs>
        <w:ind w:left="360" w:hanging="360"/>
      </w:pPr>
      <w:rPr>
        <w:sz w:val="28"/>
        <w:szCs w:val="28"/>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1AAD0577"/>
    <w:multiLevelType w:val="multilevel"/>
    <w:tmpl w:val="A7CA7188"/>
    <w:styleLink w:val="WWNum3"/>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31" w15:restartNumberingAfterBreak="0">
    <w:nsid w:val="1B80300B"/>
    <w:multiLevelType w:val="hybridMultilevel"/>
    <w:tmpl w:val="87FA09E8"/>
    <w:lvl w:ilvl="0" w:tplc="679C4D92">
      <w:start w:val="1"/>
      <w:numFmt w:val="decimal"/>
      <w:lvlText w:val="%1."/>
      <w:lvlJc w:val="left"/>
      <w:pPr>
        <w:ind w:left="360" w:hanging="360"/>
      </w:pPr>
      <w:rPr>
        <w:rFonts w:hint="default"/>
        <w:b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1D700479"/>
    <w:multiLevelType w:val="hybridMultilevel"/>
    <w:tmpl w:val="3EB65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DED412B"/>
    <w:multiLevelType w:val="hybridMultilevel"/>
    <w:tmpl w:val="3010645A"/>
    <w:lvl w:ilvl="0" w:tplc="F842B8E0">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215C74DE"/>
    <w:multiLevelType w:val="hybridMultilevel"/>
    <w:tmpl w:val="6E563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2985353"/>
    <w:multiLevelType w:val="hybridMultilevel"/>
    <w:tmpl w:val="D4787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22DF0517"/>
    <w:multiLevelType w:val="hybridMultilevel"/>
    <w:tmpl w:val="3010645A"/>
    <w:lvl w:ilvl="0" w:tplc="F842B8E0">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24B91161"/>
    <w:multiLevelType w:val="hybridMultilevel"/>
    <w:tmpl w:val="A6385384"/>
    <w:lvl w:ilvl="0" w:tplc="5D3EA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25247D87"/>
    <w:multiLevelType w:val="hybridMultilevel"/>
    <w:tmpl w:val="0FBE6A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6012D67"/>
    <w:multiLevelType w:val="hybridMultilevel"/>
    <w:tmpl w:val="155A5DFC"/>
    <w:lvl w:ilvl="0" w:tplc="525E5C66">
      <w:start w:val="1"/>
      <w:numFmt w:val="bullet"/>
      <w:lvlText w:val="-"/>
      <w:lvlJc w:val="left"/>
      <w:pPr>
        <w:ind w:left="567" w:hanging="360"/>
      </w:pPr>
      <w:rPr>
        <w:rFonts w:ascii="Times New Roman" w:hAnsi="Times New Roman"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40" w15:restartNumberingAfterBreak="0">
    <w:nsid w:val="269F63AE"/>
    <w:multiLevelType w:val="multilevel"/>
    <w:tmpl w:val="ADF6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5864AD"/>
    <w:multiLevelType w:val="multilevel"/>
    <w:tmpl w:val="3AB2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9B7E23"/>
    <w:multiLevelType w:val="multilevel"/>
    <w:tmpl w:val="C70809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29555BBE"/>
    <w:multiLevelType w:val="multilevel"/>
    <w:tmpl w:val="AE242748"/>
    <w:styleLink w:val="WWNum6"/>
    <w:lvl w:ilvl="0">
      <w:start w:val="1"/>
      <w:numFmt w:val="decimal"/>
      <w:lvlText w:val="%1."/>
      <w:lvlJc w:val="left"/>
      <w:pPr>
        <w:ind w:left="1789" w:hanging="360"/>
      </w:pPr>
      <w:rPr>
        <w:b w:val="0"/>
        <w:sz w:val="28"/>
      </w:rPr>
    </w:lvl>
    <w:lvl w:ilvl="1">
      <w:start w:val="1"/>
      <w:numFmt w:val="lowerLetter"/>
      <w:lvlText w:val="%2."/>
      <w:lvlJc w:val="left"/>
      <w:pPr>
        <w:ind w:left="2509" w:hanging="360"/>
      </w:pPr>
    </w:lvl>
    <w:lvl w:ilvl="2">
      <w:start w:val="1"/>
      <w:numFmt w:val="lowerRoman"/>
      <w:lvlText w:val="%1.%2.%3."/>
      <w:lvlJc w:val="right"/>
      <w:pPr>
        <w:ind w:left="3229" w:hanging="180"/>
      </w:pPr>
    </w:lvl>
    <w:lvl w:ilvl="3">
      <w:start w:val="1"/>
      <w:numFmt w:val="decimal"/>
      <w:lvlText w:val="%1.%2.%3.%4."/>
      <w:lvlJc w:val="left"/>
      <w:pPr>
        <w:ind w:left="3949" w:hanging="360"/>
      </w:pPr>
    </w:lvl>
    <w:lvl w:ilvl="4">
      <w:start w:val="1"/>
      <w:numFmt w:val="lowerLetter"/>
      <w:lvlText w:val="%1.%2.%3.%4.%5."/>
      <w:lvlJc w:val="left"/>
      <w:pPr>
        <w:ind w:left="4669" w:hanging="360"/>
      </w:pPr>
    </w:lvl>
    <w:lvl w:ilvl="5">
      <w:start w:val="1"/>
      <w:numFmt w:val="lowerRoman"/>
      <w:lvlText w:val="%1.%2.%3.%4.%5.%6."/>
      <w:lvlJc w:val="right"/>
      <w:pPr>
        <w:ind w:left="5389" w:hanging="180"/>
      </w:pPr>
    </w:lvl>
    <w:lvl w:ilvl="6">
      <w:start w:val="1"/>
      <w:numFmt w:val="decimal"/>
      <w:lvlText w:val="%1.%2.%3.%4.%5.%6.%7."/>
      <w:lvlJc w:val="left"/>
      <w:pPr>
        <w:ind w:left="6109" w:hanging="360"/>
      </w:pPr>
    </w:lvl>
    <w:lvl w:ilvl="7">
      <w:start w:val="1"/>
      <w:numFmt w:val="lowerLetter"/>
      <w:lvlText w:val="%1.%2.%3.%4.%5.%6.%7.%8."/>
      <w:lvlJc w:val="left"/>
      <w:pPr>
        <w:ind w:left="6829" w:hanging="360"/>
      </w:pPr>
    </w:lvl>
    <w:lvl w:ilvl="8">
      <w:start w:val="1"/>
      <w:numFmt w:val="lowerRoman"/>
      <w:lvlText w:val="%1.%2.%3.%4.%5.%6.%7.%8.%9."/>
      <w:lvlJc w:val="right"/>
      <w:pPr>
        <w:ind w:left="7549" w:hanging="180"/>
      </w:pPr>
    </w:lvl>
  </w:abstractNum>
  <w:abstractNum w:abstractNumId="44" w15:restartNumberingAfterBreak="0">
    <w:nsid w:val="2AEC6826"/>
    <w:multiLevelType w:val="multilevel"/>
    <w:tmpl w:val="78248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4527AE"/>
    <w:multiLevelType w:val="hybridMultilevel"/>
    <w:tmpl w:val="F3525B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2BBB6BAA"/>
    <w:multiLevelType w:val="hybridMultilevel"/>
    <w:tmpl w:val="2B1C2EC6"/>
    <w:lvl w:ilvl="0" w:tplc="03E028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2D16539D"/>
    <w:multiLevelType w:val="hybridMultilevel"/>
    <w:tmpl w:val="DD7098F6"/>
    <w:lvl w:ilvl="0" w:tplc="2FECF06C">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8" w15:restartNumberingAfterBreak="0">
    <w:nsid w:val="2F4E7224"/>
    <w:multiLevelType w:val="hybridMultilevel"/>
    <w:tmpl w:val="0778F73E"/>
    <w:lvl w:ilvl="0" w:tplc="801C1940">
      <w:start w:val="1"/>
      <w:numFmt w:val="decimal"/>
      <w:lvlText w:val="%1."/>
      <w:lvlJc w:val="left"/>
      <w:pPr>
        <w:ind w:left="502" w:hanging="360"/>
      </w:pPr>
    </w:lvl>
    <w:lvl w:ilvl="1" w:tplc="04190019">
      <w:start w:val="1"/>
      <w:numFmt w:val="decimal"/>
      <w:lvlText w:val="%2."/>
      <w:lvlJc w:val="left"/>
      <w:pPr>
        <w:tabs>
          <w:tab w:val="num" w:pos="1282"/>
        </w:tabs>
        <w:ind w:left="1282" w:hanging="360"/>
      </w:pPr>
    </w:lvl>
    <w:lvl w:ilvl="2" w:tplc="0419001B">
      <w:start w:val="1"/>
      <w:numFmt w:val="decimal"/>
      <w:lvlText w:val="%3."/>
      <w:lvlJc w:val="left"/>
      <w:pPr>
        <w:tabs>
          <w:tab w:val="num" w:pos="2002"/>
        </w:tabs>
        <w:ind w:left="2002" w:hanging="360"/>
      </w:pPr>
    </w:lvl>
    <w:lvl w:ilvl="3" w:tplc="0419000F">
      <w:start w:val="1"/>
      <w:numFmt w:val="decimal"/>
      <w:lvlText w:val="%4."/>
      <w:lvlJc w:val="left"/>
      <w:pPr>
        <w:tabs>
          <w:tab w:val="num" w:pos="2722"/>
        </w:tabs>
        <w:ind w:left="2722" w:hanging="360"/>
      </w:pPr>
    </w:lvl>
    <w:lvl w:ilvl="4" w:tplc="04190019">
      <w:start w:val="1"/>
      <w:numFmt w:val="decimal"/>
      <w:lvlText w:val="%5."/>
      <w:lvlJc w:val="left"/>
      <w:pPr>
        <w:tabs>
          <w:tab w:val="num" w:pos="3442"/>
        </w:tabs>
        <w:ind w:left="3442" w:hanging="360"/>
      </w:pPr>
    </w:lvl>
    <w:lvl w:ilvl="5" w:tplc="0419001B">
      <w:start w:val="1"/>
      <w:numFmt w:val="decimal"/>
      <w:lvlText w:val="%6."/>
      <w:lvlJc w:val="left"/>
      <w:pPr>
        <w:tabs>
          <w:tab w:val="num" w:pos="4162"/>
        </w:tabs>
        <w:ind w:left="4162" w:hanging="360"/>
      </w:pPr>
    </w:lvl>
    <w:lvl w:ilvl="6" w:tplc="0419000F">
      <w:start w:val="1"/>
      <w:numFmt w:val="decimal"/>
      <w:lvlText w:val="%7."/>
      <w:lvlJc w:val="left"/>
      <w:pPr>
        <w:tabs>
          <w:tab w:val="num" w:pos="4882"/>
        </w:tabs>
        <w:ind w:left="4882" w:hanging="360"/>
      </w:pPr>
    </w:lvl>
    <w:lvl w:ilvl="7" w:tplc="04190019">
      <w:start w:val="1"/>
      <w:numFmt w:val="decimal"/>
      <w:lvlText w:val="%8."/>
      <w:lvlJc w:val="left"/>
      <w:pPr>
        <w:tabs>
          <w:tab w:val="num" w:pos="5602"/>
        </w:tabs>
        <w:ind w:left="5602" w:hanging="360"/>
      </w:pPr>
    </w:lvl>
    <w:lvl w:ilvl="8" w:tplc="0419001B">
      <w:start w:val="1"/>
      <w:numFmt w:val="decimal"/>
      <w:lvlText w:val="%9."/>
      <w:lvlJc w:val="left"/>
      <w:pPr>
        <w:tabs>
          <w:tab w:val="num" w:pos="6322"/>
        </w:tabs>
        <w:ind w:left="6322" w:hanging="360"/>
      </w:pPr>
    </w:lvl>
  </w:abstractNum>
  <w:abstractNum w:abstractNumId="49" w15:restartNumberingAfterBreak="0">
    <w:nsid w:val="31747E24"/>
    <w:multiLevelType w:val="hybridMultilevel"/>
    <w:tmpl w:val="8C422FE6"/>
    <w:lvl w:ilvl="0" w:tplc="6FCAF04E">
      <w:start w:val="1"/>
      <w:numFmt w:val="decimal"/>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50" w15:restartNumberingAfterBreak="0">
    <w:nsid w:val="31B077FA"/>
    <w:multiLevelType w:val="hybridMultilevel"/>
    <w:tmpl w:val="DE5AE472"/>
    <w:lvl w:ilvl="0" w:tplc="2FECF0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2DF559E"/>
    <w:multiLevelType w:val="multilevel"/>
    <w:tmpl w:val="8B1AC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FF09A6"/>
    <w:multiLevelType w:val="multilevel"/>
    <w:tmpl w:val="ACA6E8A4"/>
    <w:lvl w:ilvl="0">
      <w:start w:val="6"/>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3" w15:restartNumberingAfterBreak="0">
    <w:nsid w:val="35D159F6"/>
    <w:multiLevelType w:val="multilevel"/>
    <w:tmpl w:val="D66C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8B24B2A"/>
    <w:multiLevelType w:val="hybridMultilevel"/>
    <w:tmpl w:val="0FBE6A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A034EAF"/>
    <w:multiLevelType w:val="hybridMultilevel"/>
    <w:tmpl w:val="85EC0D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3D216710"/>
    <w:multiLevelType w:val="hybridMultilevel"/>
    <w:tmpl w:val="255CB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DA7695A"/>
    <w:multiLevelType w:val="hybridMultilevel"/>
    <w:tmpl w:val="ED045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DFE0838"/>
    <w:multiLevelType w:val="hybridMultilevel"/>
    <w:tmpl w:val="7E20F1B0"/>
    <w:lvl w:ilvl="0" w:tplc="748EEB32">
      <w:start w:val="1"/>
      <w:numFmt w:val="decimal"/>
      <w:lvlText w:val="%1."/>
      <w:lvlJc w:val="left"/>
      <w:pPr>
        <w:ind w:left="1789" w:hanging="360"/>
      </w:pPr>
      <w:rPr>
        <w:rFonts w:hint="default"/>
        <w:b w:val="0"/>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15:restartNumberingAfterBreak="0">
    <w:nsid w:val="3ECF573F"/>
    <w:multiLevelType w:val="hybridMultilevel"/>
    <w:tmpl w:val="659449D2"/>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11E4F89"/>
    <w:multiLevelType w:val="multilevel"/>
    <w:tmpl w:val="134CC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A03B7D"/>
    <w:multiLevelType w:val="multilevel"/>
    <w:tmpl w:val="F198D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A306C3"/>
    <w:multiLevelType w:val="hybridMultilevel"/>
    <w:tmpl w:val="0FBE6A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4B811C0"/>
    <w:multiLevelType w:val="multilevel"/>
    <w:tmpl w:val="3514C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BA7F23"/>
    <w:multiLevelType w:val="hybridMultilevel"/>
    <w:tmpl w:val="4058DF22"/>
    <w:lvl w:ilvl="0" w:tplc="C16E19DA">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5" w15:restartNumberingAfterBreak="0">
    <w:nsid w:val="483A0DDB"/>
    <w:multiLevelType w:val="hybridMultilevel"/>
    <w:tmpl w:val="0FBE6A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9563638"/>
    <w:multiLevelType w:val="multilevel"/>
    <w:tmpl w:val="610C8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193C4B"/>
    <w:multiLevelType w:val="hybridMultilevel"/>
    <w:tmpl w:val="6D70D9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4B5F4F6A"/>
    <w:multiLevelType w:val="hybridMultilevel"/>
    <w:tmpl w:val="BFA0178E"/>
    <w:lvl w:ilvl="0" w:tplc="E870D4B2">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4CB75DAC"/>
    <w:multiLevelType w:val="hybridMultilevel"/>
    <w:tmpl w:val="D004B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CEA7FDB"/>
    <w:multiLevelType w:val="hybridMultilevel"/>
    <w:tmpl w:val="E48A1202"/>
    <w:lvl w:ilvl="0" w:tplc="1220C2C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1" w15:restartNumberingAfterBreak="0">
    <w:nsid w:val="4D7C566E"/>
    <w:multiLevelType w:val="multilevel"/>
    <w:tmpl w:val="F3546C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2" w15:restartNumberingAfterBreak="0">
    <w:nsid w:val="4DBC7C05"/>
    <w:multiLevelType w:val="hybridMultilevel"/>
    <w:tmpl w:val="7AEE9624"/>
    <w:lvl w:ilvl="0" w:tplc="17208D5C">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73" w15:restartNumberingAfterBreak="0">
    <w:nsid w:val="514C273A"/>
    <w:multiLevelType w:val="multilevel"/>
    <w:tmpl w:val="40848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EC1DC8"/>
    <w:multiLevelType w:val="hybridMultilevel"/>
    <w:tmpl w:val="7A7081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520260CC"/>
    <w:multiLevelType w:val="hybridMultilevel"/>
    <w:tmpl w:val="69C64218"/>
    <w:lvl w:ilvl="0" w:tplc="D6A657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3646943"/>
    <w:multiLevelType w:val="hybridMultilevel"/>
    <w:tmpl w:val="E6224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5822FFE"/>
    <w:multiLevelType w:val="multilevel"/>
    <w:tmpl w:val="E0049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5FD12F9"/>
    <w:multiLevelType w:val="hybridMultilevel"/>
    <w:tmpl w:val="A4F0F4FE"/>
    <w:lvl w:ilvl="0" w:tplc="DE481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56210431"/>
    <w:multiLevelType w:val="hybridMultilevel"/>
    <w:tmpl w:val="18CC94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585E4B4F"/>
    <w:multiLevelType w:val="hybridMultilevel"/>
    <w:tmpl w:val="A68A837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88C4BDB"/>
    <w:multiLevelType w:val="hybridMultilevel"/>
    <w:tmpl w:val="0FBE6A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9FA2784"/>
    <w:multiLevelType w:val="multilevel"/>
    <w:tmpl w:val="6D9A0BC6"/>
    <w:lvl w:ilvl="0">
      <w:start w:val="4"/>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15:restartNumberingAfterBreak="0">
    <w:nsid w:val="59FF5340"/>
    <w:multiLevelType w:val="hybridMultilevel"/>
    <w:tmpl w:val="3EB65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B9B1680"/>
    <w:multiLevelType w:val="hybridMultilevel"/>
    <w:tmpl w:val="A20AD788"/>
    <w:lvl w:ilvl="0" w:tplc="F842B8E0">
      <w:start w:val="1"/>
      <w:numFmt w:val="decimal"/>
      <w:lvlText w:val="%1."/>
      <w:lvlJc w:val="left"/>
      <w:pPr>
        <w:ind w:left="360" w:hanging="360"/>
      </w:pPr>
      <w:rPr>
        <w:rFonts w:hint="default"/>
        <w:b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5" w15:restartNumberingAfterBreak="0">
    <w:nsid w:val="61413B93"/>
    <w:multiLevelType w:val="hybridMultilevel"/>
    <w:tmpl w:val="676C164C"/>
    <w:lvl w:ilvl="0" w:tplc="D6A657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1339F4"/>
    <w:multiLevelType w:val="multilevel"/>
    <w:tmpl w:val="2E807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422BD6"/>
    <w:multiLevelType w:val="hybridMultilevel"/>
    <w:tmpl w:val="7EA63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679D4179"/>
    <w:multiLevelType w:val="multilevel"/>
    <w:tmpl w:val="14F2E326"/>
    <w:styleLink w:val="WWNum4"/>
    <w:lvl w:ilvl="0">
      <w:numFmt w:val="bullet"/>
      <w:lvlText w:val="-"/>
      <w:lvlJc w:val="left"/>
      <w:pPr>
        <w:ind w:left="1429" w:hanging="360"/>
      </w:pPr>
      <w:rPr>
        <w:rFonts w:ascii="Times New Roman" w:hAnsi="Times New Roman"/>
      </w:rPr>
    </w:lvl>
    <w:lvl w:ilvl="1">
      <w:numFmt w:val="bullet"/>
      <w:lvlText w:val="o"/>
      <w:lvlJc w:val="left"/>
      <w:pPr>
        <w:ind w:left="2149" w:hanging="360"/>
      </w:pPr>
      <w:rPr>
        <w:rFonts w:ascii="Courier New" w:hAnsi="Courier New"/>
        <w:sz w:val="20"/>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sz w:val="20"/>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sz w:val="20"/>
      </w:rPr>
    </w:lvl>
    <w:lvl w:ilvl="8">
      <w:numFmt w:val="bullet"/>
      <w:lvlText w:val=""/>
      <w:lvlJc w:val="left"/>
      <w:pPr>
        <w:ind w:left="7189" w:hanging="360"/>
      </w:pPr>
      <w:rPr>
        <w:rFonts w:ascii="Wingdings" w:hAnsi="Wingdings"/>
      </w:rPr>
    </w:lvl>
  </w:abstractNum>
  <w:abstractNum w:abstractNumId="89" w15:restartNumberingAfterBreak="0">
    <w:nsid w:val="686D6221"/>
    <w:multiLevelType w:val="hybridMultilevel"/>
    <w:tmpl w:val="91AE3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B196F76"/>
    <w:multiLevelType w:val="hybridMultilevel"/>
    <w:tmpl w:val="85D84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D373407"/>
    <w:multiLevelType w:val="multilevel"/>
    <w:tmpl w:val="3B3E31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D801BAB"/>
    <w:multiLevelType w:val="multilevel"/>
    <w:tmpl w:val="FC82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32439D"/>
    <w:multiLevelType w:val="multilevel"/>
    <w:tmpl w:val="4A923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7547C3"/>
    <w:multiLevelType w:val="multilevel"/>
    <w:tmpl w:val="78585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56192D"/>
    <w:multiLevelType w:val="hybridMultilevel"/>
    <w:tmpl w:val="3454D9F0"/>
    <w:lvl w:ilvl="0" w:tplc="525E5C6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68C3C28"/>
    <w:multiLevelType w:val="multilevel"/>
    <w:tmpl w:val="F15CEA26"/>
    <w:styleLink w:val="WWNum5"/>
    <w:lvl w:ilvl="0">
      <w:numFmt w:val="bullet"/>
      <w:lvlText w:val="-"/>
      <w:lvlJc w:val="left"/>
      <w:pPr>
        <w:ind w:left="567" w:hanging="360"/>
      </w:pPr>
      <w:rPr>
        <w:rFonts w:ascii="Times New Roman" w:hAnsi="Times New Roman"/>
      </w:rPr>
    </w:lvl>
    <w:lvl w:ilvl="1">
      <w:numFmt w:val="bullet"/>
      <w:lvlText w:val="o"/>
      <w:lvlJc w:val="left"/>
      <w:pPr>
        <w:ind w:left="1287" w:hanging="360"/>
      </w:pPr>
      <w:rPr>
        <w:rFonts w:ascii="Courier New" w:hAnsi="Courier New"/>
        <w:sz w:val="20"/>
      </w:rPr>
    </w:lvl>
    <w:lvl w:ilvl="2">
      <w:numFmt w:val="bullet"/>
      <w:lvlText w:val=""/>
      <w:lvlJc w:val="left"/>
      <w:pPr>
        <w:ind w:left="2007" w:hanging="360"/>
      </w:pPr>
      <w:rPr>
        <w:rFonts w:ascii="Wingdings" w:hAnsi="Wingdings"/>
      </w:rPr>
    </w:lvl>
    <w:lvl w:ilvl="3">
      <w:numFmt w:val="bullet"/>
      <w:lvlText w:val=""/>
      <w:lvlJc w:val="left"/>
      <w:pPr>
        <w:ind w:left="2727" w:hanging="360"/>
      </w:pPr>
      <w:rPr>
        <w:rFonts w:ascii="Symbol" w:hAnsi="Symbol"/>
      </w:rPr>
    </w:lvl>
    <w:lvl w:ilvl="4">
      <w:numFmt w:val="bullet"/>
      <w:lvlText w:val="o"/>
      <w:lvlJc w:val="left"/>
      <w:pPr>
        <w:ind w:left="3447" w:hanging="360"/>
      </w:pPr>
      <w:rPr>
        <w:rFonts w:ascii="Courier New" w:hAnsi="Courier New"/>
        <w:sz w:val="20"/>
      </w:rPr>
    </w:lvl>
    <w:lvl w:ilvl="5">
      <w:numFmt w:val="bullet"/>
      <w:lvlText w:val=""/>
      <w:lvlJc w:val="left"/>
      <w:pPr>
        <w:ind w:left="4167" w:hanging="360"/>
      </w:pPr>
      <w:rPr>
        <w:rFonts w:ascii="Wingdings" w:hAnsi="Wingdings"/>
      </w:rPr>
    </w:lvl>
    <w:lvl w:ilvl="6">
      <w:numFmt w:val="bullet"/>
      <w:lvlText w:val=""/>
      <w:lvlJc w:val="left"/>
      <w:pPr>
        <w:ind w:left="4887" w:hanging="360"/>
      </w:pPr>
      <w:rPr>
        <w:rFonts w:ascii="Symbol" w:hAnsi="Symbol"/>
      </w:rPr>
    </w:lvl>
    <w:lvl w:ilvl="7">
      <w:numFmt w:val="bullet"/>
      <w:lvlText w:val="o"/>
      <w:lvlJc w:val="left"/>
      <w:pPr>
        <w:ind w:left="5607" w:hanging="360"/>
      </w:pPr>
      <w:rPr>
        <w:rFonts w:ascii="Courier New" w:hAnsi="Courier New"/>
        <w:sz w:val="20"/>
      </w:rPr>
    </w:lvl>
    <w:lvl w:ilvl="8">
      <w:numFmt w:val="bullet"/>
      <w:lvlText w:val=""/>
      <w:lvlJc w:val="left"/>
      <w:pPr>
        <w:ind w:left="6327" w:hanging="360"/>
      </w:pPr>
      <w:rPr>
        <w:rFonts w:ascii="Wingdings" w:hAnsi="Wingdings"/>
      </w:rPr>
    </w:lvl>
  </w:abstractNum>
  <w:abstractNum w:abstractNumId="97" w15:restartNumberingAfterBreak="0">
    <w:nsid w:val="76AB4853"/>
    <w:multiLevelType w:val="hybridMultilevel"/>
    <w:tmpl w:val="DC8A37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7E72A63"/>
    <w:multiLevelType w:val="hybridMultilevel"/>
    <w:tmpl w:val="70A02064"/>
    <w:lvl w:ilvl="0" w:tplc="B5261A68">
      <w:start w:val="2"/>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99" w15:restartNumberingAfterBreak="0">
    <w:nsid w:val="789D77B0"/>
    <w:multiLevelType w:val="multilevel"/>
    <w:tmpl w:val="F6FA8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7D0880"/>
    <w:multiLevelType w:val="multilevel"/>
    <w:tmpl w:val="6CE02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EE1507F"/>
    <w:multiLevelType w:val="hybridMultilevel"/>
    <w:tmpl w:val="62AA8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FB76533"/>
    <w:multiLevelType w:val="hybridMultilevel"/>
    <w:tmpl w:val="87FA09E8"/>
    <w:lvl w:ilvl="0" w:tplc="679C4D92">
      <w:start w:val="1"/>
      <w:numFmt w:val="decimal"/>
      <w:lvlText w:val="%1."/>
      <w:lvlJc w:val="left"/>
      <w:pPr>
        <w:ind w:left="360" w:hanging="360"/>
      </w:pPr>
      <w:rPr>
        <w:rFonts w:hint="default"/>
        <w:b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5"/>
  </w:num>
  <w:num w:numId="2">
    <w:abstractNumId w:val="7"/>
  </w:num>
  <w:num w:numId="3">
    <w:abstractNumId w:val="37"/>
  </w:num>
  <w:num w:numId="4">
    <w:abstractNumId w:val="27"/>
  </w:num>
  <w:num w:numId="5">
    <w:abstractNumId w:val="39"/>
  </w:num>
  <w:num w:numId="6">
    <w:abstractNumId w:val="58"/>
  </w:num>
  <w:num w:numId="7">
    <w:abstractNumId w:val="6"/>
  </w:num>
  <w:num w:numId="8">
    <w:abstractNumId w:val="13"/>
  </w:num>
  <w:num w:numId="9">
    <w:abstractNumId w:val="91"/>
  </w:num>
  <w:num w:numId="10">
    <w:abstractNumId w:val="74"/>
  </w:num>
  <w:num w:numId="11">
    <w:abstractNumId w:val="29"/>
  </w:num>
  <w:num w:numId="12">
    <w:abstractNumId w:val="59"/>
  </w:num>
  <w:num w:numId="13">
    <w:abstractNumId w:val="80"/>
  </w:num>
  <w:num w:numId="14">
    <w:abstractNumId w:val="70"/>
  </w:num>
  <w:num w:numId="15">
    <w:abstractNumId w:val="64"/>
  </w:num>
  <w:num w:numId="16">
    <w:abstractNumId w:val="72"/>
  </w:num>
  <w:num w:numId="17">
    <w:abstractNumId w:val="49"/>
  </w:num>
  <w:num w:numId="18">
    <w:abstractNumId w:val="82"/>
  </w:num>
  <w:num w:numId="19">
    <w:abstractNumId w:val="32"/>
  </w:num>
  <w:num w:numId="20">
    <w:abstractNumId w:val="85"/>
  </w:num>
  <w:num w:numId="21">
    <w:abstractNumId w:val="21"/>
  </w:num>
  <w:num w:numId="22">
    <w:abstractNumId w:val="75"/>
  </w:num>
  <w:num w:numId="23">
    <w:abstractNumId w:val="18"/>
  </w:num>
  <w:num w:numId="24">
    <w:abstractNumId w:val="15"/>
  </w:num>
  <w:num w:numId="25">
    <w:abstractNumId w:val="26"/>
  </w:num>
  <w:num w:numId="26">
    <w:abstractNumId w:val="97"/>
  </w:num>
  <w:num w:numId="27">
    <w:abstractNumId w:val="83"/>
  </w:num>
  <w:num w:numId="28">
    <w:abstractNumId w:val="56"/>
  </w:num>
  <w:num w:numId="29">
    <w:abstractNumId w:val="46"/>
  </w:num>
  <w:num w:numId="30">
    <w:abstractNumId w:val="45"/>
  </w:num>
  <w:num w:numId="31">
    <w:abstractNumId w:val="35"/>
  </w:num>
  <w:num w:numId="32">
    <w:abstractNumId w:val="55"/>
  </w:num>
  <w:num w:numId="33">
    <w:abstractNumId w:val="23"/>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1"/>
  </w:num>
  <w:num w:numId="37">
    <w:abstractNumId w:val="9"/>
  </w:num>
  <w:num w:numId="38">
    <w:abstractNumId w:val="30"/>
  </w:num>
  <w:num w:numId="39">
    <w:abstractNumId w:val="88"/>
  </w:num>
  <w:num w:numId="40">
    <w:abstractNumId w:val="96"/>
  </w:num>
  <w:num w:numId="41">
    <w:abstractNumId w:val="43"/>
  </w:num>
  <w:num w:numId="42">
    <w:abstractNumId w:val="71"/>
  </w:num>
  <w:num w:numId="43">
    <w:abstractNumId w:val="9"/>
    <w:lvlOverride w:ilvl="0">
      <w:startOverride w:val="1"/>
    </w:lvlOverride>
  </w:num>
  <w:num w:numId="44">
    <w:abstractNumId w:val="30"/>
    <w:lvlOverride w:ilvl="0">
      <w:startOverride w:val="1"/>
    </w:lvlOverride>
  </w:num>
  <w:num w:numId="45">
    <w:abstractNumId w:val="43"/>
    <w:lvlOverride w:ilvl="0">
      <w:startOverride w:val="1"/>
    </w:lvlOverride>
  </w:num>
  <w:num w:numId="46">
    <w:abstractNumId w:val="22"/>
  </w:num>
  <w:num w:numId="47">
    <w:abstractNumId w:val="79"/>
  </w:num>
  <w:num w:numId="48">
    <w:abstractNumId w:val="87"/>
  </w:num>
  <w:num w:numId="49">
    <w:abstractNumId w:val="31"/>
  </w:num>
  <w:num w:numId="50">
    <w:abstractNumId w:val="78"/>
  </w:num>
  <w:num w:numId="51">
    <w:abstractNumId w:val="60"/>
  </w:num>
  <w:num w:numId="52">
    <w:abstractNumId w:val="41"/>
  </w:num>
  <w:num w:numId="53">
    <w:abstractNumId w:val="51"/>
  </w:num>
  <w:num w:numId="54">
    <w:abstractNumId w:val="14"/>
  </w:num>
  <w:num w:numId="55">
    <w:abstractNumId w:val="73"/>
  </w:num>
  <w:num w:numId="56">
    <w:abstractNumId w:val="8"/>
  </w:num>
  <w:num w:numId="57">
    <w:abstractNumId w:val="66"/>
  </w:num>
  <w:num w:numId="58">
    <w:abstractNumId w:val="61"/>
  </w:num>
  <w:num w:numId="59">
    <w:abstractNumId w:val="44"/>
  </w:num>
  <w:num w:numId="60">
    <w:abstractNumId w:val="100"/>
  </w:num>
  <w:num w:numId="61">
    <w:abstractNumId w:val="86"/>
  </w:num>
  <w:num w:numId="62">
    <w:abstractNumId w:val="99"/>
  </w:num>
  <w:num w:numId="63">
    <w:abstractNumId w:val="77"/>
  </w:num>
  <w:num w:numId="64">
    <w:abstractNumId w:val="63"/>
  </w:num>
  <w:num w:numId="65">
    <w:abstractNumId w:val="93"/>
  </w:num>
  <w:num w:numId="66">
    <w:abstractNumId w:val="5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0"/>
  </w:num>
  <w:num w:numId="69">
    <w:abstractNumId w:val="76"/>
  </w:num>
  <w:num w:numId="70">
    <w:abstractNumId w:val="101"/>
  </w:num>
  <w:num w:numId="71">
    <w:abstractNumId w:val="34"/>
  </w:num>
  <w:num w:numId="72">
    <w:abstractNumId w:val="24"/>
  </w:num>
  <w:num w:numId="73">
    <w:abstractNumId w:val="28"/>
  </w:num>
  <w:num w:numId="74">
    <w:abstractNumId w:val="0"/>
  </w:num>
  <w:num w:numId="75">
    <w:abstractNumId w:val="1"/>
  </w:num>
  <w:num w:numId="76">
    <w:abstractNumId w:val="2"/>
  </w:num>
  <w:num w:numId="77">
    <w:abstractNumId w:val="3"/>
  </w:num>
  <w:num w:numId="78">
    <w:abstractNumId w:val="4"/>
  </w:num>
  <w:num w:numId="79">
    <w:abstractNumId w:val="5"/>
  </w:num>
  <w:num w:numId="80">
    <w:abstractNumId w:val="92"/>
  </w:num>
  <w:num w:numId="81">
    <w:abstractNumId w:val="40"/>
  </w:num>
  <w:num w:numId="82">
    <w:abstractNumId w:val="53"/>
  </w:num>
  <w:num w:numId="83">
    <w:abstractNumId w:val="89"/>
  </w:num>
  <w:num w:numId="84">
    <w:abstractNumId w:val="69"/>
  </w:num>
  <w:num w:numId="85">
    <w:abstractNumId w:val="19"/>
  </w:num>
  <w:num w:numId="86">
    <w:abstractNumId w:val="42"/>
  </w:num>
  <w:num w:numId="87">
    <w:abstractNumId w:val="57"/>
  </w:num>
  <w:num w:numId="88">
    <w:abstractNumId w:val="10"/>
  </w:num>
  <w:num w:numId="89">
    <w:abstractNumId w:val="98"/>
  </w:num>
  <w:num w:numId="90">
    <w:abstractNumId w:val="68"/>
  </w:num>
  <w:num w:numId="91">
    <w:abstractNumId w:val="81"/>
  </w:num>
  <w:num w:numId="92">
    <w:abstractNumId w:val="38"/>
  </w:num>
  <w:num w:numId="93">
    <w:abstractNumId w:val="17"/>
  </w:num>
  <w:num w:numId="94">
    <w:abstractNumId w:val="54"/>
  </w:num>
  <w:num w:numId="95">
    <w:abstractNumId w:val="65"/>
  </w:num>
  <w:num w:numId="96">
    <w:abstractNumId w:val="62"/>
  </w:num>
  <w:num w:numId="97">
    <w:abstractNumId w:val="36"/>
  </w:num>
  <w:num w:numId="98">
    <w:abstractNumId w:val="102"/>
  </w:num>
  <w:num w:numId="99">
    <w:abstractNumId w:val="12"/>
  </w:num>
  <w:num w:numId="100">
    <w:abstractNumId w:val="84"/>
  </w:num>
  <w:num w:numId="101">
    <w:abstractNumId w:val="33"/>
  </w:num>
  <w:num w:numId="102">
    <w:abstractNumId w:val="95"/>
    <w:lvlOverride w:ilvl="0"/>
    <w:lvlOverride w:ilvl="1"/>
    <w:lvlOverride w:ilvl="2"/>
    <w:lvlOverride w:ilvl="3"/>
    <w:lvlOverride w:ilvl="4"/>
    <w:lvlOverride w:ilvl="5"/>
    <w:lvlOverride w:ilvl="6"/>
    <w:lvlOverride w:ilvl="7"/>
    <w:lvlOverride w:ilvl="8"/>
  </w:num>
  <w:num w:numId="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7"/>
    <w:lvlOverride w:ilvl="0"/>
    <w:lvlOverride w:ilvl="1"/>
    <w:lvlOverride w:ilvl="2"/>
    <w:lvlOverride w:ilvl="3"/>
    <w:lvlOverride w:ilvl="4"/>
    <w:lvlOverride w:ilvl="5"/>
    <w:lvlOverride w:ilvl="6"/>
    <w:lvlOverride w:ilvl="7"/>
    <w:lvlOverride w:ilvl="8"/>
  </w:num>
  <w:num w:numId="106">
    <w:abstractNumId w:val="39"/>
    <w:lvlOverride w:ilvl="0"/>
    <w:lvlOverride w:ilvl="1"/>
    <w:lvlOverride w:ilvl="2"/>
    <w:lvlOverride w:ilvl="3"/>
    <w:lvlOverride w:ilvl="4"/>
    <w:lvlOverride w:ilvl="5"/>
    <w:lvlOverride w:ilvl="6"/>
    <w:lvlOverride w:ilvl="7"/>
    <w:lvlOverride w:ilvl="8"/>
  </w:num>
  <w:num w:numId="10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4"/>
    <w:lvlOverride w:ilvl="0"/>
    <w:lvlOverride w:ilvl="1"/>
    <w:lvlOverride w:ilvl="2"/>
    <w:lvlOverride w:ilvl="3"/>
    <w:lvlOverride w:ilvl="4"/>
    <w:lvlOverride w:ilvl="5"/>
    <w:lvlOverride w:ilvl="6"/>
    <w:lvlOverride w:ilvl="7"/>
    <w:lvlOverride w:ilvl="8"/>
  </w:num>
  <w:num w:numId="109">
    <w:abstractNumId w:val="67"/>
  </w:num>
  <w:num w:numId="110">
    <w:abstractNumId w:val="50"/>
  </w:num>
  <w:num w:numId="111">
    <w:abstractNumId w:val="25"/>
  </w:num>
  <w:num w:numId="112">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5B5"/>
    <w:rsid w:val="00123E19"/>
    <w:rsid w:val="0016345B"/>
    <w:rsid w:val="00191D84"/>
    <w:rsid w:val="001B28BD"/>
    <w:rsid w:val="002245B5"/>
    <w:rsid w:val="002878FF"/>
    <w:rsid w:val="002E7DF9"/>
    <w:rsid w:val="003463FC"/>
    <w:rsid w:val="004735F4"/>
    <w:rsid w:val="004C1115"/>
    <w:rsid w:val="00597FBB"/>
    <w:rsid w:val="005C6217"/>
    <w:rsid w:val="0060643F"/>
    <w:rsid w:val="00752B85"/>
    <w:rsid w:val="007D627C"/>
    <w:rsid w:val="00846AF0"/>
    <w:rsid w:val="00860EB1"/>
    <w:rsid w:val="008A5B79"/>
    <w:rsid w:val="008D1EB9"/>
    <w:rsid w:val="009C2785"/>
    <w:rsid w:val="00A12C46"/>
    <w:rsid w:val="00A30E65"/>
    <w:rsid w:val="00A4590C"/>
    <w:rsid w:val="00A75512"/>
    <w:rsid w:val="00AD51CF"/>
    <w:rsid w:val="00AF24F5"/>
    <w:rsid w:val="00C45C79"/>
    <w:rsid w:val="00D865DD"/>
    <w:rsid w:val="00D915B9"/>
    <w:rsid w:val="00DB6B31"/>
    <w:rsid w:val="00E611E2"/>
    <w:rsid w:val="00E93077"/>
    <w:rsid w:val="00F062D7"/>
    <w:rsid w:val="00F160CE"/>
    <w:rsid w:val="00FF3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F9A3DF"/>
  <w15:chartTrackingRefBased/>
  <w15:docId w15:val="{5A1397E8-9531-4F55-BC60-51B47FAC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4F5"/>
  </w:style>
  <w:style w:type="paragraph" w:styleId="1">
    <w:name w:val="heading 1"/>
    <w:basedOn w:val="Standard"/>
    <w:next w:val="Textbody"/>
    <w:link w:val="10"/>
    <w:qFormat/>
    <w:rsid w:val="005C6217"/>
    <w:pPr>
      <w:keepNext/>
      <w:keepLines/>
      <w:spacing w:before="240" w:after="0"/>
      <w:outlineLvl w:val="0"/>
    </w:pPr>
    <w:rPr>
      <w:rFonts w:ascii="Calibri Light" w:hAnsi="Calibri Light"/>
      <w:color w:val="2E74B5"/>
      <w:sz w:val="32"/>
      <w:szCs w:val="32"/>
    </w:rPr>
  </w:style>
  <w:style w:type="paragraph" w:styleId="2">
    <w:name w:val="heading 2"/>
    <w:basedOn w:val="Standard"/>
    <w:next w:val="Textbody"/>
    <w:link w:val="20"/>
    <w:rsid w:val="005C6217"/>
    <w:pPr>
      <w:keepNext/>
      <w:keepLines/>
      <w:spacing w:before="40" w:after="0"/>
      <w:outlineLvl w:val="1"/>
    </w:pPr>
    <w:rPr>
      <w:rFonts w:ascii="Calibri Light" w:hAnsi="Calibri Light"/>
      <w:color w:val="2E74B5"/>
      <w:sz w:val="26"/>
      <w:szCs w:val="26"/>
    </w:rPr>
  </w:style>
  <w:style w:type="paragraph" w:styleId="3">
    <w:name w:val="heading 3"/>
    <w:basedOn w:val="Standard"/>
    <w:next w:val="Textbody"/>
    <w:link w:val="30"/>
    <w:qFormat/>
    <w:rsid w:val="005C6217"/>
    <w:pPr>
      <w:spacing w:before="100" w:after="100"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0"/>
    <w:link w:val="40"/>
    <w:qFormat/>
    <w:rsid w:val="00A4590C"/>
    <w:pPr>
      <w:keepNext/>
      <w:keepLines/>
      <w:numPr>
        <w:ilvl w:val="3"/>
        <w:numId w:val="1"/>
      </w:numPr>
      <w:suppressAutoHyphens/>
      <w:spacing w:before="200" w:after="0" w:line="240" w:lineRule="auto"/>
      <w:outlineLvl w:val="3"/>
    </w:pPr>
    <w:rPr>
      <w:rFonts w:ascii="Cambria" w:eastAsia="Times New Roman" w:hAnsi="Cambria" w:cs="Times New Roman"/>
      <w:b/>
      <w:bCs/>
      <w:i/>
      <w:iCs/>
      <w:color w:val="4F81BD"/>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AF2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1"/>
    <w:unhideWhenUsed/>
    <w:rsid w:val="00AF24F5"/>
    <w:rPr>
      <w:color w:val="0000FF"/>
      <w:u w:val="single"/>
    </w:rPr>
  </w:style>
  <w:style w:type="paragraph" w:styleId="a6">
    <w:name w:val="header"/>
    <w:basedOn w:val="a"/>
    <w:link w:val="a7"/>
    <w:unhideWhenUsed/>
    <w:rsid w:val="00AF24F5"/>
    <w:pPr>
      <w:tabs>
        <w:tab w:val="center" w:pos="4677"/>
        <w:tab w:val="right" w:pos="9355"/>
      </w:tabs>
      <w:spacing w:after="0" w:line="240" w:lineRule="auto"/>
    </w:pPr>
  </w:style>
  <w:style w:type="character" w:customStyle="1" w:styleId="a7">
    <w:name w:val="Верхний колонтитул Знак"/>
    <w:basedOn w:val="a1"/>
    <w:link w:val="a6"/>
    <w:rsid w:val="00AF24F5"/>
  </w:style>
  <w:style w:type="paragraph" w:styleId="a8">
    <w:name w:val="footer"/>
    <w:basedOn w:val="a"/>
    <w:link w:val="a9"/>
    <w:uiPriority w:val="99"/>
    <w:unhideWhenUsed/>
    <w:rsid w:val="00AF24F5"/>
    <w:pPr>
      <w:tabs>
        <w:tab w:val="center" w:pos="4677"/>
        <w:tab w:val="right" w:pos="9355"/>
      </w:tabs>
      <w:spacing w:after="0" w:line="240" w:lineRule="auto"/>
    </w:pPr>
  </w:style>
  <w:style w:type="character" w:customStyle="1" w:styleId="a9">
    <w:name w:val="Нижний колонтитул Знак"/>
    <w:basedOn w:val="a1"/>
    <w:link w:val="a8"/>
    <w:uiPriority w:val="99"/>
    <w:rsid w:val="00AF24F5"/>
  </w:style>
  <w:style w:type="table" w:styleId="-1">
    <w:name w:val="Grid Table 1 Light"/>
    <w:basedOn w:val="a2"/>
    <w:uiPriority w:val="46"/>
    <w:rsid w:val="00AF24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a">
    <w:name w:val="List Paragraph"/>
    <w:basedOn w:val="a"/>
    <w:uiPriority w:val="99"/>
    <w:qFormat/>
    <w:rsid w:val="00AF24F5"/>
    <w:pPr>
      <w:spacing w:after="200" w:line="276" w:lineRule="auto"/>
      <w:ind w:left="720"/>
      <w:contextualSpacing/>
    </w:pPr>
    <w:rPr>
      <w:rFonts w:eastAsiaTheme="minorEastAsia"/>
      <w:lang w:eastAsia="ru-RU"/>
    </w:rPr>
  </w:style>
  <w:style w:type="paragraph" w:customStyle="1" w:styleId="Style2">
    <w:name w:val="Style2"/>
    <w:basedOn w:val="a"/>
    <w:uiPriority w:val="99"/>
    <w:rsid w:val="00AF24F5"/>
    <w:pPr>
      <w:widowControl w:val="0"/>
      <w:autoSpaceDE w:val="0"/>
      <w:autoSpaceDN w:val="0"/>
      <w:adjustRightInd w:val="0"/>
      <w:spacing w:after="0" w:line="394" w:lineRule="exact"/>
      <w:jc w:val="both"/>
    </w:pPr>
    <w:rPr>
      <w:rFonts w:ascii="Calibri" w:eastAsia="Times New Roman" w:hAnsi="Calibri" w:cs="Times New Roman"/>
      <w:sz w:val="24"/>
      <w:szCs w:val="24"/>
      <w:lang w:eastAsia="ru-RU"/>
    </w:rPr>
  </w:style>
  <w:style w:type="paragraph" w:customStyle="1" w:styleId="Style14">
    <w:name w:val="Style14"/>
    <w:basedOn w:val="a"/>
    <w:uiPriority w:val="99"/>
    <w:rsid w:val="00AF24F5"/>
    <w:pPr>
      <w:widowControl w:val="0"/>
      <w:autoSpaceDE w:val="0"/>
      <w:autoSpaceDN w:val="0"/>
      <w:adjustRightInd w:val="0"/>
      <w:spacing w:after="0" w:line="494" w:lineRule="exact"/>
      <w:ind w:firstLine="686"/>
    </w:pPr>
    <w:rPr>
      <w:rFonts w:ascii="Calibri" w:eastAsia="Times New Roman" w:hAnsi="Calibri" w:cs="Times New Roman"/>
      <w:sz w:val="24"/>
      <w:szCs w:val="24"/>
      <w:lang w:eastAsia="ru-RU"/>
    </w:rPr>
  </w:style>
  <w:style w:type="character" w:customStyle="1" w:styleId="FontStyle36">
    <w:name w:val="Font Style36"/>
    <w:uiPriority w:val="99"/>
    <w:rsid w:val="00AF24F5"/>
    <w:rPr>
      <w:rFonts w:ascii="Times New Roman" w:hAnsi="Times New Roman" w:cs="Times New Roman"/>
      <w:sz w:val="26"/>
      <w:szCs w:val="26"/>
    </w:rPr>
  </w:style>
  <w:style w:type="character" w:customStyle="1" w:styleId="FontStyle12">
    <w:name w:val="Font Style12"/>
    <w:uiPriority w:val="99"/>
    <w:rsid w:val="00AF24F5"/>
    <w:rPr>
      <w:rFonts w:ascii="Times New Roman" w:hAnsi="Times New Roman" w:cs="Times New Roman"/>
      <w:sz w:val="22"/>
      <w:szCs w:val="22"/>
    </w:rPr>
  </w:style>
  <w:style w:type="table" w:styleId="ab">
    <w:name w:val="Table Grid"/>
    <w:basedOn w:val="a2"/>
    <w:rsid w:val="00AF24F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1"/>
    <w:uiPriority w:val="99"/>
    <w:semiHidden/>
    <w:unhideWhenUsed/>
    <w:rsid w:val="00AF24F5"/>
    <w:rPr>
      <w:color w:val="954F72" w:themeColor="followedHyperlink"/>
      <w:u w:val="single"/>
    </w:rPr>
  </w:style>
  <w:style w:type="numbering" w:customStyle="1" w:styleId="11">
    <w:name w:val="Нет списка1"/>
    <w:next w:val="a3"/>
    <w:uiPriority w:val="99"/>
    <w:semiHidden/>
    <w:unhideWhenUsed/>
    <w:rsid w:val="00AF24F5"/>
  </w:style>
  <w:style w:type="paragraph" w:styleId="ad">
    <w:name w:val="Balloon Text"/>
    <w:basedOn w:val="a"/>
    <w:link w:val="ae"/>
    <w:uiPriority w:val="99"/>
    <w:semiHidden/>
    <w:unhideWhenUsed/>
    <w:rsid w:val="00AF24F5"/>
    <w:pPr>
      <w:spacing w:after="0" w:line="240" w:lineRule="auto"/>
    </w:pPr>
    <w:rPr>
      <w:rFonts w:ascii="Tahoma" w:eastAsia="PMingLiU" w:hAnsi="Tahoma" w:cs="Times New Roman"/>
      <w:sz w:val="16"/>
      <w:szCs w:val="16"/>
      <w:lang w:val="x-none" w:eastAsia="x-none"/>
    </w:rPr>
  </w:style>
  <w:style w:type="character" w:customStyle="1" w:styleId="ae">
    <w:name w:val="Текст выноски Знак"/>
    <w:basedOn w:val="a1"/>
    <w:link w:val="ad"/>
    <w:rsid w:val="00AF24F5"/>
    <w:rPr>
      <w:rFonts w:ascii="Tahoma" w:eastAsia="PMingLiU" w:hAnsi="Tahoma" w:cs="Times New Roman"/>
      <w:sz w:val="16"/>
      <w:szCs w:val="16"/>
      <w:lang w:val="x-none" w:eastAsia="x-none"/>
    </w:rPr>
  </w:style>
  <w:style w:type="paragraph" w:styleId="af">
    <w:name w:val="No Spacing"/>
    <w:link w:val="af0"/>
    <w:uiPriority w:val="1"/>
    <w:qFormat/>
    <w:rsid w:val="00AF24F5"/>
    <w:pPr>
      <w:spacing w:after="0" w:line="240" w:lineRule="auto"/>
    </w:pPr>
    <w:rPr>
      <w:rFonts w:ascii="Calibri" w:eastAsia="PMingLiU" w:hAnsi="Calibri" w:cs="Times New Roman"/>
      <w:lang w:eastAsia="ru-RU"/>
    </w:rPr>
  </w:style>
  <w:style w:type="paragraph" w:styleId="a0">
    <w:name w:val="Body Text"/>
    <w:basedOn w:val="a"/>
    <w:link w:val="af1"/>
    <w:qFormat/>
    <w:rsid w:val="00AF24F5"/>
    <w:pPr>
      <w:widowControl w:val="0"/>
      <w:autoSpaceDE w:val="0"/>
      <w:autoSpaceDN w:val="0"/>
      <w:spacing w:after="0" w:line="240" w:lineRule="auto"/>
      <w:ind w:left="218"/>
    </w:pPr>
    <w:rPr>
      <w:rFonts w:ascii="Times New Roman" w:eastAsia="Times New Roman" w:hAnsi="Times New Roman" w:cs="Times New Roman"/>
      <w:sz w:val="28"/>
      <w:szCs w:val="28"/>
      <w:lang w:val="en-US"/>
    </w:rPr>
  </w:style>
  <w:style w:type="character" w:customStyle="1" w:styleId="af1">
    <w:name w:val="Основной текст Знак"/>
    <w:basedOn w:val="a1"/>
    <w:link w:val="a0"/>
    <w:rsid w:val="00AF24F5"/>
    <w:rPr>
      <w:rFonts w:ascii="Times New Roman" w:eastAsia="Times New Roman" w:hAnsi="Times New Roman" w:cs="Times New Roman"/>
      <w:sz w:val="28"/>
      <w:szCs w:val="28"/>
      <w:lang w:val="en-US"/>
    </w:rPr>
  </w:style>
  <w:style w:type="paragraph" w:customStyle="1" w:styleId="21">
    <w:name w:val="Заголовок 21"/>
    <w:basedOn w:val="a"/>
    <w:uiPriority w:val="1"/>
    <w:qFormat/>
    <w:rsid w:val="00AF24F5"/>
    <w:pPr>
      <w:widowControl w:val="0"/>
      <w:autoSpaceDE w:val="0"/>
      <w:autoSpaceDN w:val="0"/>
      <w:spacing w:before="70" w:after="0" w:line="240" w:lineRule="auto"/>
      <w:ind w:left="926"/>
      <w:outlineLvl w:val="2"/>
    </w:pPr>
    <w:rPr>
      <w:rFonts w:ascii="Times New Roman" w:eastAsia="Times New Roman" w:hAnsi="Times New Roman" w:cs="Times New Roman"/>
      <w:b/>
      <w:bCs/>
      <w:sz w:val="28"/>
      <w:szCs w:val="28"/>
      <w:lang w:val="en-US"/>
    </w:rPr>
  </w:style>
  <w:style w:type="paragraph" w:customStyle="1" w:styleId="af2">
    <w:basedOn w:val="a"/>
    <w:next w:val="af3"/>
    <w:link w:val="af4"/>
    <w:qFormat/>
    <w:rsid w:val="00AF24F5"/>
    <w:pPr>
      <w:spacing w:after="0" w:line="240" w:lineRule="auto"/>
      <w:jc w:val="center"/>
    </w:pPr>
    <w:rPr>
      <w:rFonts w:ascii="Times New Roman" w:eastAsia="Times New Roman" w:hAnsi="Times New Roman"/>
      <w:sz w:val="28"/>
    </w:rPr>
  </w:style>
  <w:style w:type="character" w:customStyle="1" w:styleId="af4">
    <w:name w:val="Название Знак"/>
    <w:link w:val="af2"/>
    <w:rsid w:val="00AF24F5"/>
    <w:rPr>
      <w:rFonts w:ascii="Times New Roman" w:eastAsia="Times New Roman" w:hAnsi="Times New Roman"/>
      <w:sz w:val="28"/>
      <w:lang w:eastAsia="en-US"/>
    </w:rPr>
  </w:style>
  <w:style w:type="paragraph" w:customStyle="1" w:styleId="31">
    <w:name w:val="Заголовок 31"/>
    <w:basedOn w:val="a"/>
    <w:uiPriority w:val="1"/>
    <w:qFormat/>
    <w:rsid w:val="00AF24F5"/>
    <w:pPr>
      <w:widowControl w:val="0"/>
      <w:autoSpaceDE w:val="0"/>
      <w:autoSpaceDN w:val="0"/>
      <w:spacing w:after="0" w:line="240" w:lineRule="auto"/>
      <w:ind w:left="926"/>
      <w:outlineLvl w:val="3"/>
    </w:pPr>
    <w:rPr>
      <w:rFonts w:ascii="Times New Roman" w:eastAsia="Times New Roman" w:hAnsi="Times New Roman" w:cs="Times New Roman"/>
      <w:b/>
      <w:bCs/>
      <w:i/>
      <w:sz w:val="28"/>
      <w:szCs w:val="28"/>
      <w:lang w:val="en-US"/>
    </w:rPr>
  </w:style>
  <w:style w:type="paragraph" w:styleId="af3">
    <w:name w:val="Title"/>
    <w:basedOn w:val="a"/>
    <w:next w:val="a"/>
    <w:link w:val="af5"/>
    <w:qFormat/>
    <w:rsid w:val="00AF24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1"/>
    <w:link w:val="af3"/>
    <w:rsid w:val="00AF24F5"/>
    <w:rPr>
      <w:rFonts w:asciiTheme="majorHAnsi" w:eastAsiaTheme="majorEastAsia" w:hAnsiTheme="majorHAnsi" w:cstheme="majorBidi"/>
      <w:spacing w:val="-10"/>
      <w:kern w:val="28"/>
      <w:sz w:val="56"/>
      <w:szCs w:val="56"/>
    </w:rPr>
  </w:style>
  <w:style w:type="paragraph" w:customStyle="1" w:styleId="c8">
    <w:name w:val="c8"/>
    <w:basedOn w:val="a"/>
    <w:rsid w:val="00AF2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1"/>
    <w:rsid w:val="00AF24F5"/>
  </w:style>
  <w:style w:type="paragraph" w:customStyle="1" w:styleId="c23">
    <w:name w:val="c23"/>
    <w:basedOn w:val="a"/>
    <w:rsid w:val="00AF2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AF24F5"/>
  </w:style>
  <w:style w:type="character" w:customStyle="1" w:styleId="apple-converted-space">
    <w:name w:val="apple-converted-space"/>
    <w:basedOn w:val="a1"/>
    <w:rsid w:val="00AF24F5"/>
  </w:style>
  <w:style w:type="character" w:customStyle="1" w:styleId="c5">
    <w:name w:val="c5"/>
    <w:basedOn w:val="a1"/>
    <w:rsid w:val="00AF24F5"/>
  </w:style>
  <w:style w:type="table" w:customStyle="1" w:styleId="-11">
    <w:name w:val="Таблица-сетка 1 светлая1"/>
    <w:basedOn w:val="a2"/>
    <w:uiPriority w:val="46"/>
    <w:rsid w:val="00AF24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WW8Num1z0">
    <w:name w:val="WW8Num1z0"/>
    <w:rsid w:val="00AF24F5"/>
    <w:rPr>
      <w:rFonts w:ascii="Symbol" w:hAnsi="Symbol" w:cs="OpenSymbol"/>
    </w:rPr>
  </w:style>
  <w:style w:type="character" w:styleId="af6">
    <w:name w:val="Strong"/>
    <w:basedOn w:val="a1"/>
    <w:uiPriority w:val="22"/>
    <w:qFormat/>
    <w:rsid w:val="00AF24F5"/>
    <w:rPr>
      <w:b/>
      <w:bCs/>
    </w:rPr>
  </w:style>
  <w:style w:type="character" w:customStyle="1" w:styleId="mo">
    <w:name w:val="mo"/>
    <w:basedOn w:val="a1"/>
    <w:rsid w:val="00AF24F5"/>
  </w:style>
  <w:style w:type="character" w:customStyle="1" w:styleId="10">
    <w:name w:val="Заголовок 1 Знак"/>
    <w:basedOn w:val="a1"/>
    <w:link w:val="1"/>
    <w:rsid w:val="005C6217"/>
    <w:rPr>
      <w:rFonts w:ascii="Calibri Light" w:eastAsia="SimSun" w:hAnsi="Calibri Light" w:cs="F"/>
      <w:color w:val="2E74B5"/>
      <w:kern w:val="3"/>
      <w:sz w:val="32"/>
      <w:szCs w:val="32"/>
    </w:rPr>
  </w:style>
  <w:style w:type="character" w:customStyle="1" w:styleId="20">
    <w:name w:val="Заголовок 2 Знак"/>
    <w:basedOn w:val="a1"/>
    <w:link w:val="2"/>
    <w:rsid w:val="005C6217"/>
    <w:rPr>
      <w:rFonts w:ascii="Calibri Light" w:eastAsia="SimSun" w:hAnsi="Calibri Light" w:cs="F"/>
      <w:color w:val="2E74B5"/>
      <w:kern w:val="3"/>
      <w:sz w:val="26"/>
      <w:szCs w:val="26"/>
    </w:rPr>
  </w:style>
  <w:style w:type="character" w:customStyle="1" w:styleId="30">
    <w:name w:val="Заголовок 3 Знак"/>
    <w:basedOn w:val="a1"/>
    <w:link w:val="3"/>
    <w:rsid w:val="005C6217"/>
    <w:rPr>
      <w:rFonts w:ascii="Times New Roman" w:eastAsia="Times New Roman" w:hAnsi="Times New Roman" w:cs="Times New Roman"/>
      <w:b/>
      <w:bCs/>
      <w:kern w:val="3"/>
      <w:sz w:val="27"/>
      <w:szCs w:val="27"/>
      <w:lang w:eastAsia="ru-RU"/>
    </w:rPr>
  </w:style>
  <w:style w:type="numbering" w:customStyle="1" w:styleId="22">
    <w:name w:val="Нет списка2"/>
    <w:next w:val="a3"/>
    <w:uiPriority w:val="99"/>
    <w:semiHidden/>
    <w:unhideWhenUsed/>
    <w:rsid w:val="005C6217"/>
  </w:style>
  <w:style w:type="paragraph" w:customStyle="1" w:styleId="Standard">
    <w:name w:val="Standard"/>
    <w:rsid w:val="005C6217"/>
    <w:pPr>
      <w:suppressAutoHyphens/>
      <w:autoSpaceDN w:val="0"/>
      <w:textAlignment w:val="baseline"/>
    </w:pPr>
    <w:rPr>
      <w:rFonts w:ascii="Calibri" w:eastAsia="SimSun" w:hAnsi="Calibri" w:cs="F"/>
      <w:kern w:val="3"/>
    </w:rPr>
  </w:style>
  <w:style w:type="paragraph" w:customStyle="1" w:styleId="Heading">
    <w:name w:val="Heading"/>
    <w:basedOn w:val="Standard"/>
    <w:next w:val="Textbody"/>
    <w:rsid w:val="005C6217"/>
    <w:pPr>
      <w:keepNext/>
      <w:spacing w:before="240" w:after="120"/>
    </w:pPr>
    <w:rPr>
      <w:rFonts w:ascii="Arial" w:eastAsia="Microsoft YaHei" w:hAnsi="Arial" w:cs="Mangal"/>
      <w:sz w:val="28"/>
      <w:szCs w:val="28"/>
    </w:rPr>
  </w:style>
  <w:style w:type="paragraph" w:customStyle="1" w:styleId="Textbody">
    <w:name w:val="Text body"/>
    <w:basedOn w:val="Standard"/>
    <w:rsid w:val="005C6217"/>
    <w:pPr>
      <w:spacing w:after="120"/>
    </w:pPr>
  </w:style>
  <w:style w:type="paragraph" w:styleId="af7">
    <w:name w:val="List"/>
    <w:basedOn w:val="Textbody"/>
    <w:rsid w:val="005C6217"/>
    <w:rPr>
      <w:rFonts w:cs="Mangal"/>
    </w:rPr>
  </w:style>
  <w:style w:type="paragraph" w:styleId="af8">
    <w:name w:val="caption"/>
    <w:basedOn w:val="Standard"/>
    <w:rsid w:val="005C6217"/>
    <w:pPr>
      <w:suppressLineNumbers/>
      <w:spacing w:before="120" w:after="120"/>
    </w:pPr>
    <w:rPr>
      <w:rFonts w:cs="Mangal"/>
      <w:i/>
      <w:iCs/>
      <w:sz w:val="24"/>
      <w:szCs w:val="24"/>
    </w:rPr>
  </w:style>
  <w:style w:type="paragraph" w:customStyle="1" w:styleId="Index">
    <w:name w:val="Index"/>
    <w:basedOn w:val="Standard"/>
    <w:rsid w:val="005C6217"/>
    <w:pPr>
      <w:suppressLineNumbers/>
    </w:pPr>
    <w:rPr>
      <w:rFonts w:cs="Mangal"/>
    </w:rPr>
  </w:style>
  <w:style w:type="paragraph" w:customStyle="1" w:styleId="text-right">
    <w:name w:val="text-right"/>
    <w:basedOn w:val="Standard"/>
    <w:rsid w:val="005C6217"/>
    <w:pPr>
      <w:spacing w:before="100" w:after="100" w:line="240" w:lineRule="auto"/>
    </w:pPr>
    <w:rPr>
      <w:rFonts w:ascii="Times New Roman" w:eastAsia="Times New Roman" w:hAnsi="Times New Roman" w:cs="Times New Roman"/>
      <w:sz w:val="24"/>
      <w:szCs w:val="24"/>
      <w:lang w:eastAsia="ru-RU"/>
    </w:rPr>
  </w:style>
  <w:style w:type="character" w:customStyle="1" w:styleId="StrongEmphasis">
    <w:name w:val="Strong Emphasis"/>
    <w:basedOn w:val="a1"/>
    <w:rsid w:val="005C6217"/>
    <w:rPr>
      <w:b/>
      <w:bCs/>
    </w:rPr>
  </w:style>
  <w:style w:type="character" w:customStyle="1" w:styleId="full-screen-content-activate">
    <w:name w:val="full-screen-content-activate"/>
    <w:basedOn w:val="a1"/>
    <w:rsid w:val="005C6217"/>
  </w:style>
  <w:style w:type="character" w:customStyle="1" w:styleId="ListLabel1">
    <w:name w:val="ListLabel 1"/>
    <w:rsid w:val="005C6217"/>
    <w:rPr>
      <w:sz w:val="20"/>
    </w:rPr>
  </w:style>
  <w:style w:type="character" w:customStyle="1" w:styleId="Internetlink">
    <w:name w:val="Internet link"/>
    <w:rsid w:val="005C6217"/>
    <w:rPr>
      <w:color w:val="000080"/>
      <w:u w:val="single"/>
    </w:rPr>
  </w:style>
  <w:style w:type="character" w:customStyle="1" w:styleId="VisitedInternetLink">
    <w:name w:val="Visited Internet Link"/>
    <w:rsid w:val="005C6217"/>
    <w:rPr>
      <w:color w:val="800000"/>
      <w:u w:val="single"/>
    </w:rPr>
  </w:style>
  <w:style w:type="character" w:customStyle="1" w:styleId="BulletSymbols">
    <w:name w:val="Bullet Symbols"/>
    <w:rsid w:val="005C6217"/>
    <w:rPr>
      <w:rFonts w:ascii="OpenSymbol" w:eastAsia="OpenSymbol" w:hAnsi="OpenSymbol" w:cs="OpenSymbol"/>
    </w:rPr>
  </w:style>
  <w:style w:type="character" w:customStyle="1" w:styleId="NumberingSymbols">
    <w:name w:val="Numbering Symbols"/>
    <w:rsid w:val="005C6217"/>
  </w:style>
  <w:style w:type="character" w:customStyle="1" w:styleId="ListLabel2">
    <w:name w:val="ListLabel 2"/>
    <w:rsid w:val="005C6217"/>
    <w:rPr>
      <w:b w:val="0"/>
      <w:sz w:val="28"/>
    </w:rPr>
  </w:style>
  <w:style w:type="numbering" w:customStyle="1" w:styleId="WWNum1">
    <w:name w:val="WWNum1"/>
    <w:basedOn w:val="a3"/>
    <w:rsid w:val="005C6217"/>
    <w:pPr>
      <w:numPr>
        <w:numId w:val="36"/>
      </w:numPr>
    </w:pPr>
  </w:style>
  <w:style w:type="numbering" w:customStyle="1" w:styleId="WWNum2">
    <w:name w:val="WWNum2"/>
    <w:basedOn w:val="a3"/>
    <w:rsid w:val="005C6217"/>
    <w:pPr>
      <w:numPr>
        <w:numId w:val="37"/>
      </w:numPr>
    </w:pPr>
  </w:style>
  <w:style w:type="numbering" w:customStyle="1" w:styleId="WWNum3">
    <w:name w:val="WWNum3"/>
    <w:basedOn w:val="a3"/>
    <w:rsid w:val="005C6217"/>
    <w:pPr>
      <w:numPr>
        <w:numId w:val="38"/>
      </w:numPr>
    </w:pPr>
  </w:style>
  <w:style w:type="numbering" w:customStyle="1" w:styleId="WWNum4">
    <w:name w:val="WWNum4"/>
    <w:basedOn w:val="a3"/>
    <w:rsid w:val="005C6217"/>
    <w:pPr>
      <w:numPr>
        <w:numId w:val="39"/>
      </w:numPr>
    </w:pPr>
  </w:style>
  <w:style w:type="numbering" w:customStyle="1" w:styleId="WWNum5">
    <w:name w:val="WWNum5"/>
    <w:basedOn w:val="a3"/>
    <w:rsid w:val="005C6217"/>
    <w:pPr>
      <w:numPr>
        <w:numId w:val="40"/>
      </w:numPr>
    </w:pPr>
  </w:style>
  <w:style w:type="numbering" w:customStyle="1" w:styleId="WWNum6">
    <w:name w:val="WWNum6"/>
    <w:basedOn w:val="a3"/>
    <w:rsid w:val="005C6217"/>
    <w:pPr>
      <w:numPr>
        <w:numId w:val="41"/>
      </w:numPr>
    </w:pPr>
  </w:style>
  <w:style w:type="numbering" w:customStyle="1" w:styleId="32">
    <w:name w:val="Нет списка3"/>
    <w:next w:val="a3"/>
    <w:uiPriority w:val="99"/>
    <w:semiHidden/>
    <w:unhideWhenUsed/>
    <w:rsid w:val="00D915B9"/>
  </w:style>
  <w:style w:type="table" w:customStyle="1" w:styleId="12">
    <w:name w:val="Сетка таблицы1"/>
    <w:basedOn w:val="a2"/>
    <w:next w:val="ab"/>
    <w:uiPriority w:val="59"/>
    <w:rsid w:val="00D91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
    <w:rsid w:val="00D9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1"/>
    <w:rsid w:val="00D915B9"/>
  </w:style>
  <w:style w:type="paragraph" w:styleId="af9">
    <w:name w:val="Body Text Indent"/>
    <w:basedOn w:val="a"/>
    <w:link w:val="afa"/>
    <w:uiPriority w:val="99"/>
    <w:semiHidden/>
    <w:unhideWhenUsed/>
    <w:rsid w:val="00D915B9"/>
    <w:pPr>
      <w:spacing w:after="120"/>
      <w:ind w:left="283"/>
    </w:pPr>
  </w:style>
  <w:style w:type="character" w:customStyle="1" w:styleId="afa">
    <w:name w:val="Основной текст с отступом Знак"/>
    <w:basedOn w:val="a1"/>
    <w:link w:val="af9"/>
    <w:uiPriority w:val="99"/>
    <w:semiHidden/>
    <w:rsid w:val="00D915B9"/>
  </w:style>
  <w:style w:type="paragraph" w:styleId="33">
    <w:name w:val="Body Text 3"/>
    <w:basedOn w:val="a"/>
    <w:link w:val="34"/>
    <w:uiPriority w:val="99"/>
    <w:semiHidden/>
    <w:unhideWhenUsed/>
    <w:rsid w:val="00D915B9"/>
    <w:pPr>
      <w:spacing w:after="120"/>
    </w:pPr>
    <w:rPr>
      <w:sz w:val="16"/>
      <w:szCs w:val="16"/>
    </w:rPr>
  </w:style>
  <w:style w:type="character" w:customStyle="1" w:styleId="34">
    <w:name w:val="Основной текст 3 Знак"/>
    <w:basedOn w:val="a1"/>
    <w:link w:val="33"/>
    <w:uiPriority w:val="99"/>
    <w:semiHidden/>
    <w:rsid w:val="00D915B9"/>
    <w:rPr>
      <w:sz w:val="16"/>
      <w:szCs w:val="16"/>
    </w:rPr>
  </w:style>
  <w:style w:type="paragraph" w:styleId="23">
    <w:name w:val="List 2"/>
    <w:basedOn w:val="a"/>
    <w:semiHidden/>
    <w:unhideWhenUsed/>
    <w:rsid w:val="00D915B9"/>
    <w:pPr>
      <w:spacing w:after="0" w:line="240" w:lineRule="auto"/>
      <w:ind w:left="566" w:hanging="283"/>
    </w:pPr>
    <w:rPr>
      <w:rFonts w:ascii="Times New Roman" w:eastAsia="Times New Roman" w:hAnsi="Times New Roman" w:cs="Times New Roman"/>
      <w:sz w:val="24"/>
      <w:szCs w:val="20"/>
      <w:lang w:eastAsia="ru-RU"/>
    </w:rPr>
  </w:style>
  <w:style w:type="paragraph" w:styleId="afb">
    <w:name w:val="Block Text"/>
    <w:basedOn w:val="a"/>
    <w:semiHidden/>
    <w:unhideWhenUsed/>
    <w:rsid w:val="00D915B9"/>
    <w:pPr>
      <w:shd w:val="clear" w:color="auto" w:fill="FFFFFF"/>
      <w:spacing w:after="0" w:line="240" w:lineRule="auto"/>
      <w:ind w:left="50" w:right="166" w:firstLine="295"/>
      <w:jc w:val="both"/>
    </w:pPr>
    <w:rPr>
      <w:rFonts w:ascii="Times New Roman" w:eastAsia="Times New Roman" w:hAnsi="Times New Roman" w:cs="Times New Roman"/>
      <w:b/>
      <w:sz w:val="28"/>
      <w:szCs w:val="28"/>
      <w:lang w:eastAsia="ru-RU"/>
    </w:rPr>
  </w:style>
  <w:style w:type="character" w:customStyle="1" w:styleId="c3">
    <w:name w:val="c3"/>
    <w:basedOn w:val="a1"/>
    <w:rsid w:val="00D915B9"/>
  </w:style>
  <w:style w:type="character" w:customStyle="1" w:styleId="c4">
    <w:name w:val="c4"/>
    <w:basedOn w:val="a1"/>
    <w:rsid w:val="00D915B9"/>
  </w:style>
  <w:style w:type="character" w:customStyle="1" w:styleId="c1">
    <w:name w:val="c1"/>
    <w:basedOn w:val="a1"/>
    <w:rsid w:val="00D915B9"/>
  </w:style>
  <w:style w:type="character" w:customStyle="1" w:styleId="40">
    <w:name w:val="Заголовок 4 Знак"/>
    <w:basedOn w:val="a1"/>
    <w:link w:val="4"/>
    <w:rsid w:val="00A4590C"/>
    <w:rPr>
      <w:rFonts w:ascii="Cambria" w:eastAsia="Times New Roman" w:hAnsi="Cambria" w:cs="Times New Roman"/>
      <w:b/>
      <w:bCs/>
      <w:i/>
      <w:iCs/>
      <w:color w:val="4F81BD"/>
      <w:sz w:val="24"/>
      <w:szCs w:val="24"/>
      <w:lang w:eastAsia="ar-SA"/>
    </w:rPr>
  </w:style>
  <w:style w:type="numbering" w:customStyle="1" w:styleId="41">
    <w:name w:val="Нет списка4"/>
    <w:next w:val="a3"/>
    <w:uiPriority w:val="99"/>
    <w:semiHidden/>
    <w:unhideWhenUsed/>
    <w:rsid w:val="00A4590C"/>
  </w:style>
  <w:style w:type="character" w:customStyle="1" w:styleId="13">
    <w:name w:val="Основной шрифт абзаца1"/>
    <w:rsid w:val="00A4590C"/>
  </w:style>
  <w:style w:type="character" w:customStyle="1" w:styleId="35">
    <w:name w:val="Основной текст с отступом 3 Знак"/>
    <w:rsid w:val="00A4590C"/>
    <w:rPr>
      <w:rFonts w:ascii="Times New Roman" w:eastAsia="Times New Roman" w:hAnsi="Times New Roman" w:cs="Times New Roman"/>
      <w:sz w:val="16"/>
      <w:szCs w:val="16"/>
    </w:rPr>
  </w:style>
  <w:style w:type="character" w:customStyle="1" w:styleId="24">
    <w:name w:val="Основной текст 2 Знак"/>
    <w:rsid w:val="00A4590C"/>
    <w:rPr>
      <w:rFonts w:ascii="Times New Roman" w:eastAsia="Times New Roman" w:hAnsi="Times New Roman" w:cs="Times New Roman"/>
      <w:sz w:val="24"/>
      <w:szCs w:val="24"/>
    </w:rPr>
  </w:style>
  <w:style w:type="character" w:customStyle="1" w:styleId="CharacterStyle2">
    <w:name w:val="Character Style 2"/>
    <w:rsid w:val="00A4590C"/>
    <w:rPr>
      <w:rFonts w:ascii="Arial" w:hAnsi="Arial" w:cs="Arial"/>
      <w:sz w:val="20"/>
      <w:szCs w:val="20"/>
    </w:rPr>
  </w:style>
  <w:style w:type="paragraph" w:customStyle="1" w:styleId="14">
    <w:name w:val="Название1"/>
    <w:basedOn w:val="a"/>
    <w:rsid w:val="00A4590C"/>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
    <w:name w:val="Указатель1"/>
    <w:basedOn w:val="a"/>
    <w:rsid w:val="00A4590C"/>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6">
    <w:name w:val="Абзац списка1"/>
    <w:basedOn w:val="a"/>
    <w:rsid w:val="00A4590C"/>
    <w:pPr>
      <w:suppressAutoHyphens/>
      <w:spacing w:after="0" w:line="240" w:lineRule="auto"/>
      <w:ind w:left="720"/>
      <w:jc w:val="both"/>
    </w:pPr>
    <w:rPr>
      <w:rFonts w:ascii="Calibri" w:eastAsia="Times New Roman" w:hAnsi="Calibri" w:cs="Times New Roman"/>
      <w:lang w:eastAsia="ar-SA"/>
    </w:rPr>
  </w:style>
  <w:style w:type="paragraph" w:customStyle="1" w:styleId="17">
    <w:name w:val="Обычный (веб)1"/>
    <w:basedOn w:val="a"/>
    <w:rsid w:val="00A4590C"/>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A4590C"/>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0">
    <w:name w:val="Основной текст 21"/>
    <w:basedOn w:val="a"/>
    <w:rsid w:val="00A4590C"/>
    <w:pPr>
      <w:suppressAutoHyphens/>
      <w:spacing w:after="120" w:line="480" w:lineRule="auto"/>
    </w:pPr>
    <w:rPr>
      <w:rFonts w:ascii="Times New Roman" w:eastAsia="Times New Roman" w:hAnsi="Times New Roman" w:cs="Times New Roman"/>
      <w:sz w:val="24"/>
      <w:szCs w:val="24"/>
      <w:lang w:eastAsia="ar-SA"/>
    </w:rPr>
  </w:style>
  <w:style w:type="paragraph" w:customStyle="1" w:styleId="36">
    <w:name w:val="Заголовок 3+"/>
    <w:basedOn w:val="a"/>
    <w:rsid w:val="00A4590C"/>
    <w:pPr>
      <w:widowControl w:val="0"/>
      <w:suppressAutoHyphens/>
      <w:spacing w:before="240" w:after="0" w:line="240" w:lineRule="auto"/>
      <w:jc w:val="center"/>
    </w:pPr>
    <w:rPr>
      <w:rFonts w:ascii="Times New Roman" w:eastAsia="Times New Roman" w:hAnsi="Times New Roman" w:cs="Times New Roman"/>
      <w:b/>
      <w:sz w:val="28"/>
      <w:szCs w:val="20"/>
      <w:lang w:eastAsia="ar-SA"/>
    </w:rPr>
  </w:style>
  <w:style w:type="paragraph" w:customStyle="1" w:styleId="afc">
    <w:basedOn w:val="a"/>
    <w:next w:val="afd"/>
    <w:qFormat/>
    <w:rsid w:val="00A4590C"/>
    <w:pPr>
      <w:suppressAutoHyphens/>
      <w:spacing w:after="0" w:line="240" w:lineRule="auto"/>
      <w:jc w:val="center"/>
    </w:pPr>
    <w:rPr>
      <w:rFonts w:ascii="Times New Roman" w:eastAsia="Times New Roman" w:hAnsi="Times New Roman" w:cs="Times New Roman"/>
      <w:b/>
      <w:bCs/>
      <w:sz w:val="36"/>
      <w:szCs w:val="36"/>
      <w:lang w:eastAsia="ar-SA"/>
    </w:rPr>
  </w:style>
  <w:style w:type="paragraph" w:styleId="afd">
    <w:name w:val="Subtitle"/>
    <w:basedOn w:val="af3"/>
    <w:next w:val="a0"/>
    <w:link w:val="afe"/>
    <w:qFormat/>
    <w:rsid w:val="00A4590C"/>
    <w:pPr>
      <w:keepNext/>
      <w:suppressAutoHyphens/>
      <w:spacing w:before="240" w:after="120"/>
      <w:contextualSpacing w:val="0"/>
      <w:jc w:val="center"/>
    </w:pPr>
    <w:rPr>
      <w:rFonts w:ascii="Arial" w:eastAsia="Microsoft YaHei" w:hAnsi="Arial" w:cs="Mangal"/>
      <w:i/>
      <w:iCs/>
      <w:spacing w:val="0"/>
      <w:kern w:val="0"/>
      <w:sz w:val="28"/>
      <w:szCs w:val="28"/>
      <w:lang w:eastAsia="ar-SA"/>
    </w:rPr>
  </w:style>
  <w:style w:type="character" w:customStyle="1" w:styleId="afe">
    <w:name w:val="Подзаголовок Знак"/>
    <w:basedOn w:val="a1"/>
    <w:link w:val="afd"/>
    <w:rsid w:val="00A4590C"/>
    <w:rPr>
      <w:rFonts w:ascii="Arial" w:eastAsia="Microsoft YaHei" w:hAnsi="Arial" w:cs="Mangal"/>
      <w:i/>
      <w:iCs/>
      <w:sz w:val="28"/>
      <w:szCs w:val="28"/>
      <w:lang w:eastAsia="ar-SA"/>
    </w:rPr>
  </w:style>
  <w:style w:type="paragraph" w:customStyle="1" w:styleId="18">
    <w:name w:val="Текст выноски1"/>
    <w:basedOn w:val="a"/>
    <w:rsid w:val="00A4590C"/>
    <w:pPr>
      <w:suppressAutoHyphens/>
      <w:spacing w:after="0" w:line="240" w:lineRule="auto"/>
    </w:pPr>
    <w:rPr>
      <w:rFonts w:ascii="Tahoma" w:eastAsia="Times New Roman" w:hAnsi="Tahoma" w:cs="Tahoma"/>
      <w:sz w:val="16"/>
      <w:szCs w:val="16"/>
      <w:lang w:eastAsia="ar-SA"/>
    </w:rPr>
  </w:style>
  <w:style w:type="paragraph" w:customStyle="1" w:styleId="aff">
    <w:name w:val="Содержимое таблицы"/>
    <w:basedOn w:val="a"/>
    <w:rsid w:val="00A4590C"/>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0">
    <w:name w:val="Без интервала Знак"/>
    <w:basedOn w:val="a1"/>
    <w:link w:val="af"/>
    <w:uiPriority w:val="1"/>
    <w:rsid w:val="00860EB1"/>
    <w:rPr>
      <w:rFonts w:ascii="Calibri" w:eastAsia="PMingLiU" w:hAnsi="Calibri" w:cs="Times New Roman"/>
      <w:lang w:eastAsia="ru-RU"/>
    </w:rPr>
  </w:style>
  <w:style w:type="paragraph" w:customStyle="1" w:styleId="c11">
    <w:name w:val="c11"/>
    <w:basedOn w:val="a"/>
    <w:uiPriority w:val="99"/>
    <w:rsid w:val="00163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16345B"/>
  </w:style>
  <w:style w:type="paragraph" w:customStyle="1" w:styleId="Default">
    <w:name w:val="Default"/>
    <w:rsid w:val="0016345B"/>
    <w:pPr>
      <w:autoSpaceDE w:val="0"/>
      <w:autoSpaceDN w:val="0"/>
      <w:adjustRightInd w:val="0"/>
      <w:spacing w:after="0" w:line="240" w:lineRule="auto"/>
    </w:pPr>
    <w:rPr>
      <w:rFonts w:ascii="Times New Roman" w:hAnsi="Times New Roman" w:cs="Times New Roman"/>
      <w:color w:val="000000"/>
      <w:sz w:val="24"/>
      <w:szCs w:val="24"/>
    </w:rPr>
  </w:style>
  <w:style w:type="paragraph" w:styleId="aff0">
    <w:name w:val="footnote text"/>
    <w:basedOn w:val="a"/>
    <w:link w:val="aff1"/>
    <w:uiPriority w:val="99"/>
    <w:semiHidden/>
    <w:unhideWhenUsed/>
    <w:rsid w:val="00A75512"/>
    <w:pPr>
      <w:spacing w:after="0" w:line="240" w:lineRule="auto"/>
    </w:pPr>
    <w:rPr>
      <w:sz w:val="20"/>
      <w:szCs w:val="20"/>
    </w:rPr>
  </w:style>
  <w:style w:type="character" w:customStyle="1" w:styleId="aff1">
    <w:name w:val="Текст сноски Знак"/>
    <w:basedOn w:val="a1"/>
    <w:link w:val="aff0"/>
    <w:uiPriority w:val="99"/>
    <w:semiHidden/>
    <w:rsid w:val="00A75512"/>
    <w:rPr>
      <w:sz w:val="20"/>
      <w:szCs w:val="20"/>
    </w:rPr>
  </w:style>
  <w:style w:type="character" w:styleId="aff2">
    <w:name w:val="footnote reference"/>
    <w:basedOn w:val="a1"/>
    <w:uiPriority w:val="99"/>
    <w:semiHidden/>
    <w:unhideWhenUsed/>
    <w:rsid w:val="00A755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119872">
      <w:bodyDiv w:val="1"/>
      <w:marLeft w:val="0"/>
      <w:marRight w:val="0"/>
      <w:marTop w:val="0"/>
      <w:marBottom w:val="0"/>
      <w:divBdr>
        <w:top w:val="none" w:sz="0" w:space="0" w:color="auto"/>
        <w:left w:val="none" w:sz="0" w:space="0" w:color="auto"/>
        <w:bottom w:val="none" w:sz="0" w:space="0" w:color="auto"/>
        <w:right w:val="none" w:sz="0" w:space="0" w:color="auto"/>
      </w:divBdr>
    </w:div>
    <w:div w:id="1246576301">
      <w:bodyDiv w:val="1"/>
      <w:marLeft w:val="0"/>
      <w:marRight w:val="0"/>
      <w:marTop w:val="0"/>
      <w:marBottom w:val="0"/>
      <w:divBdr>
        <w:top w:val="none" w:sz="0" w:space="0" w:color="auto"/>
        <w:left w:val="none" w:sz="0" w:space="0" w:color="auto"/>
        <w:bottom w:val="none" w:sz="0" w:space="0" w:color="auto"/>
        <w:right w:val="none" w:sz="0" w:space="0" w:color="auto"/>
      </w:divBdr>
    </w:div>
    <w:div w:id="1521625932">
      <w:bodyDiv w:val="1"/>
      <w:marLeft w:val="0"/>
      <w:marRight w:val="0"/>
      <w:marTop w:val="0"/>
      <w:marBottom w:val="0"/>
      <w:divBdr>
        <w:top w:val="none" w:sz="0" w:space="0" w:color="auto"/>
        <w:left w:val="none" w:sz="0" w:space="0" w:color="auto"/>
        <w:bottom w:val="none" w:sz="0" w:space="0" w:color="auto"/>
        <w:right w:val="none" w:sz="0" w:space="0" w:color="auto"/>
      </w:divBdr>
    </w:div>
    <w:div w:id="196912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rigamis.ru" TargetMode="External"/><Relationship Id="rId117" Type="http://schemas.openxmlformats.org/officeDocument/2006/relationships/hyperlink" Target="https://yandex.ru/images/search?pos=75&amp;p=1&amp;img_url=https%3A%2F%2Fddo.ecoleouestmtl.com%2Fwp-content%2Fuploads%2F2019%2F08%2F001-telescope.png&amp;text=%D0%B0%D1%81%D1%82%D1%80%D0%BE%D0%BD%D0%BE%D0%BC%D0%B8%D1%8F%20%D0%BB%D0%BE%D0%B3%D0%BE%D1%82%D0%B8%D0%BF&amp;rpt=simage" TargetMode="External"/><Relationship Id="rId21" Type="http://schemas.openxmlformats.org/officeDocument/2006/relationships/image" Target="media/image13.png"/><Relationship Id="rId42" Type="http://schemas.openxmlformats.org/officeDocument/2006/relationships/hyperlink" Target="http://oge.fipi.ru" TargetMode="External"/><Relationship Id="rId47" Type="http://schemas.openxmlformats.org/officeDocument/2006/relationships/hyperlink" Target="https://infourok.ru/issledovatelskaya-rabota-po-teme-grattazh-1071143.html"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diss.seluk.ru/pr-astronomy/1115849-1-programma-imeet-estestvenno-nauchnuyu-napravlennost-aktualnost-novizna-pedagogicheskaya-celesoobraznost-astronom.php" TargetMode="External"/><Relationship Id="rId89" Type="http://schemas.openxmlformats.org/officeDocument/2006/relationships/image" Target="media/image34.jpeg"/><Relationship Id="rId112" Type="http://schemas.openxmlformats.org/officeDocument/2006/relationships/image" Target="media/image36.png"/><Relationship Id="rId16" Type="http://schemas.openxmlformats.org/officeDocument/2006/relationships/image" Target="media/image8.png"/><Relationship Id="rId107" Type="http://schemas.openxmlformats.org/officeDocument/2006/relationships/hyperlink" Target="https://www.google.com/url?q=http://allforchildren.ru/sci&amp;sa=D&amp;ust=1459530720516000&amp;usg=AFQjCNEaDPhP869Nvvlcmum6y_43HGCncQ" TargetMode="External"/><Relationship Id="rId11" Type="http://schemas.openxmlformats.org/officeDocument/2006/relationships/image" Target="media/image4.jpeg"/><Relationship Id="rId32" Type="http://schemas.openxmlformats.org/officeDocument/2006/relationships/hyperlink" Target="http://readmas.ru" TargetMode="External"/><Relationship Id="rId37" Type="http://schemas.openxmlformats.org/officeDocument/2006/relationships/hyperlink" Target="https://pandia.ru/text/category/11_klass/" TargetMode="External"/><Relationship Id="rId53" Type="http://schemas.openxmlformats.org/officeDocument/2006/relationships/image" Target="media/image18.png"/><Relationship Id="rId58" Type="http://schemas.openxmlformats.org/officeDocument/2006/relationships/image" Target="media/image19.png"/><Relationship Id="rId74" Type="http://schemas.openxmlformats.org/officeDocument/2006/relationships/hyperlink" Target="https://pandia.ru/text/category/nauchnie_raboti/" TargetMode="External"/><Relationship Id="rId79" Type="http://schemas.openxmlformats.org/officeDocument/2006/relationships/hyperlink" Target="https://pandia.ru/text/category/azimut/" TargetMode="External"/><Relationship Id="rId102" Type="http://schemas.openxmlformats.org/officeDocument/2006/relationships/hyperlink" Target="http://powerpointbase.com/256-kak-sdelat-krasivye-grafiki-v-powerpoint.html" TargetMode="External"/><Relationship Id="rId123" Type="http://schemas.openxmlformats.org/officeDocument/2006/relationships/hyperlink" Target="https://yandex.ru/images/search?p=7&amp;source=related-query-serp&amp;text=%D1%87%D0%B5%D1%80%D0%BB%D0%B8%D0%B4%D0%B8%D0%BD%D0%B3%20%D0%BB%D0%BE%D0%B3%D0%BE%D1%82%D0%B8%D0%BF%20%D0%B4%D0%BB%D1%8F%20%D0%B4%D0%B5%D1%82%D0%B5%D0%B9&amp;pos=281&amp;rpt=simage&amp;nomisspell=1&amp;img_url=https%3A%2F%2Fi.ytimg.com%2Fvi%2F-DiakFmIFqo%2Fmaxresdefault.jpg&amp;source-serpid=WJ--dz5BKU2DfJBluhzhqQ" TargetMode="External"/><Relationship Id="rId5" Type="http://schemas.openxmlformats.org/officeDocument/2006/relationships/webSettings" Target="webSettings.xml"/><Relationship Id="rId90" Type="http://schemas.openxmlformats.org/officeDocument/2006/relationships/hyperlink" Target="https://www.adme.ru/svoboda-sdelaj-sam/10-besplatnyh-alternativ-power-point-1226460/" TargetMode="External"/><Relationship Id="rId95" Type="http://schemas.openxmlformats.org/officeDocument/2006/relationships/hyperlink" Target="https://business.tutsplus.com/ru/tutorials/how-to-insert-links-in-powerpoint-slides--cms-28805" TargetMode="Externa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www.loveorigami.info" TargetMode="External"/><Relationship Id="rId30" Type="http://schemas.openxmlformats.org/officeDocument/2006/relationships/hyperlink" Target="http://origamiblog.com" TargetMode="External"/><Relationship Id="rId35" Type="http://schemas.openxmlformats.org/officeDocument/2006/relationships/hyperlink" Target="http://class-fizika.narod.ru" TargetMode="External"/><Relationship Id="rId43" Type="http://schemas.openxmlformats.org/officeDocument/2006/relationships/image" Target="media/image15.jpeg"/><Relationship Id="rId48" Type="http://schemas.openxmlformats.org/officeDocument/2006/relationships/image" Target="media/image17.gif"/><Relationship Id="rId56" Type="http://schemas.openxmlformats.org/officeDocument/2006/relationships/hyperlink" Target="https://www.google.com/url?q=http://xn--80abucjiibhv9a.xn--p1ai/&amp;sa=D&amp;ust=1521900603230000&amp;usg=AFQjCNF9YhFiJQ9-3OOtQXYdqTZvwuj0Bw" TargetMode="External"/><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hyperlink" Target="https://pandia.ru/text/category/tehnika_bezopasnosti/" TargetMode="External"/><Relationship Id="rId100" Type="http://schemas.openxmlformats.org/officeDocument/2006/relationships/hyperlink" Target="http://www.tavika.ru/p/blog-page_2.html" TargetMode="External"/><Relationship Id="rId105" Type="http://schemas.openxmlformats.org/officeDocument/2006/relationships/hyperlink" Target="https://www.google.com/url?q=http://letidor.ru&amp;sa=D&amp;ust=1459530720515000&amp;usg=AFQjCNFrWPceDuqoqaeW6TNlLxsUmiiq8w" TargetMode="External"/><Relationship Id="rId113" Type="http://schemas.openxmlformats.org/officeDocument/2006/relationships/footer" Target="footer7.xml"/><Relationship Id="rId118" Type="http://schemas.openxmlformats.org/officeDocument/2006/relationships/hyperlink" Target="https://yandex.ru/images/search?pos=231&amp;p=5&amp;img_url=https%3A%2F%2Fupload.wikimedia.org%2Fwikipedia%2Fcommons%2Fthumb%2F5%2F59%2FNuvola_apps_edu_science.svg%2F440px-Nuvola_apps_edu_science.svg.png&amp;text=%D1%85%D0%B8%D0%BC%D0%B8%D1%8F%20%D0%BB%D0%BE%D0%B3%D0%BE%D1%82%D0%B8%D0%BF&amp;rpt=simage"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1072;&#1089;&#1090;&#1088;&#1086;&#1085;&#1086;&#1084;&#1080;&#1103;.&#1088;&#1092;/news_all/" TargetMode="External"/><Relationship Id="rId72" Type="http://schemas.openxmlformats.org/officeDocument/2006/relationships/hyperlink" Target="https://pandia.ru/text/category/11_klass/" TargetMode="External"/><Relationship Id="rId80" Type="http://schemas.openxmlformats.org/officeDocument/2006/relationships/hyperlink" Target="https://elementy.ru/catalog/t22/Astronomiya" TargetMode="External"/><Relationship Id="rId85" Type="http://schemas.openxmlformats.org/officeDocument/2006/relationships/hyperlink" Target="https://multiurok.ru/files/testy-po-astronomii-1.html" TargetMode="External"/><Relationship Id="rId93" Type="http://schemas.openxmlformats.org/officeDocument/2006/relationships/hyperlink" Target="http://word-office.ru/kak-sdelat-horoshuyu-prezentaciyu-v-powerpoint-2016.html" TargetMode="External"/><Relationship Id="rId98" Type="http://schemas.openxmlformats.org/officeDocument/2006/relationships/hyperlink" Target="http://shablony-powerpoint.ru/?page=group&amp;id=15" TargetMode="External"/><Relationship Id="rId121" Type="http://schemas.openxmlformats.org/officeDocument/2006/relationships/hyperlink" Target="https://yandex.ru/images/search?pos=175&amp;p=4&amp;img_url=https%3A%2F%2Flh3.googleusercontent.com%2Fb2G0Vl6UpwrIm0fccv6vqGAbx-4kQ7AY_xP23KDIyfto1E6xZ8Z1E7ZBcfMfTyUXTw&amp;text=%D0%AE%D0%98%D0%94%20%D0%BB%D0%BE%D0%B3%D0%BE%D1%82%D0%B8%D0%BF&amp;rpt=simag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origami-club.com" TargetMode="External"/><Relationship Id="rId33" Type="http://schemas.openxmlformats.org/officeDocument/2006/relationships/hyperlink" Target="http://elkin52.narod.ru/optika.htm" TargetMode="External"/><Relationship Id="rId38" Type="http://schemas.openxmlformats.org/officeDocument/2006/relationships/hyperlink" Target="https://pandia.ru/text/category/tehnika_bezopasnosti/" TargetMode="External"/><Relationship Id="rId46" Type="http://schemas.openxmlformats.org/officeDocument/2006/relationships/footer" Target="footer4.xm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image" Target="media/image35.jpeg"/><Relationship Id="rId108" Type="http://schemas.openxmlformats.org/officeDocument/2006/relationships/hyperlink" Target="https://www.google.com/url?q=http://www.gulagmuseum.org&amp;sa=D&amp;ust=1459530720517000&amp;usg=AFQjCNFBO5-mDDLdCrOGe-zwLFXVzOLKOQ" TargetMode="External"/><Relationship Id="rId116" Type="http://schemas.openxmlformats.org/officeDocument/2006/relationships/hyperlink" Target="https://yandex.ru/images/search?pos=5&amp;img_url=https%3A%2F%2Fwww.pazzles.net%2Fwordpress%2Fwp-content%2Fuploads%2FCraftSupplies.jpg&amp;text=%D0%B4%D0%B5%D1%82%D1%81%D0%BA%D0%BE%D0%B5%20%D0%BA%D0%BE%D0%BD%D1%81%D1%82%D1%80%D1%83%D0%B8%D1%80%D0%BE%D0%B2%D0%B0%D0%BD%D0%B8%D0%B5%20%D0%B8%D0%B7%20%D0%B1%D1%83%D0%BC%D0%B0%D0%B3%D0%B8%20%D0%BB%D0%BE%D0%B3%D0%BE%D1%82%D0%B8%D0%BF&amp;rpt=simage&amp;source=tabbar&amp;rlt_url=https%3A%2F%2Fszaomos.news%2Fupload%2Fiblock%2F64b%2F64b955ec0c614f46b047b80355b6b541.JPG&amp;ogl_url=https%3A%2F%2Fwww.pazzles.net%2Fwordpress%2Fwp-content%2Fuploads%2FCraftSupplies.jpg" TargetMode="External"/><Relationship Id="rId124" Type="http://schemas.openxmlformats.org/officeDocument/2006/relationships/hyperlink" Target="https://yandex.ru/images/search?pos=125&amp;p=3&amp;img_url=https%3A%2F%2F19.img.avito.st%2F432x324%2F5556047619.jpg&amp;text=%D0%B0%D0%BD%D0%B3%D0%BB%D0%B8%D0%B9%D1%81%D0%BA%D0%B8%D0%B9%20%D0%BA%D0%BB%D1%83%D0%B1%20%D0%BB%D0%BE%D0%B3%D0%BE%D1%82%D0%B8%D0%BF&amp;rpt=simage" TargetMode="External"/><Relationship Id="rId20" Type="http://schemas.openxmlformats.org/officeDocument/2006/relationships/image" Target="media/image12.jpeg"/><Relationship Id="rId41" Type="http://schemas.openxmlformats.org/officeDocument/2006/relationships/hyperlink" Target="https://your-teachers.ru/articles/kak-sdat-govorenie-oge-ustnaya-chast-kim-demonstratsionnyj-variant" TargetMode="External"/><Relationship Id="rId54" Type="http://schemas.openxmlformats.org/officeDocument/2006/relationships/hyperlink" Target="http://s_vitin.sev.edu54.ru/p198aa1.html" TargetMode="Externa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pandia.ru/text/category/yelektroyenergetika__yelektrotehnika/" TargetMode="External"/><Relationship Id="rId83" Type="http://schemas.openxmlformats.org/officeDocument/2006/relationships/hyperlink" Target="https://studfile.net/preview/6213505/page:11/" TargetMode="External"/><Relationship Id="rId88" Type="http://schemas.openxmlformats.org/officeDocument/2006/relationships/image" Target="media/image33.jpeg"/><Relationship Id="rId91" Type="http://schemas.openxmlformats.org/officeDocument/2006/relationships/hyperlink" Target="https://lifehacker.ru/programmy-dlya-prezentacij/" TargetMode="External"/><Relationship Id="rId96" Type="http://schemas.openxmlformats.org/officeDocument/2006/relationships/hyperlink" Target="http://powerpointbase.com/256-kak-sdelat-krasivye-grafiki-v-powerpoint.html" TargetMode="External"/><Relationship Id="rId111" Type="http://schemas.openxmlformats.org/officeDocument/2006/relationships/hyperlink" Target="https://www.google.com/url?q=http://louvre.historic.ru&amp;sa=D&amp;ust=1459530720519000&amp;usg=AFQjCNELUTQ4HOGhUlw7Rlrx6xCIHbT2S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ookatme.ru" TargetMode="External"/><Relationship Id="rId28" Type="http://schemas.openxmlformats.org/officeDocument/2006/relationships/hyperlink" Target="http://ru-origami.livejournal.com" TargetMode="External"/><Relationship Id="rId36" Type="http://schemas.openxmlformats.org/officeDocument/2006/relationships/image" Target="media/image14.jpeg"/><Relationship Id="rId49" Type="http://schemas.openxmlformats.org/officeDocument/2006/relationships/hyperlink" Target="https://pandia.ru/text/category/11_klass/" TargetMode="External"/><Relationship Id="rId57" Type="http://schemas.openxmlformats.org/officeDocument/2006/relationships/hyperlink" Target="https://www.google.com/url?q=http://chgard86.tgl.net.ru/files/doroga/recomend_ou.pdf&amp;sa=D&amp;ust=1521900603231000&amp;usg=AFQjCNH1_DJIqQNJN9e45-vd_wrNI_yBHQ" TargetMode="External"/><Relationship Id="rId106" Type="http://schemas.openxmlformats.org/officeDocument/2006/relationships/hyperlink" Target="https://www.google.com/url?q=http://simplescience.ru/video&amp;sa=D&amp;ust=1459530720515000&amp;usg=AFQjCNEyRmPZVy6bzRkskyc0cp4sNkZlSw" TargetMode="External"/><Relationship Id="rId114" Type="http://schemas.openxmlformats.org/officeDocument/2006/relationships/hyperlink" Target="https://yandex.ru/images/search?pos=20&amp;from=tabbar&amp;img_url=https%3A%2F%2Fmunino1.ucoz.ru%2F2019%2Fpers.png&amp;text=%D0%BF%D0%B5%D1%80%D1%81%D0%BE%D0%BD%D0%B8%D1%84%D0%B8%D1%86%D0%B8%D1%80%D0%BE%D0%B2%D0%B0%D0%BD%D0%BD%D0%BE%D0%B5%20%D1%84%D0%B8%D0%BD%D0%B0%D0%BD%D1%81%D0%B8%D1%80%D0%BE%D0%B2%D0%B0%D0%BD%D0%B8%D0%B5%20%D0%B4%D0%BE%D0%BF%D0%BE%D0%BB%D0%BD%D0%B8%D1%82%D0%B5%D0%BB%D1%8C%D0%BD%D0%BE%D0%B3%D0%BE%20%D0%BE%D0%B1%D1%80%D0%B0%D0%B7%D0%BE%D0%B2%D0%B0%D0%BD%D0%B8%D1%8F&amp;rpt=simage" TargetMode="External"/><Relationship Id="rId119" Type="http://schemas.openxmlformats.org/officeDocument/2006/relationships/hyperlink" Target="https://yandex.ru/images/search?pos=32&amp;img_url=https%3A%2F%2Fureport-app.s3.amazonaws.com%2Fcache%2F99%2F8d%2F998da1bb0c45203469654d762030832c.jpg&amp;text=%D0%BA%D0%BB%D1%83%D0%B1%20%D0%BB%D1%8E%D0%B1%D0%BE%D0%B7%D0%BD%D0%B0%D1%82%D0%B5%D0%BB%D1%8C%D0%BD%D1%8B%D1%85%20%20%20%D0%BB%D0%BE%D0%B3%D0%BE%D1%82%D0%B8%D0%BF&amp;rpt=simage" TargetMode="Externa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ted.com" TargetMode="External"/><Relationship Id="rId44" Type="http://schemas.openxmlformats.org/officeDocument/2006/relationships/footer" Target="footer3.xml"/><Relationship Id="rId52" Type="http://schemas.openxmlformats.org/officeDocument/2006/relationships/footer" Target="footer5.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pandia.ru/text/category/srednie_shkoli/" TargetMode="External"/><Relationship Id="rId78" Type="http://schemas.openxmlformats.org/officeDocument/2006/relationships/hyperlink" Target="https://pandia.ru/text/category/astronomiya/" TargetMode="External"/><Relationship Id="rId81" Type="http://schemas.openxmlformats.org/officeDocument/2006/relationships/hyperlink" Target="http://&#1072;&#1089;&#1090;&#1088;&#1086;&#1085;&#1086;&#1084;&#1080;&#1103;.&#1088;&#1092;/news_all/" TargetMode="External"/><Relationship Id="rId86" Type="http://schemas.openxmlformats.org/officeDocument/2006/relationships/hyperlink" Target="https://yandex.ru/images/search?pos=16&amp;from=tabbar&amp;img_url=https%3A%2F%2Fmain-cdn.goods.ru%2Fhlr-system%2F1687719414%2F100023932070b0.jpeg&amp;text=%D0%BA%D0%B0%D1%80%D1%82%D0%B0%20%D0%B7%D0%B2%D0%B5%D0%B7%D0%B4%D0%BD%D0%BE%D0%B3%D0%BE%20%D0%BD%D0%B5%D0%B1%D0%B0&amp;rpt=simage" TargetMode="External"/><Relationship Id="rId94" Type="http://schemas.openxmlformats.org/officeDocument/2006/relationships/hyperlink" Target="https://coddyschool.com/courses/power-point/" TargetMode="External"/><Relationship Id="rId99" Type="http://schemas.openxmlformats.org/officeDocument/2006/relationships/hyperlink" Target="http://pedsovet.su/load/424-1-12" TargetMode="External"/><Relationship Id="rId101" Type="http://schemas.openxmlformats.org/officeDocument/2006/relationships/hyperlink" Target="http://pedsovet.su/powerpoint/5690_kak_sdelat_ssylku_v_prezentacii_powerpoint" TargetMode="External"/><Relationship Id="rId122" Type="http://schemas.openxmlformats.org/officeDocument/2006/relationships/hyperlink" Target="https://yandex.ru/images/search?pos=193&amp;p=4&amp;img_url=https%3A%2F%2Fds04.infourok.ru%2Fuploads%2Fex%2F0af7%2F000e14b6-e812a061%2Fhello_html_m246feb8d.gif&amp;text=%D1%88%D0%BA%D0%BE%D0%BB%D1%8C%D0%BD%D1%8B%D0%B9%20%D0%BC%D1%83%D0%B7%D0%B5%D0%B9%20%D0%BB%D0%BE%D0%B3%D0%BE%D1%82%D0%B8%D0%BF&amp;rpt=simag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fipi.ru/" TargetMode="External"/><Relationship Id="rId109" Type="http://schemas.openxmlformats.org/officeDocument/2006/relationships/hyperlink" Target="https://www.google.com/url?q=http://rzd.ru/steams&amp;sa=D&amp;ust=1459530720517000&amp;usg=AFQjCNEDrmQMBToTPCs5FkyTKWBDYLUprg" TargetMode="External"/><Relationship Id="rId34" Type="http://schemas.openxmlformats.org/officeDocument/2006/relationships/hyperlink" Target="http://detkivsadu.ru" TargetMode="External"/><Relationship Id="rId50" Type="http://schemas.openxmlformats.org/officeDocument/2006/relationships/hyperlink" Target="https://elementy.ru/catalog/t22/Astronomiya" TargetMode="External"/><Relationship Id="rId55" Type="http://schemas.openxmlformats.org/officeDocument/2006/relationships/hyperlink" Target="https://www.google.com/url?q=http://www.dddgazeta.ru/about/&amp;sa=D&amp;ust=1521900603223000&amp;usg=AFQjCNFmQ-ERhUxieIQh_0DfPc4kaJ3hfQ" TargetMode="External"/><Relationship Id="rId76" Type="http://schemas.openxmlformats.org/officeDocument/2006/relationships/hyperlink" Target="https://pandia.ru/text/category/yelektroyenergetika__yelektrotehnika/" TargetMode="External"/><Relationship Id="rId97" Type="http://schemas.openxmlformats.org/officeDocument/2006/relationships/hyperlink" Target="https://azbukainterneta.ru/" TargetMode="External"/><Relationship Id="rId104" Type="http://schemas.openxmlformats.org/officeDocument/2006/relationships/hyperlink" Target="https://www.google.com/url?q=http://www.lmagic.info&amp;sa=D&amp;ust=1459530720514000&amp;usg=AFQjCNFhfdtQ99HNX1do5Z65dM4VgPR8Ig" TargetMode="External"/><Relationship Id="rId120" Type="http://schemas.openxmlformats.org/officeDocument/2006/relationships/hyperlink" Target="https://yandex.ru/images/search?pos=388&amp;p=9&amp;img_url=https%3A%2F%2Fyt3.ggpht.com%2Fa%2FAGF-l7-sf4oyqPvxcsyzlTbNg3Oj5bI3vWRlkOcniA%3Ds900-c-k-c0xffffffff-no-rj-mo&amp;text=%D0%BA%D0%BE%D0%BC%D0%BF%D1%8C%D1%8E%D1%82%D0%B5%D1%80%20%D0%BB%D0%BE%D0%B3%D0%BE%D1%82%D0%B8%D0%BF&amp;rpt=simage" TargetMode="External"/><Relationship Id="rId125" Type="http://schemas.openxmlformats.org/officeDocument/2006/relationships/hyperlink" Target="https://yandex.ru/images/search?p=8&amp;text=%D0%BF%D0%B5%D1%80%D1%81%D0%BE%D0%BD%D0%B8%D1%84%D0%B8%D1%86%D0%B8%D1%80%D0%BE%D0%B2%D0%B0%D0%BD%D0%BD%D0%BE%D0%B3%D0%BE%20%D1%84%D0%B8%D0%BD%D0%B0%D0%BD%D1%81%D0%B8%D1%80%D0%BE%D0%B2%D0%B0%D0%BD%D0%B8%D1%8F%20%D0%B2%20%D0%B4%D0%BE%D0%BF%D0%BE%D0%BB%D0%BD%D0%B8%D1%82%D0%B5%D0%BB%D1%8C%D0%BD%D0%BE%D0%BC%20%D0%BE%D0%B1%D1%80%D0%B0%D0%B7%D0%BE%D0%B2%D0%B0%D0%BD%D0%B8%D0%B8&amp;pos=336&amp;rpt=simage&amp;img_url=https%3A%2F%2Fsosuo.profiedu.ru%2Fupload%2Fuo_sosuo%2Fimages%2Fbig%2F17%2Fcc%2F17cc9be35fc04bcecca25cde7c80f5f7.jpg&amp;from=tabbar"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research-journal.org/pedagogy/sozdanie-prezentacij-v-programme-power-point/" TargetMode="External"/><Relationship Id="rId2" Type="http://schemas.openxmlformats.org/officeDocument/2006/relationships/numbering" Target="numbering.xml"/><Relationship Id="rId29" Type="http://schemas.openxmlformats.org/officeDocument/2006/relationships/hyperlink" Target="http://origami.ramot.ru" TargetMode="External"/><Relationship Id="rId24" Type="http://schemas.openxmlformats.org/officeDocument/2006/relationships/hyperlink" Target="http://planetaorigami.ru" TargetMode="External"/><Relationship Id="rId40" Type="http://schemas.openxmlformats.org/officeDocument/2006/relationships/hyperlink" Target="https://rosuchebnik.ru/material/oge-2018-po-anglijskomu-ustnaya-chast/" TargetMode="External"/><Relationship Id="rId45" Type="http://schemas.openxmlformats.org/officeDocument/2006/relationships/image" Target="media/image16.jpeg"/><Relationship Id="rId66" Type="http://schemas.openxmlformats.org/officeDocument/2006/relationships/image" Target="media/image27.png"/><Relationship Id="rId87" Type="http://schemas.openxmlformats.org/officeDocument/2006/relationships/footer" Target="footer6.xml"/><Relationship Id="rId110" Type="http://schemas.openxmlformats.org/officeDocument/2006/relationships/hyperlink" Target="https://www.google.com/url?q=http://journal-shkolniku.ru/virtual-ekskursii.html&amp;sa=D&amp;ust=1459530720518000&amp;usg=AFQjCNEE-G8t88UsfzIfKD5p9HllLV5kng" TargetMode="External"/><Relationship Id="rId115" Type="http://schemas.openxmlformats.org/officeDocument/2006/relationships/hyperlink" Target="https://yandex.ru/images/search?pos=5&amp;img_url=https%3A%2F%2Fwww.pazzles.net%2Fwordpress%2Fwp-content%2Fuploads%2FCraftSupplies.jpg&amp;text=%D0%B4%D0%B5%D1%82%D1%81%D0%BA%D0%BE%D0%B5%20%D0%BA%D0%BE%D0%BD%D1%81%D1%82%D1%80%D1%83%D0%B8%D1%80%D0%BE%D0%B2%D0%B0%D0%BD%D0%B8%D0%B5%20%D0%B8%D0%B7%20%D0%B1%D1%83%D0%BC%D0%B0%D0%B3%D0%B8%20%D0%BB%D0%BE%D0%B3%D0%BE%D1%82%D0%B8%D0%BF&amp;rpt=simage&amp;source=tabbar" TargetMode="External"/><Relationship Id="rId61" Type="http://schemas.openxmlformats.org/officeDocument/2006/relationships/image" Target="media/image22.png"/><Relationship Id="rId82" Type="http://schemas.openxmlformats.org/officeDocument/2006/relationships/hyperlink" Target="https://pandia.ru/text/category/11_klas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nov.ru/science/economy/vnedrenie-personifitsirovannogo-f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09283-2569-45B2-9F96-37266BD86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173</Pages>
  <Words>57280</Words>
  <Characters>326498</Characters>
  <Application>Microsoft Office Word</Application>
  <DocSecurity>0</DocSecurity>
  <Lines>2720</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Муниципальное бюджетное образовательное учреждение "Средняя общеобразовательная школа №1 с углубленным изучением отдельных предметов г. Дубны Московской области".</Company>
  <LinksUpToDate>false</LinksUpToDate>
  <CharactersWithSpaces>383012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работы по внедрению персонифицированного финансирования в дополнительном образовании учащихся Первой школы Дубны</dc:title>
  <dc:subject/>
  <dc:creator/>
  <cp:keywords/>
  <dc:description/>
  <cp:lastModifiedBy>IB</cp:lastModifiedBy>
  <cp:revision>11</cp:revision>
  <dcterms:created xsi:type="dcterms:W3CDTF">2020-02-10T13:36:00Z</dcterms:created>
  <dcterms:modified xsi:type="dcterms:W3CDTF">2020-02-11T13:56:00Z</dcterms:modified>
</cp:coreProperties>
</file>