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15" w:rsidRPr="001E72C3" w:rsidRDefault="00104415" w:rsidP="00104415">
      <w:pPr>
        <w:suppressAutoHyphens/>
        <w:snapToGrid w:val="0"/>
        <w:jc w:val="center"/>
        <w:rPr>
          <w:rFonts w:cs="Courier New"/>
          <w:b/>
          <w:color w:val="000000"/>
          <w:sz w:val="20"/>
          <w:szCs w:val="20"/>
          <w:lang w:eastAsia="ar-SA"/>
        </w:rPr>
      </w:pPr>
      <w:bookmarkStart w:id="0" w:name="_Hlk117799742"/>
      <w:r w:rsidRPr="001E72C3">
        <w:rPr>
          <w:rFonts w:cs="Courier New"/>
          <w:b/>
          <w:color w:val="000000"/>
          <w:sz w:val="20"/>
          <w:szCs w:val="20"/>
          <w:lang w:eastAsia="ar-SA"/>
        </w:rPr>
        <w:t>Администрация города Дубны Московской области</w:t>
      </w:r>
    </w:p>
    <w:p w:rsidR="00104415" w:rsidRPr="001E72C3" w:rsidRDefault="00104415" w:rsidP="00104415">
      <w:pPr>
        <w:suppressAutoHyphens/>
        <w:jc w:val="center"/>
        <w:rPr>
          <w:rFonts w:cs="Courier New"/>
          <w:b/>
          <w:color w:val="000000"/>
          <w:sz w:val="20"/>
          <w:szCs w:val="20"/>
          <w:lang w:eastAsia="ar-SA"/>
        </w:rPr>
      </w:pPr>
      <w:r w:rsidRPr="001E72C3">
        <w:rPr>
          <w:rFonts w:cs="Courier New"/>
          <w:b/>
          <w:color w:val="000000"/>
          <w:sz w:val="20"/>
          <w:szCs w:val="20"/>
          <w:lang w:eastAsia="ar-SA"/>
        </w:rPr>
        <w:t>Управление народного образования</w:t>
      </w:r>
    </w:p>
    <w:p w:rsidR="00104415" w:rsidRPr="001E72C3" w:rsidRDefault="00104415" w:rsidP="00104415">
      <w:pPr>
        <w:suppressAutoHyphens/>
        <w:jc w:val="center"/>
        <w:rPr>
          <w:rFonts w:cs="Courier New"/>
          <w:color w:val="000000"/>
          <w:sz w:val="20"/>
          <w:szCs w:val="20"/>
          <w:lang w:eastAsia="ar-SA"/>
        </w:rPr>
      </w:pPr>
    </w:p>
    <w:p w:rsidR="00104415" w:rsidRPr="001E72C3" w:rsidRDefault="00104415" w:rsidP="00104415">
      <w:pPr>
        <w:suppressAutoHyphens/>
        <w:jc w:val="center"/>
        <w:rPr>
          <w:rFonts w:cs="Courier New"/>
          <w:color w:val="000000"/>
          <w:sz w:val="20"/>
          <w:szCs w:val="20"/>
          <w:lang w:eastAsia="ar-SA"/>
        </w:rPr>
      </w:pPr>
      <w:r w:rsidRPr="001E72C3">
        <w:rPr>
          <w:rFonts w:cs="Courier New"/>
          <w:color w:val="000000"/>
          <w:sz w:val="20"/>
          <w:szCs w:val="20"/>
          <w:lang w:eastAsia="ar-SA"/>
        </w:rPr>
        <w:t>МУНИЦИПАЛЬНОЕ БЮДЖЕТНОЕ ОБЩЕОБРАЗОВАТЕЛЬНОЕ УЧРЕЖДЕНИЕ</w:t>
      </w:r>
    </w:p>
    <w:p w:rsidR="00104415" w:rsidRPr="001E72C3" w:rsidRDefault="00104415" w:rsidP="00104415">
      <w:pPr>
        <w:suppressAutoHyphens/>
        <w:jc w:val="center"/>
        <w:rPr>
          <w:rFonts w:cs="Courier New"/>
          <w:color w:val="000000"/>
          <w:sz w:val="20"/>
          <w:szCs w:val="2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59BECA" wp14:editId="7BF92F1C">
            <wp:simplePos x="0" y="0"/>
            <wp:positionH relativeFrom="column">
              <wp:posOffset>4438650</wp:posOffset>
            </wp:positionH>
            <wp:positionV relativeFrom="paragraph">
              <wp:posOffset>254000</wp:posOffset>
            </wp:positionV>
            <wp:extent cx="1600200" cy="1609725"/>
            <wp:effectExtent l="0" t="0" r="0" b="0"/>
            <wp:wrapNone/>
            <wp:docPr id="2" name="Рисунок 2" descr="Описание: D:\2017-2018\печатьподпись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2017-2018\печатьподпись\печат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2C3">
        <w:rPr>
          <w:rFonts w:cs="Courier New"/>
          <w:color w:val="000000"/>
          <w:sz w:val="20"/>
          <w:szCs w:val="20"/>
          <w:lang w:eastAsia="ar-SA"/>
        </w:rPr>
        <w:t>«СРЕДНЯЯ ОБЩЕОБРАЗОВАТЕЛЬНАЯ ШКОЛА № 1 С УГЛУБЛЕННЫМ ИЗУЧЕНИЕМ ОТДЕЛЬНЫХ ПРЕДМЕТОВ Г. ДУБНЫ МОСКОВСКОЙ ОБЛАСТИ»</w:t>
      </w:r>
    </w:p>
    <w:p w:rsidR="00104415" w:rsidRPr="001E72C3" w:rsidRDefault="00104415" w:rsidP="00104415">
      <w:pPr>
        <w:suppressAutoHyphens/>
        <w:jc w:val="center"/>
        <w:rPr>
          <w:rFonts w:cs="Courier New"/>
          <w:color w:val="000000"/>
          <w:sz w:val="20"/>
          <w:szCs w:val="20"/>
          <w:lang w:eastAsia="ar-SA"/>
        </w:rPr>
      </w:pPr>
      <w:r w:rsidRPr="001E72C3">
        <w:rPr>
          <w:rFonts w:cs="Courier New"/>
          <w:color w:val="000000"/>
          <w:sz w:val="20"/>
          <w:szCs w:val="20"/>
          <w:lang w:eastAsia="ar-SA"/>
        </w:rPr>
        <w:t>(школа № 1)</w:t>
      </w:r>
    </w:p>
    <w:p w:rsidR="00104415" w:rsidRPr="001E72C3" w:rsidRDefault="00104415" w:rsidP="00104415">
      <w:pPr>
        <w:suppressAutoHyphens/>
        <w:jc w:val="center"/>
        <w:rPr>
          <w:rFonts w:cs="Courier New"/>
          <w:color w:val="000000"/>
          <w:sz w:val="20"/>
          <w:szCs w:val="20"/>
          <w:lang w:eastAsia="ar-SA"/>
        </w:rPr>
      </w:pPr>
    </w:p>
    <w:p w:rsidR="00104415" w:rsidRPr="001E72C3" w:rsidRDefault="00104415" w:rsidP="00104415">
      <w:pPr>
        <w:suppressAutoHyphens/>
        <w:jc w:val="center"/>
        <w:rPr>
          <w:rFonts w:cs="Courier New"/>
          <w:color w:val="000000"/>
          <w:sz w:val="20"/>
          <w:szCs w:val="20"/>
          <w:lang w:eastAsia="ar-SA"/>
        </w:rPr>
      </w:pPr>
    </w:p>
    <w:p w:rsidR="00104415" w:rsidRPr="001E72C3" w:rsidRDefault="00104415" w:rsidP="00104415">
      <w:pPr>
        <w:jc w:val="right"/>
        <w:rPr>
          <w:rFonts w:ascii="Cambria" w:eastAsia="MS Mincho" w:hAnsi="Cambria"/>
        </w:rPr>
      </w:pPr>
      <w:r w:rsidRPr="001E72C3">
        <w:rPr>
          <w:color w:val="000000"/>
          <w:w w:val="102"/>
          <w:sz w:val="20"/>
        </w:rPr>
        <w:t>УТВЕРЖ</w:t>
      </w:r>
      <w:r>
        <w:rPr>
          <w:color w:val="000000"/>
          <w:w w:val="102"/>
          <w:sz w:val="20"/>
        </w:rPr>
        <w:t>Д</w:t>
      </w:r>
      <w:r w:rsidRPr="001E72C3">
        <w:rPr>
          <w:color w:val="000000"/>
          <w:w w:val="102"/>
          <w:sz w:val="20"/>
        </w:rPr>
        <w:t>ЕНО</w:t>
      </w:r>
    </w:p>
    <w:p w:rsidR="00104415" w:rsidRPr="001E72C3" w:rsidRDefault="00104415" w:rsidP="00104415">
      <w:pPr>
        <w:spacing w:line="228" w:lineRule="auto"/>
        <w:ind w:right="2428"/>
        <w:jc w:val="right"/>
        <w:rPr>
          <w:rFonts w:ascii="Cambria" w:eastAsia="MS Mincho" w:hAnsi="Cambr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913C4F" wp14:editId="5BC37558">
            <wp:simplePos x="0" y="0"/>
            <wp:positionH relativeFrom="column">
              <wp:posOffset>4533900</wp:posOffset>
            </wp:positionH>
            <wp:positionV relativeFrom="paragraph">
              <wp:posOffset>9525</wp:posOffset>
            </wp:positionV>
            <wp:extent cx="2724150" cy="786789"/>
            <wp:effectExtent l="0" t="0" r="0" b="0"/>
            <wp:wrapNone/>
            <wp:docPr id="3" name="Рисунок 3" descr="Описание: D:\2017-2018\печатьподпись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2017-2018\печатьподпись\по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8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2C3">
        <w:rPr>
          <w:color w:val="000000"/>
          <w:w w:val="102"/>
          <w:sz w:val="20"/>
        </w:rPr>
        <w:t>Директор</w:t>
      </w:r>
    </w:p>
    <w:p w:rsidR="00104415" w:rsidRPr="001E72C3" w:rsidRDefault="00104415" w:rsidP="00104415">
      <w:pPr>
        <w:spacing w:before="182" w:line="228" w:lineRule="auto"/>
        <w:ind w:right="716"/>
        <w:jc w:val="right"/>
        <w:rPr>
          <w:rFonts w:ascii="Cambria" w:eastAsia="MS Mincho" w:hAnsi="Cambria"/>
        </w:rPr>
      </w:pPr>
      <w:r w:rsidRPr="001E72C3">
        <w:rPr>
          <w:color w:val="000000"/>
          <w:w w:val="102"/>
          <w:sz w:val="20"/>
        </w:rPr>
        <w:t>______________</w:t>
      </w:r>
      <w:proofErr w:type="spellStart"/>
      <w:r w:rsidRPr="001E72C3">
        <w:rPr>
          <w:color w:val="000000"/>
          <w:w w:val="102"/>
          <w:sz w:val="20"/>
        </w:rPr>
        <w:t>А.И.Руденко</w:t>
      </w:r>
      <w:proofErr w:type="spellEnd"/>
    </w:p>
    <w:p w:rsidR="00104415" w:rsidRPr="001E72C3" w:rsidRDefault="00104415" w:rsidP="00104415">
      <w:pPr>
        <w:jc w:val="right"/>
        <w:rPr>
          <w:rFonts w:ascii="Cambria" w:eastAsia="MS Mincho" w:hAnsi="Cambria"/>
        </w:rPr>
      </w:pPr>
      <w:r w:rsidRPr="001E72C3">
        <w:rPr>
          <w:color w:val="000000"/>
          <w:w w:val="102"/>
          <w:sz w:val="20"/>
        </w:rPr>
        <w:t>Приказ №</w:t>
      </w:r>
      <w:r>
        <w:rPr>
          <w:color w:val="000000"/>
          <w:w w:val="102"/>
          <w:sz w:val="20"/>
        </w:rPr>
        <w:t>56</w:t>
      </w:r>
      <w:r w:rsidRPr="001E72C3">
        <w:rPr>
          <w:color w:val="000000"/>
          <w:w w:val="102"/>
          <w:sz w:val="20"/>
        </w:rPr>
        <w:t>от "31" 08. 2022 г.</w:t>
      </w:r>
    </w:p>
    <w:p w:rsidR="00104415" w:rsidRDefault="00104415" w:rsidP="00104415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bookmarkEnd w:id="0"/>
    <w:p w:rsidR="00104415" w:rsidRDefault="00104415" w:rsidP="00104415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104415" w:rsidRDefault="00104415" w:rsidP="00104415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rPr>
          <w:sz w:val="24"/>
          <w:szCs w:val="24"/>
          <w:lang w:bidi="ar-SA"/>
        </w:rPr>
      </w:pPr>
    </w:p>
    <w:p w:rsidR="00760B9A" w:rsidRDefault="00760B9A" w:rsidP="00760B9A">
      <w:pPr>
        <w:widowControl/>
        <w:tabs>
          <w:tab w:val="left" w:pos="9288"/>
        </w:tabs>
        <w:autoSpaceDE/>
        <w:autoSpaceDN/>
        <w:rPr>
          <w:sz w:val="24"/>
          <w:szCs w:val="24"/>
          <w:lang w:bidi="ar-SA"/>
        </w:rPr>
      </w:pPr>
    </w:p>
    <w:p w:rsidR="00A007D4" w:rsidRDefault="00A007D4" w:rsidP="00760B9A">
      <w:pPr>
        <w:widowControl/>
        <w:tabs>
          <w:tab w:val="left" w:pos="9288"/>
        </w:tabs>
        <w:autoSpaceDE/>
        <w:autoSpaceDN/>
        <w:rPr>
          <w:sz w:val="24"/>
          <w:szCs w:val="24"/>
          <w:lang w:bidi="ar-SA"/>
        </w:rPr>
      </w:pPr>
    </w:p>
    <w:p w:rsidR="00A007D4" w:rsidRDefault="00A007D4" w:rsidP="00760B9A">
      <w:pPr>
        <w:widowControl/>
        <w:tabs>
          <w:tab w:val="left" w:pos="9288"/>
        </w:tabs>
        <w:autoSpaceDE/>
        <w:autoSpaceDN/>
        <w:rPr>
          <w:sz w:val="24"/>
          <w:szCs w:val="24"/>
          <w:lang w:bidi="ar-SA"/>
        </w:rPr>
      </w:pPr>
    </w:p>
    <w:p w:rsidR="00A007D4" w:rsidRDefault="00A007D4" w:rsidP="00760B9A">
      <w:pPr>
        <w:widowControl/>
        <w:tabs>
          <w:tab w:val="left" w:pos="9288"/>
        </w:tabs>
        <w:autoSpaceDE/>
        <w:autoSpaceDN/>
        <w:rPr>
          <w:sz w:val="24"/>
          <w:szCs w:val="24"/>
          <w:lang w:bidi="ar-SA"/>
        </w:rPr>
      </w:pPr>
    </w:p>
    <w:p w:rsidR="00A007D4" w:rsidRDefault="00A007D4" w:rsidP="00760B9A">
      <w:pPr>
        <w:widowControl/>
        <w:tabs>
          <w:tab w:val="left" w:pos="9288"/>
        </w:tabs>
        <w:autoSpaceDE/>
        <w:autoSpaceDN/>
        <w:rPr>
          <w:sz w:val="24"/>
          <w:szCs w:val="24"/>
          <w:lang w:bidi="ar-SA"/>
        </w:rPr>
      </w:pPr>
    </w:p>
    <w:p w:rsidR="00A007D4" w:rsidRPr="00A007D4" w:rsidRDefault="00A007D4" w:rsidP="00760B9A">
      <w:pPr>
        <w:widowControl/>
        <w:tabs>
          <w:tab w:val="left" w:pos="9288"/>
        </w:tabs>
        <w:autoSpaceDE/>
        <w:autoSpaceDN/>
        <w:rPr>
          <w:sz w:val="24"/>
          <w:szCs w:val="24"/>
          <w:lang w:bidi="ar-SA"/>
        </w:rPr>
      </w:pP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rPr>
          <w:sz w:val="24"/>
          <w:szCs w:val="24"/>
          <w:lang w:bidi="ar-SA"/>
        </w:rPr>
      </w:pP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rPr>
          <w:sz w:val="24"/>
          <w:szCs w:val="24"/>
          <w:lang w:bidi="ar-SA"/>
        </w:rPr>
      </w:pP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ind w:left="360"/>
        <w:jc w:val="center"/>
        <w:rPr>
          <w:sz w:val="24"/>
          <w:szCs w:val="24"/>
          <w:lang w:bidi="ar-SA"/>
        </w:rPr>
      </w:pP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ind w:left="360"/>
        <w:jc w:val="center"/>
        <w:rPr>
          <w:b/>
          <w:sz w:val="24"/>
          <w:szCs w:val="24"/>
          <w:lang w:bidi="ar-SA"/>
        </w:rPr>
      </w:pPr>
      <w:r w:rsidRPr="00A007D4">
        <w:rPr>
          <w:b/>
          <w:sz w:val="24"/>
          <w:szCs w:val="24"/>
          <w:lang w:bidi="ar-SA"/>
        </w:rPr>
        <w:t>Программа</w:t>
      </w: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ind w:left="360"/>
        <w:jc w:val="center"/>
        <w:rPr>
          <w:b/>
          <w:sz w:val="24"/>
          <w:szCs w:val="24"/>
          <w:lang w:bidi="ar-SA"/>
        </w:rPr>
      </w:pPr>
      <w:r w:rsidRPr="00A007D4">
        <w:rPr>
          <w:b/>
          <w:sz w:val="24"/>
          <w:szCs w:val="24"/>
          <w:lang w:bidi="ar-SA"/>
        </w:rPr>
        <w:t>Внеурочной деятельности</w:t>
      </w: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ind w:left="360"/>
        <w:jc w:val="center"/>
        <w:rPr>
          <w:b/>
          <w:sz w:val="24"/>
          <w:szCs w:val="24"/>
          <w:lang w:bidi="ar-SA"/>
        </w:rPr>
      </w:pPr>
      <w:r w:rsidRPr="00A007D4">
        <w:rPr>
          <w:b/>
          <w:sz w:val="24"/>
          <w:szCs w:val="24"/>
          <w:lang w:bidi="ar-SA"/>
        </w:rPr>
        <w:t>«Функциональная грамотность»</w:t>
      </w: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ind w:left="360"/>
        <w:jc w:val="center"/>
        <w:rPr>
          <w:b/>
          <w:sz w:val="24"/>
          <w:szCs w:val="24"/>
          <w:lang w:bidi="ar-SA"/>
        </w:rPr>
      </w:pPr>
      <w:r w:rsidRPr="00A007D4">
        <w:rPr>
          <w:b/>
          <w:sz w:val="24"/>
          <w:szCs w:val="24"/>
          <w:lang w:bidi="ar-SA"/>
        </w:rPr>
        <w:t>для 5 класса</w:t>
      </w:r>
      <w:r w:rsidR="000C411D" w:rsidRPr="000C411D">
        <w:t xml:space="preserve"> </w:t>
      </w:r>
      <w:r w:rsidR="000C411D" w:rsidRPr="000C411D">
        <w:rPr>
          <w:b/>
          <w:bCs/>
        </w:rPr>
        <w:t>основного общего образования</w:t>
      </w:r>
    </w:p>
    <w:p w:rsidR="000C411D" w:rsidRDefault="000C411D" w:rsidP="000C411D">
      <w:pPr>
        <w:widowControl/>
        <w:tabs>
          <w:tab w:val="left" w:pos="9288"/>
        </w:tabs>
        <w:autoSpaceDE/>
        <w:autoSpaceDN/>
        <w:ind w:left="360"/>
        <w:jc w:val="center"/>
        <w:rPr>
          <w:b/>
          <w:sz w:val="24"/>
          <w:szCs w:val="24"/>
          <w:lang w:bidi="ar-SA"/>
        </w:rPr>
      </w:pPr>
      <w:bookmarkStart w:id="1" w:name="_GoBack"/>
      <w:bookmarkEnd w:id="1"/>
      <w:r>
        <w:rPr>
          <w:b/>
          <w:sz w:val="24"/>
          <w:szCs w:val="24"/>
          <w:lang w:bidi="ar-SA"/>
        </w:rPr>
        <w:t>на 2022-2023 учебный год</w:t>
      </w: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ind w:left="360"/>
        <w:jc w:val="center"/>
        <w:rPr>
          <w:sz w:val="24"/>
          <w:szCs w:val="24"/>
          <w:lang w:bidi="ar-SA"/>
        </w:rPr>
      </w:pP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ind w:left="360"/>
        <w:jc w:val="center"/>
        <w:rPr>
          <w:sz w:val="24"/>
          <w:szCs w:val="24"/>
          <w:lang w:bidi="ar-SA"/>
        </w:rPr>
      </w:pP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ind w:left="360"/>
        <w:jc w:val="center"/>
        <w:rPr>
          <w:sz w:val="24"/>
          <w:szCs w:val="24"/>
          <w:lang w:bidi="ar-SA"/>
        </w:rPr>
      </w:pP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ind w:left="360"/>
        <w:jc w:val="center"/>
        <w:rPr>
          <w:sz w:val="24"/>
          <w:szCs w:val="24"/>
          <w:lang w:bidi="ar-SA"/>
        </w:rPr>
      </w:pP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ind w:left="360"/>
        <w:jc w:val="center"/>
        <w:rPr>
          <w:sz w:val="24"/>
          <w:szCs w:val="24"/>
          <w:lang w:bidi="ar-SA"/>
        </w:rPr>
      </w:pP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ind w:left="360"/>
        <w:jc w:val="center"/>
        <w:rPr>
          <w:sz w:val="24"/>
          <w:szCs w:val="24"/>
          <w:lang w:bidi="ar-SA"/>
        </w:rPr>
      </w:pPr>
    </w:p>
    <w:p w:rsidR="00760B9A" w:rsidRDefault="00760B9A" w:rsidP="00760B9A">
      <w:pPr>
        <w:widowControl/>
        <w:tabs>
          <w:tab w:val="left" w:pos="9288"/>
        </w:tabs>
        <w:autoSpaceDE/>
        <w:autoSpaceDN/>
        <w:ind w:left="360"/>
        <w:jc w:val="center"/>
        <w:rPr>
          <w:sz w:val="24"/>
          <w:szCs w:val="24"/>
          <w:lang w:bidi="ar-SA"/>
        </w:rPr>
      </w:pPr>
    </w:p>
    <w:p w:rsidR="008E74F2" w:rsidRDefault="008E74F2" w:rsidP="00760B9A">
      <w:pPr>
        <w:widowControl/>
        <w:tabs>
          <w:tab w:val="left" w:pos="9288"/>
        </w:tabs>
        <w:autoSpaceDE/>
        <w:autoSpaceDN/>
        <w:ind w:left="360"/>
        <w:jc w:val="center"/>
        <w:rPr>
          <w:sz w:val="24"/>
          <w:szCs w:val="24"/>
          <w:lang w:bidi="ar-SA"/>
        </w:rPr>
      </w:pPr>
    </w:p>
    <w:p w:rsidR="008E74F2" w:rsidRPr="00A007D4" w:rsidRDefault="008E74F2" w:rsidP="00760B9A">
      <w:pPr>
        <w:widowControl/>
        <w:tabs>
          <w:tab w:val="left" w:pos="9288"/>
        </w:tabs>
        <w:autoSpaceDE/>
        <w:autoSpaceDN/>
        <w:ind w:left="360"/>
        <w:jc w:val="center"/>
        <w:rPr>
          <w:sz w:val="24"/>
          <w:szCs w:val="24"/>
          <w:lang w:bidi="ar-SA"/>
        </w:rPr>
      </w:pP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ind w:left="5580"/>
        <w:jc w:val="both"/>
        <w:rPr>
          <w:sz w:val="24"/>
          <w:szCs w:val="24"/>
          <w:lang w:bidi="ar-SA"/>
        </w:rPr>
      </w:pPr>
    </w:p>
    <w:p w:rsidR="00760B9A" w:rsidRPr="00A007D4" w:rsidRDefault="00760B9A" w:rsidP="00760B9A">
      <w:pPr>
        <w:widowControl/>
        <w:tabs>
          <w:tab w:val="left" w:pos="9288"/>
        </w:tabs>
        <w:autoSpaceDE/>
        <w:autoSpaceDN/>
        <w:ind w:left="5940"/>
        <w:jc w:val="both"/>
        <w:rPr>
          <w:sz w:val="24"/>
          <w:szCs w:val="24"/>
          <w:lang w:bidi="ar-SA"/>
        </w:rPr>
      </w:pPr>
      <w:r w:rsidRPr="00A007D4">
        <w:rPr>
          <w:sz w:val="24"/>
          <w:szCs w:val="24"/>
          <w:lang w:bidi="ar-SA"/>
        </w:rPr>
        <w:t xml:space="preserve">                           Составитель:</w:t>
      </w:r>
    </w:p>
    <w:p w:rsidR="00760B9A" w:rsidRPr="00A007D4" w:rsidRDefault="00760B9A" w:rsidP="00760B9A">
      <w:pPr>
        <w:widowControl/>
        <w:autoSpaceDE/>
        <w:autoSpaceDN/>
        <w:rPr>
          <w:sz w:val="24"/>
          <w:szCs w:val="24"/>
          <w:lang w:bidi="ar-SA"/>
        </w:rPr>
      </w:pPr>
    </w:p>
    <w:p w:rsidR="00760B9A" w:rsidRPr="00A007D4" w:rsidRDefault="00760B9A" w:rsidP="00760B9A">
      <w:pPr>
        <w:widowControl/>
        <w:autoSpaceDE/>
        <w:autoSpaceDN/>
        <w:rPr>
          <w:sz w:val="24"/>
          <w:szCs w:val="24"/>
          <w:lang w:bidi="ar-SA"/>
        </w:rPr>
      </w:pPr>
    </w:p>
    <w:p w:rsidR="00760B9A" w:rsidRPr="00A007D4" w:rsidRDefault="00760B9A" w:rsidP="00760B9A">
      <w:pPr>
        <w:widowControl/>
        <w:autoSpaceDE/>
        <w:autoSpaceDN/>
        <w:rPr>
          <w:sz w:val="24"/>
          <w:szCs w:val="24"/>
          <w:lang w:bidi="ar-SA"/>
        </w:rPr>
      </w:pPr>
    </w:p>
    <w:p w:rsidR="00760B9A" w:rsidRPr="00A007D4" w:rsidRDefault="00760B9A" w:rsidP="00760B9A">
      <w:pPr>
        <w:widowControl/>
        <w:autoSpaceDE/>
        <w:autoSpaceDN/>
        <w:rPr>
          <w:sz w:val="24"/>
          <w:szCs w:val="24"/>
          <w:lang w:bidi="ar-SA"/>
        </w:rPr>
      </w:pPr>
    </w:p>
    <w:p w:rsidR="008E74F2" w:rsidRPr="008E74F2" w:rsidRDefault="000C411D" w:rsidP="008E74F2">
      <w:pPr>
        <w:widowControl/>
        <w:autoSpaceDE/>
        <w:autoSpaceDN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Г. Дубна, </w:t>
      </w:r>
      <w:r w:rsidR="008E74F2" w:rsidRPr="008E74F2">
        <w:rPr>
          <w:sz w:val="24"/>
          <w:szCs w:val="24"/>
          <w:lang w:bidi="ar-SA"/>
        </w:rPr>
        <w:t>202</w:t>
      </w:r>
      <w:r w:rsidR="00104415">
        <w:rPr>
          <w:sz w:val="24"/>
          <w:szCs w:val="24"/>
          <w:lang w:bidi="ar-SA"/>
        </w:rPr>
        <w:t>2</w:t>
      </w:r>
      <w:r>
        <w:rPr>
          <w:sz w:val="24"/>
          <w:szCs w:val="24"/>
          <w:lang w:bidi="ar-SA"/>
        </w:rPr>
        <w:t>г.</w:t>
      </w:r>
    </w:p>
    <w:p w:rsidR="008E74F2" w:rsidRDefault="008E74F2" w:rsidP="00760B9A">
      <w:pPr>
        <w:widowControl/>
        <w:autoSpaceDE/>
        <w:autoSpaceDN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br w:type="page"/>
      </w:r>
    </w:p>
    <w:p w:rsidR="00FA61BB" w:rsidRPr="00A007D4" w:rsidRDefault="00016F16">
      <w:pPr>
        <w:pStyle w:val="11"/>
        <w:spacing w:before="69"/>
        <w:ind w:left="102" w:right="271"/>
        <w:jc w:val="center"/>
        <w:rPr>
          <w:sz w:val="24"/>
          <w:szCs w:val="24"/>
        </w:rPr>
      </w:pPr>
      <w:r w:rsidRPr="00A007D4">
        <w:rPr>
          <w:sz w:val="24"/>
          <w:szCs w:val="24"/>
        </w:rPr>
        <w:lastRenderedPageBreak/>
        <w:t>Пояснительная записка</w:t>
      </w:r>
    </w:p>
    <w:p w:rsidR="000D1702" w:rsidRPr="00A007D4" w:rsidRDefault="000D1702" w:rsidP="000D1702">
      <w:pPr>
        <w:widowControl/>
        <w:adjustRightInd w:val="0"/>
        <w:jc w:val="both"/>
        <w:rPr>
          <w:rFonts w:eastAsia="Calibri"/>
          <w:b/>
          <w:bCs/>
          <w:sz w:val="24"/>
          <w:szCs w:val="24"/>
          <w:lang w:eastAsia="en-US" w:bidi="ar-SA"/>
        </w:rPr>
      </w:pPr>
    </w:p>
    <w:p w:rsidR="000D1702" w:rsidRPr="00A007D4" w:rsidRDefault="000D1702" w:rsidP="000D1702">
      <w:pPr>
        <w:widowControl/>
        <w:adjustRightInd w:val="0"/>
        <w:spacing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A007D4">
        <w:rPr>
          <w:rFonts w:eastAsia="Calibri"/>
          <w:iCs/>
          <w:sz w:val="24"/>
          <w:szCs w:val="24"/>
          <w:lang w:eastAsia="en-US" w:bidi="ar-SA"/>
        </w:rPr>
        <w:tab/>
        <w:t xml:space="preserve">Рабочая программа внеурочной деятельности составлена </w:t>
      </w:r>
      <w:r w:rsidRPr="00A007D4">
        <w:rPr>
          <w:bCs/>
          <w:sz w:val="24"/>
          <w:szCs w:val="24"/>
          <w:lang w:bidi="ar-SA"/>
        </w:rPr>
        <w:t>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 в соответствии с Поло</w:t>
      </w:r>
      <w:r w:rsidR="001B5845" w:rsidRPr="00A007D4">
        <w:rPr>
          <w:bCs/>
          <w:sz w:val="24"/>
          <w:szCs w:val="24"/>
          <w:lang w:bidi="ar-SA"/>
        </w:rPr>
        <w:t>жением о рабочих программах МБОУ  СОШ №4</w:t>
      </w:r>
      <w:r w:rsidRPr="00A007D4">
        <w:rPr>
          <w:bCs/>
          <w:sz w:val="24"/>
          <w:szCs w:val="24"/>
          <w:lang w:bidi="ar-SA"/>
        </w:rPr>
        <w:t xml:space="preserve">, на основе </w:t>
      </w:r>
      <w:r w:rsidRPr="00A007D4">
        <w:rPr>
          <w:rFonts w:eastAsia="Calibri"/>
          <w:sz w:val="24"/>
          <w:szCs w:val="24"/>
          <w:lang w:eastAsia="en-US" w:bidi="ar-SA"/>
        </w:rPr>
        <w:t xml:space="preserve">серии пособий «Функциональная грамотность. Учимся для жизни. Сборник эталонных заданий. Учебное пособие для общеобразовательных организаций; под редакцией Г.С. Ковалёвой, Л.О. Рословой. – М.; СПб.: Просвещение, 2020», </w:t>
      </w:r>
      <w:r w:rsidRPr="00A007D4">
        <w:rPr>
          <w:rFonts w:eastAsia="Calibri"/>
          <w:iCs/>
          <w:sz w:val="24"/>
          <w:szCs w:val="24"/>
          <w:lang w:eastAsia="en-US" w:bidi="ar-SA"/>
        </w:rPr>
        <w:t>учебного пособия для общеобразовательных организаций «</w:t>
      </w:r>
      <w:r w:rsidRPr="00A007D4">
        <w:rPr>
          <w:rFonts w:eastAsia="Calibri"/>
          <w:sz w:val="24"/>
          <w:szCs w:val="24"/>
          <w:lang w:eastAsia="en-US" w:bidi="ar-SA"/>
        </w:rPr>
        <w:t>Развитие функциональной грамотности обучающихся основной школы: мет</w:t>
      </w:r>
      <w:r w:rsidR="008E74F2">
        <w:rPr>
          <w:rFonts w:eastAsia="Calibri"/>
          <w:sz w:val="24"/>
          <w:szCs w:val="24"/>
          <w:lang w:eastAsia="en-US" w:bidi="ar-SA"/>
        </w:rPr>
        <w:t>одическое пособие для педагогов</w:t>
      </w:r>
      <w:r w:rsidRPr="00A007D4">
        <w:rPr>
          <w:rFonts w:eastAsia="Calibri"/>
          <w:sz w:val="24"/>
          <w:szCs w:val="24"/>
          <w:lang w:eastAsia="en-US" w:bidi="ar-SA"/>
        </w:rPr>
        <w:t>/ Под общей редакцией Л.Ю. Панариной, И.В. Сорокиной, О.А. Смагиной, Е.А. Зайцевой. – Самара: СИПКРО, 2019.».</w:t>
      </w:r>
    </w:p>
    <w:p w:rsidR="000D1702" w:rsidRPr="00A007D4" w:rsidRDefault="000D1702" w:rsidP="000D1702">
      <w:pPr>
        <w:widowControl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A007D4">
        <w:rPr>
          <w:rFonts w:eastAsia="Calibri"/>
          <w:color w:val="000000"/>
          <w:sz w:val="24"/>
          <w:szCs w:val="24"/>
          <w:lang w:eastAsia="en-US" w:bidi="ar-SA"/>
        </w:rPr>
        <w:t xml:space="preserve"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 </w:t>
      </w:r>
    </w:p>
    <w:p w:rsidR="000D1702" w:rsidRPr="00A007D4" w:rsidRDefault="000D1702" w:rsidP="000D1702">
      <w:pPr>
        <w:widowControl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A007D4">
        <w:rPr>
          <w:rFonts w:eastAsia="Calibri"/>
          <w:color w:val="000000"/>
          <w:sz w:val="24"/>
          <w:szCs w:val="24"/>
          <w:lang w:eastAsia="en-US" w:bidi="ar-SA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</w:t>
      </w:r>
      <w:r w:rsidRPr="00A007D4">
        <w:rPr>
          <w:rFonts w:eastAsia="Calibri"/>
          <w:color w:val="000000"/>
          <w:sz w:val="24"/>
          <w:szCs w:val="24"/>
          <w:lang w:val="en-US" w:eastAsia="en-US" w:bidi="ar-SA"/>
        </w:rPr>
        <w:t>PISA</w:t>
      </w:r>
      <w:r w:rsidRPr="00A007D4">
        <w:rPr>
          <w:rFonts w:eastAsia="Calibri"/>
          <w:color w:val="000000"/>
          <w:sz w:val="24"/>
          <w:szCs w:val="24"/>
          <w:lang w:eastAsia="en-US" w:bidi="ar-SA"/>
        </w:rPr>
        <w:t xml:space="preserve"> (</w:t>
      </w:r>
      <w:proofErr w:type="spellStart"/>
      <w:r w:rsidRPr="00A007D4">
        <w:rPr>
          <w:rFonts w:eastAsia="Calibri"/>
          <w:color w:val="000000"/>
          <w:sz w:val="24"/>
          <w:szCs w:val="24"/>
          <w:lang w:eastAsia="en-US" w:bidi="ar-SA"/>
        </w:rPr>
        <w:t>Programme</w:t>
      </w:r>
      <w:proofErr w:type="spellEnd"/>
      <w:r w:rsidRPr="00A007D4">
        <w:rPr>
          <w:rFonts w:eastAsia="Calibr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007D4">
        <w:rPr>
          <w:rFonts w:eastAsia="Calibri"/>
          <w:color w:val="000000"/>
          <w:sz w:val="24"/>
          <w:szCs w:val="24"/>
          <w:lang w:eastAsia="en-US" w:bidi="ar-SA"/>
        </w:rPr>
        <w:t>for</w:t>
      </w:r>
      <w:proofErr w:type="spellEnd"/>
      <w:r w:rsidRPr="00A007D4">
        <w:rPr>
          <w:rFonts w:eastAsia="Calibr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007D4">
        <w:rPr>
          <w:rFonts w:eastAsia="Calibri"/>
          <w:color w:val="000000"/>
          <w:sz w:val="24"/>
          <w:szCs w:val="24"/>
          <w:lang w:eastAsia="en-US" w:bidi="ar-SA"/>
        </w:rPr>
        <w:t>International</w:t>
      </w:r>
      <w:proofErr w:type="spellEnd"/>
      <w:r w:rsidRPr="00A007D4">
        <w:rPr>
          <w:rFonts w:eastAsia="Calibr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007D4">
        <w:rPr>
          <w:rFonts w:eastAsia="Calibri"/>
          <w:color w:val="000000"/>
          <w:sz w:val="24"/>
          <w:szCs w:val="24"/>
          <w:lang w:eastAsia="en-US" w:bidi="ar-SA"/>
        </w:rPr>
        <w:t>Student</w:t>
      </w:r>
      <w:proofErr w:type="spellEnd"/>
      <w:r w:rsidRPr="00A007D4">
        <w:rPr>
          <w:rFonts w:eastAsia="Calibr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A007D4">
        <w:rPr>
          <w:rFonts w:eastAsia="Calibri"/>
          <w:color w:val="000000"/>
          <w:sz w:val="24"/>
          <w:szCs w:val="24"/>
          <w:lang w:eastAsia="en-US" w:bidi="ar-SA"/>
        </w:rPr>
        <w:t>Assessment</w:t>
      </w:r>
      <w:proofErr w:type="spellEnd"/>
      <w:r w:rsidRPr="00A007D4">
        <w:rPr>
          <w:rFonts w:eastAsia="Calibri"/>
          <w:color w:val="000000"/>
          <w:sz w:val="24"/>
          <w:szCs w:val="24"/>
          <w:lang w:eastAsia="en-US" w:bidi="ar-SA"/>
        </w:rPr>
        <w:t xml:space="preserve">). </w:t>
      </w:r>
    </w:p>
    <w:p w:rsidR="000D1702" w:rsidRPr="00A007D4" w:rsidRDefault="000D1702" w:rsidP="000D1702">
      <w:pPr>
        <w:widowControl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A007D4">
        <w:rPr>
          <w:rFonts w:eastAsia="Calibri"/>
          <w:color w:val="000000"/>
          <w:sz w:val="24"/>
          <w:szCs w:val="24"/>
          <w:lang w:eastAsia="en-US" w:bidi="ar-SA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интеллектуальные и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формирования функциональной грамотности у школьников, лежащей в основе их </w:t>
      </w:r>
      <w:proofErr w:type="spellStart"/>
      <w:r w:rsidRPr="00A007D4">
        <w:rPr>
          <w:rFonts w:eastAsia="Calibri"/>
          <w:color w:val="000000"/>
          <w:sz w:val="24"/>
          <w:szCs w:val="24"/>
          <w:lang w:eastAsia="en-US" w:bidi="ar-SA"/>
        </w:rPr>
        <w:t>общеинтеллектуального</w:t>
      </w:r>
      <w:proofErr w:type="spellEnd"/>
      <w:r w:rsidRPr="00A007D4">
        <w:rPr>
          <w:rFonts w:eastAsia="Calibri"/>
          <w:color w:val="000000"/>
          <w:sz w:val="24"/>
          <w:szCs w:val="24"/>
          <w:lang w:eastAsia="en-US" w:bidi="ar-SA"/>
        </w:rPr>
        <w:t xml:space="preserve"> развития. Именно поэтому развитие функциональной грамотности необходимо начинать уже с 5 класса.</w:t>
      </w:r>
    </w:p>
    <w:p w:rsidR="000D1702" w:rsidRPr="00A007D4" w:rsidRDefault="000D1702" w:rsidP="000D1702">
      <w:pPr>
        <w:widowControl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A007D4">
        <w:rPr>
          <w:rFonts w:eastAsia="Calibri"/>
          <w:color w:val="000000"/>
          <w:sz w:val="24"/>
          <w:szCs w:val="24"/>
          <w:lang w:eastAsia="en-US" w:bidi="ar-SA"/>
        </w:rPr>
        <w:t>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0D1702" w:rsidRPr="00A007D4" w:rsidRDefault="000D1702" w:rsidP="000D1702">
      <w:pPr>
        <w:widowControl/>
        <w:adjustRightInd w:val="0"/>
        <w:spacing w:line="276" w:lineRule="auto"/>
        <w:ind w:firstLine="708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A007D4">
        <w:rPr>
          <w:rFonts w:eastAsia="Calibri"/>
          <w:color w:val="000000"/>
          <w:sz w:val="24"/>
          <w:szCs w:val="24"/>
          <w:lang w:eastAsia="en-US" w:bidi="ar-SA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 первую очередь, общего) с многоплановой человеческой деятельностью в современном высокоинтеллектуальном обществе.</w:t>
      </w:r>
    </w:p>
    <w:p w:rsidR="000D1702" w:rsidRPr="00A007D4" w:rsidRDefault="000D1702" w:rsidP="000D1702">
      <w:pPr>
        <w:widowControl/>
        <w:adjustRightInd w:val="0"/>
        <w:spacing w:line="276" w:lineRule="auto"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 xml:space="preserve">В качестве основных составляющих функциональной грамотности выделены: математическая грамотность, читательская грамотность, естественнонаучная грамотность, </w:t>
      </w:r>
      <w:r w:rsidRPr="00A007D4">
        <w:rPr>
          <w:rFonts w:eastAsia="Calibri"/>
          <w:sz w:val="24"/>
          <w:szCs w:val="24"/>
          <w:lang w:eastAsia="en-US" w:bidi="ar-SA"/>
        </w:rPr>
        <w:lastRenderedPageBreak/>
        <w:t xml:space="preserve">финансовая грамотность, глобальные компетенции и креативное мышление. Из 6 направлений оцениваемых </w:t>
      </w:r>
      <w:r w:rsidRPr="00A007D4">
        <w:rPr>
          <w:rFonts w:eastAsia="Calibri"/>
          <w:sz w:val="24"/>
          <w:szCs w:val="24"/>
          <w:lang w:val="en-US" w:eastAsia="en-US" w:bidi="ar-SA"/>
        </w:rPr>
        <w:t>PISA</w:t>
      </w:r>
      <w:r w:rsidRPr="00A007D4">
        <w:rPr>
          <w:rFonts w:eastAsia="Calibri"/>
          <w:sz w:val="24"/>
          <w:szCs w:val="24"/>
          <w:lang w:eastAsia="en-US" w:bidi="ar-SA"/>
        </w:rPr>
        <w:t xml:space="preserve"> в своих мониторингах с 2021 года в данной программе будет рассмотрено 4 модуля: креативное мышление, финансовая грамотность, математическая грамотность и глобальные компетенции.</w:t>
      </w:r>
    </w:p>
    <w:p w:rsidR="000D1702" w:rsidRPr="00A007D4" w:rsidRDefault="000D1702" w:rsidP="000D1702">
      <w:pPr>
        <w:widowControl/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 w:bidi="ar-SA"/>
        </w:rPr>
      </w:pPr>
    </w:p>
    <w:p w:rsidR="000D1702" w:rsidRPr="00A007D4" w:rsidRDefault="000D1702" w:rsidP="000D1702">
      <w:pPr>
        <w:widowControl/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 w:bidi="ar-SA"/>
        </w:rPr>
      </w:pPr>
      <w:r w:rsidRPr="00A007D4">
        <w:rPr>
          <w:rFonts w:eastAsia="Calibri"/>
          <w:b/>
          <w:bCs/>
          <w:sz w:val="24"/>
          <w:szCs w:val="24"/>
          <w:lang w:eastAsia="en-US" w:bidi="ar-SA"/>
        </w:rPr>
        <w:t>Цель программы:</w:t>
      </w:r>
    </w:p>
    <w:p w:rsidR="000D1702" w:rsidRPr="00A007D4" w:rsidRDefault="000D1702" w:rsidP="000D1702">
      <w:pPr>
        <w:widowControl/>
        <w:adjustRightInd w:val="0"/>
        <w:spacing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 xml:space="preserve">развитие функциональной грамотности учащихся 5 классов как индикатора качества и эффективности образования, равенства доступа к образованию. </w:t>
      </w:r>
    </w:p>
    <w:p w:rsidR="000D1702" w:rsidRPr="00A007D4" w:rsidRDefault="000D1702" w:rsidP="000D1702">
      <w:pPr>
        <w:widowControl/>
        <w:adjustRightInd w:val="0"/>
        <w:spacing w:line="276" w:lineRule="auto"/>
        <w:jc w:val="both"/>
        <w:rPr>
          <w:rFonts w:eastAsia="Calibri"/>
          <w:b/>
          <w:sz w:val="24"/>
          <w:szCs w:val="24"/>
          <w:lang w:eastAsia="en-US" w:bidi="ar-SA"/>
        </w:rPr>
      </w:pPr>
      <w:r w:rsidRPr="00A007D4">
        <w:rPr>
          <w:rFonts w:eastAsia="Calibri"/>
          <w:b/>
          <w:sz w:val="24"/>
          <w:szCs w:val="24"/>
          <w:lang w:eastAsia="en-US" w:bidi="ar-SA"/>
        </w:rPr>
        <w:t>Задачи программы:</w:t>
      </w:r>
    </w:p>
    <w:p w:rsidR="000D1702" w:rsidRPr="00A007D4" w:rsidRDefault="000D1702" w:rsidP="000D1702">
      <w:pPr>
        <w:widowControl/>
        <w:numPr>
          <w:ilvl w:val="0"/>
          <w:numId w:val="7"/>
        </w:numPr>
        <w:autoSpaceDE/>
        <w:autoSpaceDN/>
        <w:adjustRightInd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>развитие способность продуктивно участвовать в процессе выработки, оценки и совершенствовании идей, направленных на получение инновационных (новых, новаторских, оригинальных, нестандартных, непривычных) и эффективных (действенных, результативных, экономичных, оптимальных ) решений, и/или нового знания, и/или эффектного (впечатляющего, вдохновляющего, необыкновенного, удивительного и т.п.) выражения воображения (креативное мышление);</w:t>
      </w:r>
    </w:p>
    <w:p w:rsidR="000D1702" w:rsidRPr="00A007D4" w:rsidRDefault="000D1702" w:rsidP="000D1702">
      <w:pPr>
        <w:widowControl/>
        <w:numPr>
          <w:ilvl w:val="0"/>
          <w:numId w:val="7"/>
        </w:numPr>
        <w:autoSpaceDE/>
        <w:autoSpaceDN/>
        <w:adjustRightInd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>развитие способности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 (финансовая грамотность);</w:t>
      </w:r>
    </w:p>
    <w:p w:rsidR="000D1702" w:rsidRPr="00A007D4" w:rsidRDefault="000D1702" w:rsidP="000D1702">
      <w:pPr>
        <w:widowControl/>
        <w:numPr>
          <w:ilvl w:val="0"/>
          <w:numId w:val="7"/>
        </w:numPr>
        <w:autoSpaceDE/>
        <w:autoSpaceDN/>
        <w:adjustRightInd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>развитие способности формулировать, применять и интерпретировать математику в разнообразных контекстах; включать математические рассуждения, использовать математические понятия, процедуры, факты и инструменты для описания, объяснения и предсказания явления; понимания роли математики в мире;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0D1702" w:rsidRPr="00A007D4" w:rsidRDefault="000D1702" w:rsidP="000D1702">
      <w:pPr>
        <w:widowControl/>
        <w:numPr>
          <w:ilvl w:val="0"/>
          <w:numId w:val="7"/>
        </w:numPr>
        <w:autoSpaceDE/>
        <w:autoSpaceDN/>
        <w:adjustRightInd w:val="0"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>развитие способности 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ситуациях; осознавать, каким образом культурные, религиозные, политические, расовые и иные различия могут оказывать влияние на восприятие, суждения и взгляды; вступать в открытое, уважительное и эффективное взаимодействие с другими людьми на основе разделяемого всеми уважения к человеческому достоинству (глобальные компетенции).</w:t>
      </w:r>
    </w:p>
    <w:p w:rsidR="000D1702" w:rsidRPr="00A007D4" w:rsidRDefault="000D1702" w:rsidP="000D1702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:rsidR="000D1702" w:rsidRPr="00A007D4" w:rsidRDefault="000D1702" w:rsidP="000D1702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A007D4">
        <w:rPr>
          <w:rFonts w:eastAsia="Calibri"/>
          <w:b/>
          <w:color w:val="000000"/>
          <w:sz w:val="24"/>
          <w:szCs w:val="24"/>
          <w:lang w:eastAsia="en-US" w:bidi="ar-SA"/>
        </w:rPr>
        <w:t>Формы работы:</w:t>
      </w:r>
      <w:r w:rsidRPr="00A007D4">
        <w:rPr>
          <w:rFonts w:eastAsia="Calibri"/>
          <w:color w:val="000000"/>
          <w:sz w:val="24"/>
          <w:szCs w:val="24"/>
          <w:lang w:eastAsia="en-US" w:bidi="ar-SA"/>
        </w:rPr>
        <w:t xml:space="preserve"> самостоятельное чтение, беседа, диалог, дискуссия, круглый стол, моделирование, игра, викторина, аналитическая беседа, тестирование, мини-проекты.</w:t>
      </w:r>
    </w:p>
    <w:p w:rsidR="000D1702" w:rsidRPr="00A007D4" w:rsidRDefault="000D1702" w:rsidP="000D1702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 w:bidi="ar-SA"/>
        </w:rPr>
      </w:pPr>
    </w:p>
    <w:p w:rsidR="00A007D4" w:rsidRPr="00A007D4" w:rsidRDefault="00A007D4">
      <w:pPr>
        <w:pStyle w:val="a3"/>
        <w:ind w:left="342" w:right="510" w:firstLine="707"/>
        <w:jc w:val="both"/>
        <w:rPr>
          <w:sz w:val="24"/>
          <w:szCs w:val="24"/>
        </w:rPr>
      </w:pPr>
      <w:r w:rsidRPr="00A007D4">
        <w:rPr>
          <w:b/>
          <w:sz w:val="24"/>
          <w:szCs w:val="24"/>
          <w:lang w:bidi="ar-SA"/>
        </w:rPr>
        <w:t>Содержание программы курса</w:t>
      </w:r>
      <w:r w:rsidRPr="00A007D4">
        <w:rPr>
          <w:sz w:val="24"/>
          <w:szCs w:val="24"/>
        </w:rPr>
        <w:t>.</w:t>
      </w:r>
    </w:p>
    <w:p w:rsidR="00FA61BB" w:rsidRPr="00A007D4" w:rsidRDefault="000D1702">
      <w:pPr>
        <w:pStyle w:val="a3"/>
        <w:ind w:left="342" w:right="510" w:firstLine="707"/>
        <w:jc w:val="both"/>
        <w:rPr>
          <w:sz w:val="24"/>
          <w:szCs w:val="24"/>
        </w:rPr>
      </w:pPr>
      <w:r w:rsidRPr="00A007D4">
        <w:rPr>
          <w:sz w:val="24"/>
          <w:szCs w:val="24"/>
        </w:rPr>
        <w:t>Программа рассчитана на 1 год обучения (5 класс</w:t>
      </w:r>
      <w:r w:rsidR="00016F16" w:rsidRPr="00A007D4">
        <w:rPr>
          <w:sz w:val="24"/>
          <w:szCs w:val="24"/>
        </w:rPr>
        <w:t>),  включает 4 модуля (читательская, естественнонаучная, математическая и финансовая грамотность).</w:t>
      </w:r>
    </w:p>
    <w:p w:rsidR="00104415" w:rsidRDefault="00016F16" w:rsidP="00F56F37">
      <w:pPr>
        <w:pStyle w:val="a3"/>
        <w:ind w:left="342" w:right="505" w:firstLine="707"/>
        <w:jc w:val="both"/>
        <w:rPr>
          <w:sz w:val="24"/>
          <w:szCs w:val="24"/>
        </w:rPr>
      </w:pPr>
      <w:r w:rsidRPr="00A007D4">
        <w:rPr>
          <w:sz w:val="24"/>
          <w:szCs w:val="24"/>
        </w:rPr>
        <w:t>Разработанный учебно-тематический план программы описывает содержан</w:t>
      </w:r>
      <w:r w:rsidR="000D1702" w:rsidRPr="00A007D4">
        <w:rPr>
          <w:sz w:val="24"/>
          <w:szCs w:val="24"/>
        </w:rPr>
        <w:t>ие модуля из расчета 1 час</w:t>
      </w:r>
      <w:r w:rsidRPr="00A007D4">
        <w:rPr>
          <w:sz w:val="24"/>
          <w:szCs w:val="24"/>
        </w:rPr>
        <w:t xml:space="preserve"> в неделю</w:t>
      </w:r>
      <w:r w:rsidR="000D1702" w:rsidRPr="00A007D4">
        <w:rPr>
          <w:sz w:val="24"/>
          <w:szCs w:val="24"/>
        </w:rPr>
        <w:t xml:space="preserve">, </w:t>
      </w:r>
      <w:r w:rsidRPr="00A007D4">
        <w:rPr>
          <w:sz w:val="24"/>
          <w:szCs w:val="24"/>
        </w:rPr>
        <w:t>общее количество часов</w:t>
      </w:r>
      <w:r w:rsidR="000D1702" w:rsidRPr="00A007D4">
        <w:rPr>
          <w:sz w:val="24"/>
          <w:szCs w:val="24"/>
        </w:rPr>
        <w:t>-34.</w:t>
      </w:r>
    </w:p>
    <w:p w:rsidR="00FA61BB" w:rsidRPr="00A007D4" w:rsidRDefault="000D1702" w:rsidP="00F56F37">
      <w:pPr>
        <w:pStyle w:val="a3"/>
        <w:ind w:left="342" w:right="505" w:firstLine="707"/>
        <w:jc w:val="both"/>
        <w:rPr>
          <w:sz w:val="24"/>
          <w:szCs w:val="24"/>
        </w:rPr>
      </w:pPr>
      <w:r w:rsidRPr="00A007D4">
        <w:rPr>
          <w:sz w:val="24"/>
          <w:szCs w:val="24"/>
        </w:rPr>
        <w:t>8-</w:t>
      </w:r>
      <w:r w:rsidR="00016F16" w:rsidRPr="00A007D4">
        <w:rPr>
          <w:sz w:val="24"/>
          <w:szCs w:val="24"/>
        </w:rPr>
        <w:t>часов на модули «читательская грамотность», «математическая грамотность», «финансовая</w:t>
      </w:r>
      <w:r w:rsidR="00016F16" w:rsidRPr="00A007D4">
        <w:rPr>
          <w:spacing w:val="-2"/>
          <w:sz w:val="24"/>
          <w:szCs w:val="24"/>
        </w:rPr>
        <w:t xml:space="preserve"> </w:t>
      </w:r>
      <w:r w:rsidR="00016F16" w:rsidRPr="00A007D4">
        <w:rPr>
          <w:sz w:val="24"/>
          <w:szCs w:val="24"/>
        </w:rPr>
        <w:t>грамотность»;</w:t>
      </w:r>
    </w:p>
    <w:p w:rsidR="00FA61BB" w:rsidRPr="00A007D4" w:rsidRDefault="000D1702">
      <w:pPr>
        <w:pStyle w:val="a4"/>
        <w:numPr>
          <w:ilvl w:val="0"/>
          <w:numId w:val="5"/>
        </w:numPr>
        <w:tabs>
          <w:tab w:val="left" w:pos="1214"/>
        </w:tabs>
        <w:spacing w:before="0" w:line="317" w:lineRule="exact"/>
        <w:ind w:left="1213" w:hanging="163"/>
        <w:rPr>
          <w:sz w:val="24"/>
          <w:szCs w:val="24"/>
        </w:rPr>
      </w:pPr>
      <w:r w:rsidRPr="00A007D4">
        <w:rPr>
          <w:sz w:val="24"/>
          <w:szCs w:val="24"/>
        </w:rPr>
        <w:t>8-</w:t>
      </w:r>
      <w:r w:rsidR="00016F16" w:rsidRPr="00A007D4">
        <w:rPr>
          <w:sz w:val="24"/>
          <w:szCs w:val="24"/>
        </w:rPr>
        <w:t xml:space="preserve"> часов для модуля естественнонаучной</w:t>
      </w:r>
      <w:r w:rsidR="00016F16" w:rsidRPr="00A007D4">
        <w:rPr>
          <w:spacing w:val="-13"/>
          <w:sz w:val="24"/>
          <w:szCs w:val="24"/>
        </w:rPr>
        <w:t xml:space="preserve"> </w:t>
      </w:r>
      <w:r w:rsidR="00016F16" w:rsidRPr="00A007D4">
        <w:rPr>
          <w:sz w:val="24"/>
          <w:szCs w:val="24"/>
        </w:rPr>
        <w:t>грамотности;</w:t>
      </w:r>
    </w:p>
    <w:p w:rsidR="00FA61BB" w:rsidRPr="00A007D4" w:rsidRDefault="00016F16">
      <w:pPr>
        <w:pStyle w:val="a4"/>
        <w:numPr>
          <w:ilvl w:val="0"/>
          <w:numId w:val="5"/>
        </w:numPr>
        <w:tabs>
          <w:tab w:val="left" w:pos="1235"/>
        </w:tabs>
        <w:spacing w:before="0"/>
        <w:ind w:right="516" w:firstLine="708"/>
        <w:jc w:val="both"/>
        <w:rPr>
          <w:sz w:val="24"/>
          <w:szCs w:val="24"/>
        </w:rPr>
      </w:pPr>
      <w:r w:rsidRPr="00A007D4">
        <w:rPr>
          <w:sz w:val="24"/>
          <w:szCs w:val="24"/>
        </w:rPr>
        <w:t>2 часа на проведение аттестации, завершающих освоение программы по соответствующему году</w:t>
      </w:r>
      <w:r w:rsidRPr="00A007D4">
        <w:rPr>
          <w:spacing w:val="-8"/>
          <w:sz w:val="24"/>
          <w:szCs w:val="24"/>
        </w:rPr>
        <w:t xml:space="preserve"> </w:t>
      </w:r>
      <w:r w:rsidRPr="00A007D4">
        <w:rPr>
          <w:sz w:val="24"/>
          <w:szCs w:val="24"/>
        </w:rPr>
        <w:t>обучения.</w:t>
      </w:r>
    </w:p>
    <w:p w:rsidR="00FA61BB" w:rsidRPr="00A007D4" w:rsidRDefault="00016F16">
      <w:pPr>
        <w:pStyle w:val="a3"/>
        <w:ind w:left="342" w:right="511" w:firstLine="707"/>
        <w:jc w:val="both"/>
        <w:rPr>
          <w:sz w:val="24"/>
          <w:szCs w:val="24"/>
        </w:rPr>
      </w:pPr>
      <w:r w:rsidRPr="00A007D4">
        <w:rPr>
          <w:sz w:val="24"/>
          <w:szCs w:val="24"/>
        </w:rPr>
        <w:t xml:space="preserve"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</w:t>
      </w:r>
      <w:r w:rsidRPr="00A007D4">
        <w:rPr>
          <w:sz w:val="24"/>
          <w:szCs w:val="24"/>
        </w:rPr>
        <w:lastRenderedPageBreak/>
        <w:t>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FA61BB" w:rsidRDefault="00016F16">
      <w:pPr>
        <w:pStyle w:val="a3"/>
        <w:spacing w:line="242" w:lineRule="auto"/>
        <w:ind w:left="342" w:right="504" w:firstLine="707"/>
        <w:jc w:val="both"/>
        <w:rPr>
          <w:sz w:val="24"/>
          <w:szCs w:val="24"/>
        </w:rPr>
      </w:pPr>
      <w:r w:rsidRPr="00A007D4">
        <w:rPr>
          <w:sz w:val="24"/>
          <w:szCs w:val="24"/>
        </w:rPr>
        <w:t>Формы</w:t>
      </w:r>
      <w:r w:rsidRPr="00A007D4">
        <w:rPr>
          <w:spacing w:val="-17"/>
          <w:sz w:val="24"/>
          <w:szCs w:val="24"/>
        </w:rPr>
        <w:t xml:space="preserve"> </w:t>
      </w:r>
      <w:r w:rsidRPr="00A007D4">
        <w:rPr>
          <w:sz w:val="24"/>
          <w:szCs w:val="24"/>
        </w:rPr>
        <w:t>деятельности:</w:t>
      </w:r>
      <w:r w:rsidRPr="00A007D4">
        <w:rPr>
          <w:spacing w:val="-17"/>
          <w:sz w:val="24"/>
          <w:szCs w:val="24"/>
        </w:rPr>
        <w:t xml:space="preserve"> </w:t>
      </w:r>
      <w:r w:rsidRPr="00A007D4">
        <w:rPr>
          <w:sz w:val="24"/>
          <w:szCs w:val="24"/>
        </w:rPr>
        <w:t>беседа,</w:t>
      </w:r>
      <w:r w:rsidRPr="00A007D4">
        <w:rPr>
          <w:spacing w:val="-18"/>
          <w:sz w:val="24"/>
          <w:szCs w:val="24"/>
        </w:rPr>
        <w:t xml:space="preserve"> </w:t>
      </w:r>
      <w:r w:rsidRPr="00A007D4">
        <w:rPr>
          <w:sz w:val="24"/>
          <w:szCs w:val="24"/>
        </w:rPr>
        <w:t>диалог,</w:t>
      </w:r>
      <w:r w:rsidRPr="00A007D4">
        <w:rPr>
          <w:spacing w:val="-17"/>
          <w:sz w:val="24"/>
          <w:szCs w:val="24"/>
        </w:rPr>
        <w:t xml:space="preserve"> </w:t>
      </w:r>
      <w:r w:rsidRPr="00A007D4">
        <w:rPr>
          <w:sz w:val="24"/>
          <w:szCs w:val="24"/>
        </w:rPr>
        <w:t>дискуссия,</w:t>
      </w:r>
      <w:r w:rsidRPr="00A007D4">
        <w:rPr>
          <w:spacing w:val="-16"/>
          <w:sz w:val="24"/>
          <w:szCs w:val="24"/>
        </w:rPr>
        <w:t xml:space="preserve"> </w:t>
      </w:r>
      <w:r w:rsidRPr="00A007D4">
        <w:rPr>
          <w:sz w:val="24"/>
          <w:szCs w:val="24"/>
        </w:rPr>
        <w:t>дебаты,</w:t>
      </w:r>
      <w:r w:rsidRPr="00A007D4">
        <w:rPr>
          <w:spacing w:val="-16"/>
          <w:sz w:val="24"/>
          <w:szCs w:val="24"/>
        </w:rPr>
        <w:t xml:space="preserve"> </w:t>
      </w:r>
      <w:r w:rsidRPr="00A007D4">
        <w:rPr>
          <w:sz w:val="24"/>
          <w:szCs w:val="24"/>
        </w:rPr>
        <w:t>круглые</w:t>
      </w:r>
      <w:r w:rsidRPr="00A007D4">
        <w:rPr>
          <w:spacing w:val="-10"/>
          <w:sz w:val="24"/>
          <w:szCs w:val="24"/>
        </w:rPr>
        <w:t xml:space="preserve"> </w:t>
      </w:r>
      <w:r w:rsidRPr="00A007D4">
        <w:rPr>
          <w:sz w:val="24"/>
          <w:szCs w:val="24"/>
        </w:rPr>
        <w:t>столы, моделировани</w:t>
      </w:r>
      <w:r w:rsidR="009F2033" w:rsidRPr="00A007D4">
        <w:rPr>
          <w:sz w:val="24"/>
          <w:szCs w:val="24"/>
        </w:rPr>
        <w:t>е, игра, викторина, квест,</w:t>
      </w:r>
      <w:r w:rsidRPr="00A007D4">
        <w:rPr>
          <w:spacing w:val="-8"/>
          <w:sz w:val="24"/>
          <w:szCs w:val="24"/>
        </w:rPr>
        <w:t xml:space="preserve"> </w:t>
      </w:r>
      <w:r w:rsidRPr="00A007D4">
        <w:rPr>
          <w:sz w:val="24"/>
          <w:szCs w:val="24"/>
        </w:rPr>
        <w:t>проект.</w:t>
      </w:r>
    </w:p>
    <w:p w:rsidR="00104415" w:rsidRDefault="00104415">
      <w:pPr>
        <w:pStyle w:val="11"/>
        <w:spacing w:before="89"/>
        <w:ind w:left="246"/>
        <w:jc w:val="center"/>
        <w:rPr>
          <w:sz w:val="24"/>
          <w:szCs w:val="24"/>
        </w:rPr>
      </w:pPr>
    </w:p>
    <w:p w:rsidR="00FA61BB" w:rsidRPr="00A007D4" w:rsidRDefault="00016F16">
      <w:pPr>
        <w:pStyle w:val="11"/>
        <w:spacing w:before="89"/>
        <w:ind w:left="246"/>
        <w:jc w:val="center"/>
        <w:rPr>
          <w:sz w:val="24"/>
          <w:szCs w:val="24"/>
        </w:rPr>
      </w:pPr>
      <w:r w:rsidRPr="00A007D4">
        <w:rPr>
          <w:sz w:val="24"/>
          <w:szCs w:val="24"/>
        </w:rPr>
        <w:t>УЧЕБНО-ТЕМАТИЧЕСКОЕ ПЛАНИРОВАНИЕ КУРСА ВНЕУРОЧНОЙ ДЕЯТЕЛЬНОСТИ</w:t>
      </w:r>
    </w:p>
    <w:p w:rsidR="00FA61BB" w:rsidRPr="00A007D4" w:rsidRDefault="00016F16">
      <w:pPr>
        <w:pStyle w:val="21"/>
        <w:jc w:val="center"/>
        <w:rPr>
          <w:sz w:val="24"/>
          <w:szCs w:val="24"/>
          <w:u w:val="none"/>
        </w:rPr>
      </w:pPr>
      <w:r w:rsidRPr="00A007D4">
        <w:rPr>
          <w:b w:val="0"/>
          <w:i w:val="0"/>
          <w:spacing w:val="-71"/>
          <w:sz w:val="24"/>
          <w:szCs w:val="24"/>
          <w:u w:val="thick"/>
        </w:rPr>
        <w:t xml:space="preserve"> </w:t>
      </w:r>
      <w:r w:rsidRPr="00A007D4">
        <w:rPr>
          <w:sz w:val="24"/>
          <w:szCs w:val="24"/>
          <w:u w:val="thick"/>
        </w:rPr>
        <w:t>Модуль: «Основы финансовой грамотности»</w:t>
      </w:r>
    </w:p>
    <w:p w:rsidR="00FA61BB" w:rsidRPr="00A007D4" w:rsidRDefault="00FA61BB">
      <w:pPr>
        <w:pStyle w:val="a3"/>
        <w:spacing w:before="6"/>
        <w:rPr>
          <w:b/>
          <w:i/>
          <w:sz w:val="24"/>
          <w:szCs w:val="24"/>
        </w:rPr>
      </w:pPr>
    </w:p>
    <w:p w:rsidR="00FA61BB" w:rsidRPr="00A007D4" w:rsidRDefault="00016F16">
      <w:pPr>
        <w:pStyle w:val="a4"/>
        <w:numPr>
          <w:ilvl w:val="1"/>
          <w:numId w:val="1"/>
        </w:numPr>
        <w:tabs>
          <w:tab w:val="left" w:pos="7535"/>
        </w:tabs>
        <w:ind w:hanging="211"/>
        <w:rPr>
          <w:sz w:val="24"/>
          <w:szCs w:val="24"/>
        </w:rPr>
      </w:pPr>
      <w:r w:rsidRPr="00A007D4">
        <w:rPr>
          <w:sz w:val="24"/>
          <w:szCs w:val="24"/>
        </w:rPr>
        <w:t>класс</w:t>
      </w:r>
    </w:p>
    <w:tbl>
      <w:tblPr>
        <w:tblStyle w:val="TableNormal"/>
        <w:tblW w:w="1080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82"/>
        <w:gridCol w:w="1134"/>
        <w:gridCol w:w="850"/>
        <w:gridCol w:w="1134"/>
        <w:gridCol w:w="1276"/>
        <w:gridCol w:w="992"/>
      </w:tblGrid>
      <w:tr w:rsidR="00AB6991" w:rsidRPr="00A007D4" w:rsidTr="00AB6991">
        <w:trPr>
          <w:trHeight w:val="832"/>
        </w:trPr>
        <w:tc>
          <w:tcPr>
            <w:tcW w:w="535" w:type="dxa"/>
            <w:tcBorders>
              <w:bottom w:val="nil"/>
            </w:tcBorders>
          </w:tcPr>
          <w:p w:rsidR="00AB6991" w:rsidRPr="00A007D4" w:rsidRDefault="00AB6991">
            <w:pPr>
              <w:pStyle w:val="TableParagraph"/>
              <w:spacing w:line="320" w:lineRule="exact"/>
              <w:ind w:left="127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bottom w:val="nil"/>
            </w:tcBorders>
          </w:tcPr>
          <w:p w:rsidR="00AB6991" w:rsidRPr="00A007D4" w:rsidRDefault="00AB6991" w:rsidP="00A007D4">
            <w:pPr>
              <w:pStyle w:val="TableParagraph"/>
              <w:spacing w:line="320" w:lineRule="exact"/>
              <w:ind w:right="2151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bottom w:val="nil"/>
            </w:tcBorders>
          </w:tcPr>
          <w:p w:rsidR="00AB6991" w:rsidRPr="00A007D4" w:rsidRDefault="00AB6991">
            <w:pPr>
              <w:pStyle w:val="TableParagraph"/>
              <w:spacing w:line="275" w:lineRule="exact"/>
              <w:ind w:left="303" w:firstLine="36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Всего</w:t>
            </w:r>
          </w:p>
          <w:p w:rsidR="00AB6991" w:rsidRPr="00A007D4" w:rsidRDefault="00AB6991">
            <w:pPr>
              <w:pStyle w:val="TableParagraph"/>
              <w:spacing w:line="270" w:lineRule="atLeast"/>
              <w:ind w:left="216" w:right="179" w:firstLine="86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bottom w:val="nil"/>
            </w:tcBorders>
          </w:tcPr>
          <w:p w:rsidR="00AB6991" w:rsidRPr="00A007D4" w:rsidRDefault="00AB6991">
            <w:pPr>
              <w:pStyle w:val="TableParagraph"/>
              <w:spacing w:line="315" w:lineRule="exact"/>
              <w:ind w:left="96" w:right="76"/>
              <w:jc w:val="center"/>
              <w:rPr>
                <w:i/>
                <w:sz w:val="24"/>
                <w:szCs w:val="24"/>
              </w:rPr>
            </w:pPr>
            <w:r w:rsidRPr="00A007D4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bottom w:val="nil"/>
            </w:tcBorders>
          </w:tcPr>
          <w:p w:rsidR="00AB6991" w:rsidRPr="00A007D4" w:rsidRDefault="00AB6991">
            <w:pPr>
              <w:pStyle w:val="TableParagraph"/>
              <w:ind w:left="335" w:right="250" w:hanging="46"/>
              <w:rPr>
                <w:i/>
                <w:sz w:val="24"/>
                <w:szCs w:val="24"/>
              </w:rPr>
            </w:pPr>
            <w:proofErr w:type="spellStart"/>
            <w:r w:rsidRPr="00A007D4">
              <w:rPr>
                <w:i/>
                <w:sz w:val="24"/>
                <w:szCs w:val="24"/>
              </w:rPr>
              <w:t>Прак</w:t>
            </w:r>
            <w:proofErr w:type="spellEnd"/>
            <w:r w:rsidRPr="00A007D4">
              <w:rPr>
                <w:i/>
                <w:sz w:val="24"/>
                <w:szCs w:val="24"/>
              </w:rPr>
              <w:t>- тика</w:t>
            </w:r>
          </w:p>
        </w:tc>
        <w:tc>
          <w:tcPr>
            <w:tcW w:w="1276" w:type="dxa"/>
            <w:tcBorders>
              <w:bottom w:val="nil"/>
            </w:tcBorders>
          </w:tcPr>
          <w:p w:rsidR="00AB6991" w:rsidRPr="00A007D4" w:rsidRDefault="00AB6991">
            <w:pPr>
              <w:pStyle w:val="TableParagraph"/>
              <w:spacing w:line="320" w:lineRule="exact"/>
              <w:ind w:left="171" w:right="155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Формы деятельности</w:t>
            </w:r>
          </w:p>
        </w:tc>
        <w:tc>
          <w:tcPr>
            <w:tcW w:w="992" w:type="dxa"/>
            <w:tcBorders>
              <w:bottom w:val="nil"/>
            </w:tcBorders>
          </w:tcPr>
          <w:p w:rsidR="00AB6991" w:rsidRPr="00A007D4" w:rsidRDefault="00AB6991">
            <w:pPr>
              <w:pStyle w:val="TableParagraph"/>
              <w:spacing w:line="320" w:lineRule="exact"/>
              <w:ind w:left="171" w:right="1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AB6991" w:rsidRPr="00A007D4" w:rsidTr="00AB6991">
        <w:trPr>
          <w:trHeight w:val="70"/>
        </w:trPr>
        <w:tc>
          <w:tcPr>
            <w:tcW w:w="535" w:type="dxa"/>
            <w:tcBorders>
              <w:top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B6991" w:rsidRPr="00A007D4" w:rsidRDefault="00AB6991" w:rsidP="009F2033">
            <w:pPr>
              <w:pStyle w:val="TableParagraph"/>
              <w:spacing w:line="252" w:lineRule="exact"/>
              <w:ind w:right="76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B6991" w:rsidRPr="00A007D4" w:rsidTr="00AB6991">
        <w:trPr>
          <w:trHeight w:val="369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1.</w:t>
            </w:r>
          </w:p>
        </w:tc>
        <w:tc>
          <w:tcPr>
            <w:tcW w:w="4882" w:type="dxa"/>
          </w:tcPr>
          <w:p w:rsidR="00AB6991" w:rsidRPr="00A007D4" w:rsidRDefault="00AB6991" w:rsidP="009F2033">
            <w:pPr>
              <w:pStyle w:val="TableParagraph"/>
              <w:tabs>
                <w:tab w:val="left" w:pos="2087"/>
                <w:tab w:val="left" w:pos="3066"/>
                <w:tab w:val="left" w:pos="3445"/>
                <w:tab w:val="left" w:pos="4650"/>
                <w:tab w:val="left" w:pos="5017"/>
              </w:tabs>
              <w:spacing w:line="313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Удивительные</w:t>
            </w:r>
            <w:r w:rsidRPr="00A007D4">
              <w:rPr>
                <w:sz w:val="24"/>
                <w:szCs w:val="24"/>
              </w:rPr>
              <w:tab/>
              <w:t>факты</w:t>
            </w:r>
            <w:r w:rsidRPr="00A007D4">
              <w:rPr>
                <w:sz w:val="24"/>
                <w:szCs w:val="24"/>
              </w:rPr>
              <w:tab/>
              <w:t>и</w:t>
            </w:r>
            <w:r w:rsidRPr="00A007D4">
              <w:rPr>
                <w:sz w:val="24"/>
                <w:szCs w:val="24"/>
              </w:rPr>
              <w:tab/>
              <w:t>истории</w:t>
            </w:r>
            <w:r w:rsidRPr="00A007D4">
              <w:rPr>
                <w:sz w:val="24"/>
                <w:szCs w:val="24"/>
              </w:rPr>
              <w:tab/>
              <w:t>о</w:t>
            </w:r>
            <w:r w:rsidRPr="00A007D4">
              <w:rPr>
                <w:sz w:val="24"/>
                <w:szCs w:val="24"/>
              </w:rPr>
              <w:tab/>
              <w:t>деньгах.</w:t>
            </w:r>
          </w:p>
          <w:p w:rsidR="00AB6991" w:rsidRPr="00A007D4" w:rsidRDefault="00AB6991" w:rsidP="009F2033">
            <w:pPr>
              <w:pStyle w:val="TableParagraph"/>
              <w:spacing w:before="16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Нумизматика.</w:t>
            </w:r>
            <w:r w:rsidRPr="00A007D4">
              <w:rPr>
                <w:sz w:val="24"/>
                <w:szCs w:val="24"/>
              </w:rPr>
              <w:tab/>
              <w:t>«Сувенирные»</w:t>
            </w:r>
            <w:r w:rsidRPr="00A007D4">
              <w:rPr>
                <w:sz w:val="24"/>
                <w:szCs w:val="24"/>
              </w:rPr>
              <w:tab/>
              <w:t>деньги. Фальшивые деньги: история и</w:t>
            </w:r>
            <w:r w:rsidRPr="00A007D4">
              <w:rPr>
                <w:spacing w:val="-9"/>
                <w:sz w:val="24"/>
                <w:szCs w:val="24"/>
              </w:rPr>
              <w:t xml:space="preserve"> </w:t>
            </w:r>
            <w:r w:rsidRPr="00A007D4">
              <w:rPr>
                <w:sz w:val="24"/>
                <w:szCs w:val="24"/>
              </w:rPr>
              <w:t>современность.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6"/>
              <w:ind w:left="93" w:right="7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6991" w:rsidRPr="00A007D4" w:rsidRDefault="00AB6991">
            <w:pPr>
              <w:pStyle w:val="TableParagraph"/>
              <w:spacing w:before="16"/>
              <w:ind w:left="94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6"/>
              <w:ind w:left="95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15" w:lineRule="exact"/>
              <w:ind w:left="171" w:right="15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Беседы, диалоги, дискуссии.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  <w:r w:rsidR="00AB6991">
              <w:rPr>
                <w:bCs/>
                <w:color w:val="000000"/>
              </w:rPr>
              <w:t>.09</w:t>
            </w:r>
          </w:p>
        </w:tc>
      </w:tr>
      <w:tr w:rsidR="00AB6991" w:rsidRPr="00A007D4" w:rsidTr="00AB6991">
        <w:trPr>
          <w:trHeight w:val="371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2.</w:t>
            </w:r>
          </w:p>
        </w:tc>
        <w:tc>
          <w:tcPr>
            <w:tcW w:w="4882" w:type="dxa"/>
          </w:tcPr>
          <w:p w:rsidR="00AB6991" w:rsidRPr="00A007D4" w:rsidRDefault="00AB6991">
            <w:pPr>
              <w:pStyle w:val="TableParagraph"/>
              <w:spacing w:before="16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Деньги в разных странах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6"/>
              <w:ind w:left="93" w:right="7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6991" w:rsidRPr="00A007D4" w:rsidRDefault="00AB6991">
            <w:pPr>
              <w:pStyle w:val="TableParagraph"/>
              <w:spacing w:before="16"/>
              <w:ind w:left="94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6"/>
              <w:ind w:left="95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15" w:lineRule="exact"/>
              <w:ind w:left="171" w:right="153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Круглый стол, игра.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="00AB6991">
              <w:rPr>
                <w:bCs/>
                <w:color w:val="000000"/>
              </w:rPr>
              <w:t>.09</w:t>
            </w:r>
          </w:p>
        </w:tc>
      </w:tr>
      <w:tr w:rsidR="00AB6991" w:rsidRPr="00A007D4" w:rsidTr="00AB6991">
        <w:trPr>
          <w:trHeight w:val="369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3.</w:t>
            </w:r>
          </w:p>
        </w:tc>
        <w:tc>
          <w:tcPr>
            <w:tcW w:w="4882" w:type="dxa"/>
          </w:tcPr>
          <w:p w:rsidR="00AB6991" w:rsidRPr="00A007D4" w:rsidRDefault="00AB6991" w:rsidP="009F2033">
            <w:pPr>
              <w:pStyle w:val="TableParagraph"/>
              <w:tabs>
                <w:tab w:val="left" w:pos="1340"/>
                <w:tab w:val="left" w:pos="2631"/>
                <w:tab w:val="left" w:pos="3933"/>
                <w:tab w:val="left" w:pos="4965"/>
              </w:tabs>
              <w:ind w:left="108" w:right="96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Откуда</w:t>
            </w:r>
            <w:r w:rsidRPr="00A007D4">
              <w:rPr>
                <w:sz w:val="24"/>
                <w:szCs w:val="24"/>
              </w:rPr>
              <w:tab/>
              <w:t>берутся</w:t>
            </w:r>
            <w:r w:rsidRPr="00A007D4">
              <w:rPr>
                <w:sz w:val="24"/>
                <w:szCs w:val="24"/>
              </w:rPr>
              <w:tab/>
              <w:t>деньги?</w:t>
            </w:r>
            <w:r w:rsidRPr="00A007D4">
              <w:rPr>
                <w:sz w:val="24"/>
                <w:szCs w:val="24"/>
              </w:rPr>
              <w:tab/>
              <w:t xml:space="preserve">Виды </w:t>
            </w:r>
            <w:r w:rsidRPr="00A007D4">
              <w:rPr>
                <w:spacing w:val="-1"/>
                <w:sz w:val="24"/>
                <w:szCs w:val="24"/>
              </w:rPr>
              <w:t xml:space="preserve">доходов. </w:t>
            </w:r>
            <w:r w:rsidRPr="00A007D4">
              <w:rPr>
                <w:sz w:val="24"/>
                <w:szCs w:val="24"/>
              </w:rPr>
              <w:t>Заработная</w:t>
            </w:r>
            <w:r w:rsidRPr="00A007D4">
              <w:rPr>
                <w:spacing w:val="15"/>
                <w:sz w:val="24"/>
                <w:szCs w:val="24"/>
              </w:rPr>
              <w:t xml:space="preserve"> </w:t>
            </w:r>
            <w:r w:rsidRPr="00A007D4">
              <w:rPr>
                <w:sz w:val="24"/>
                <w:szCs w:val="24"/>
              </w:rPr>
              <w:t>плата.</w:t>
            </w:r>
            <w:r w:rsidRPr="00A007D4">
              <w:rPr>
                <w:spacing w:val="14"/>
                <w:sz w:val="24"/>
                <w:szCs w:val="24"/>
              </w:rPr>
              <w:t xml:space="preserve"> </w:t>
            </w:r>
            <w:r w:rsidRPr="00A007D4">
              <w:rPr>
                <w:sz w:val="24"/>
                <w:szCs w:val="24"/>
              </w:rPr>
              <w:t>Почему</w:t>
            </w:r>
            <w:r w:rsidRPr="00A007D4">
              <w:rPr>
                <w:spacing w:val="14"/>
                <w:sz w:val="24"/>
                <w:szCs w:val="24"/>
              </w:rPr>
              <w:t xml:space="preserve"> </w:t>
            </w:r>
            <w:r w:rsidRPr="00A007D4">
              <w:rPr>
                <w:sz w:val="24"/>
                <w:szCs w:val="24"/>
              </w:rPr>
              <w:t>у</w:t>
            </w:r>
            <w:r w:rsidRPr="00A007D4">
              <w:rPr>
                <w:spacing w:val="14"/>
                <w:sz w:val="24"/>
                <w:szCs w:val="24"/>
              </w:rPr>
              <w:t xml:space="preserve"> </w:t>
            </w:r>
            <w:r w:rsidRPr="00A007D4">
              <w:rPr>
                <w:sz w:val="24"/>
                <w:szCs w:val="24"/>
              </w:rPr>
              <w:t>всех</w:t>
            </w:r>
            <w:r w:rsidRPr="00A007D4">
              <w:rPr>
                <w:spacing w:val="15"/>
                <w:sz w:val="24"/>
                <w:szCs w:val="24"/>
              </w:rPr>
              <w:t xml:space="preserve"> </w:t>
            </w:r>
            <w:r w:rsidRPr="00A007D4">
              <w:rPr>
                <w:sz w:val="24"/>
                <w:szCs w:val="24"/>
              </w:rPr>
              <w:t>она</w:t>
            </w:r>
            <w:r w:rsidRPr="00A007D4">
              <w:rPr>
                <w:spacing w:val="15"/>
                <w:sz w:val="24"/>
                <w:szCs w:val="24"/>
              </w:rPr>
              <w:t xml:space="preserve"> </w:t>
            </w:r>
            <w:r w:rsidRPr="00A007D4">
              <w:rPr>
                <w:sz w:val="24"/>
                <w:szCs w:val="24"/>
              </w:rPr>
              <w:t>разная?</w:t>
            </w:r>
            <w:r w:rsidRPr="00A007D4">
              <w:rPr>
                <w:spacing w:val="17"/>
                <w:sz w:val="24"/>
                <w:szCs w:val="24"/>
              </w:rPr>
              <w:t xml:space="preserve"> </w:t>
            </w:r>
            <w:r w:rsidRPr="00A007D4">
              <w:rPr>
                <w:sz w:val="24"/>
                <w:szCs w:val="24"/>
              </w:rPr>
              <w:t>От чего это зависит?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6"/>
              <w:ind w:left="93" w:right="7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6991" w:rsidRPr="00A007D4" w:rsidRDefault="00AB6991">
            <w:pPr>
              <w:pStyle w:val="TableParagraph"/>
              <w:spacing w:before="16"/>
              <w:ind w:left="94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6991" w:rsidRPr="00A007D4" w:rsidRDefault="00AB6991" w:rsidP="009F2033">
            <w:pPr>
              <w:pStyle w:val="TableParagraph"/>
              <w:spacing w:before="16"/>
              <w:ind w:left="95" w:right="77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 xml:space="preserve">       0  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15" w:lineRule="exact"/>
              <w:ind w:left="171" w:right="155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Игра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="00AB6991">
              <w:rPr>
                <w:bCs/>
                <w:color w:val="000000"/>
              </w:rPr>
              <w:t>.09</w:t>
            </w:r>
          </w:p>
        </w:tc>
      </w:tr>
      <w:tr w:rsidR="00AB6991" w:rsidRPr="00A007D4" w:rsidTr="00AB6991">
        <w:trPr>
          <w:trHeight w:val="369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4.</w:t>
            </w:r>
          </w:p>
        </w:tc>
        <w:tc>
          <w:tcPr>
            <w:tcW w:w="4882" w:type="dxa"/>
          </w:tcPr>
          <w:p w:rsidR="00AB6991" w:rsidRPr="00A007D4" w:rsidRDefault="00AB6991" w:rsidP="00D86BFC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Собственность и доходы от нее. Арендная плата,</w:t>
            </w:r>
          </w:p>
          <w:p w:rsidR="00AB6991" w:rsidRPr="00A007D4" w:rsidRDefault="00AB6991" w:rsidP="00D86BFC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 xml:space="preserve">проценты, прибыль, </w:t>
            </w:r>
            <w:proofErr w:type="spellStart"/>
            <w:r w:rsidRPr="00A007D4">
              <w:rPr>
                <w:sz w:val="24"/>
                <w:szCs w:val="24"/>
              </w:rPr>
              <w:t>дивиденты</w:t>
            </w:r>
            <w:proofErr w:type="spellEnd"/>
            <w:r w:rsidRPr="00A007D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6"/>
              <w:ind w:left="93" w:right="7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6991" w:rsidRPr="00A007D4" w:rsidRDefault="00AB6991">
            <w:pPr>
              <w:pStyle w:val="TableParagraph"/>
              <w:spacing w:before="16"/>
              <w:ind w:left="94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6"/>
              <w:ind w:left="95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15" w:lineRule="exact"/>
              <w:ind w:left="171" w:right="158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Игра, круглый стол.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AB6991">
              <w:rPr>
                <w:bCs/>
                <w:color w:val="000000"/>
              </w:rPr>
              <w:t>.09</w:t>
            </w:r>
          </w:p>
        </w:tc>
      </w:tr>
      <w:tr w:rsidR="00AB6991" w:rsidRPr="00A007D4" w:rsidTr="00AB6991">
        <w:trPr>
          <w:trHeight w:val="372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5.</w:t>
            </w:r>
          </w:p>
        </w:tc>
        <w:tc>
          <w:tcPr>
            <w:tcW w:w="4882" w:type="dxa"/>
          </w:tcPr>
          <w:p w:rsidR="00AB6991" w:rsidRPr="00A007D4" w:rsidRDefault="00AB6991" w:rsidP="00D86BF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Социальные выплаты: пенсии, пособия.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9"/>
              <w:ind w:left="93" w:right="7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6991" w:rsidRPr="00A007D4" w:rsidRDefault="00AB6991">
            <w:pPr>
              <w:pStyle w:val="TableParagraph"/>
              <w:spacing w:before="19"/>
              <w:ind w:left="94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9"/>
              <w:ind w:left="95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17" w:lineRule="exact"/>
              <w:ind w:left="170" w:right="158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Круглый стол, игра, квест.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30.09</w:t>
            </w:r>
          </w:p>
        </w:tc>
      </w:tr>
      <w:tr w:rsidR="00AB6991" w:rsidRPr="00A007D4" w:rsidTr="00AB6991">
        <w:trPr>
          <w:trHeight w:val="369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6.</w:t>
            </w:r>
          </w:p>
        </w:tc>
        <w:tc>
          <w:tcPr>
            <w:tcW w:w="4882" w:type="dxa"/>
          </w:tcPr>
          <w:p w:rsidR="00AB6991" w:rsidRPr="00A007D4" w:rsidRDefault="00AB6991" w:rsidP="00D86BFC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Как заработать деньги? Мир профессий и для</w:t>
            </w:r>
          </w:p>
          <w:p w:rsidR="00AB6991" w:rsidRPr="00A007D4" w:rsidRDefault="00AB6991" w:rsidP="00D86BFC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чего нужно учиться?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6"/>
              <w:ind w:left="93" w:right="7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6991" w:rsidRPr="00A007D4" w:rsidRDefault="00AB6991">
            <w:pPr>
              <w:pStyle w:val="TableParagraph"/>
              <w:spacing w:before="16"/>
              <w:ind w:left="94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6"/>
              <w:ind w:left="95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before="16"/>
              <w:ind w:left="171" w:right="154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Беседы, диалоги, дискуссии.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  <w:r w:rsidR="00AB6991">
              <w:rPr>
                <w:bCs/>
                <w:color w:val="000000"/>
              </w:rPr>
              <w:t>.10</w:t>
            </w:r>
          </w:p>
        </w:tc>
      </w:tr>
      <w:tr w:rsidR="00AB6991" w:rsidRPr="00A007D4" w:rsidTr="00AB6991">
        <w:trPr>
          <w:trHeight w:val="371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7.</w:t>
            </w:r>
          </w:p>
        </w:tc>
        <w:tc>
          <w:tcPr>
            <w:tcW w:w="4882" w:type="dxa"/>
          </w:tcPr>
          <w:p w:rsidR="00AB6991" w:rsidRPr="00A007D4" w:rsidRDefault="00AB6991" w:rsidP="009F2033">
            <w:pPr>
              <w:pStyle w:val="TableParagraph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Виды налогов. Подоходный налог. Какие налоги уплачиваются в вашей семье? Пеня и налоговые</w:t>
            </w:r>
          </w:p>
          <w:p w:rsidR="00AB6991" w:rsidRPr="00A007D4" w:rsidRDefault="00AB6991" w:rsidP="009F2033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льготы.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9"/>
              <w:ind w:left="93" w:right="7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6991" w:rsidRPr="00A007D4" w:rsidRDefault="00AB6991">
            <w:pPr>
              <w:pStyle w:val="TableParagraph"/>
              <w:spacing w:before="19"/>
              <w:ind w:left="94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9"/>
              <w:ind w:left="95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15" w:lineRule="exact"/>
              <w:ind w:left="171" w:right="15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Проект, игра.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AB6991">
              <w:rPr>
                <w:bCs/>
                <w:color w:val="000000"/>
              </w:rPr>
              <w:t>.10</w:t>
            </w:r>
          </w:p>
        </w:tc>
      </w:tr>
      <w:tr w:rsidR="00AB6991" w:rsidRPr="00A007D4" w:rsidTr="00AB6991">
        <w:trPr>
          <w:trHeight w:val="369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8.</w:t>
            </w:r>
          </w:p>
        </w:tc>
        <w:tc>
          <w:tcPr>
            <w:tcW w:w="4882" w:type="dxa"/>
          </w:tcPr>
          <w:p w:rsidR="00AB6991" w:rsidRPr="00A007D4" w:rsidRDefault="00AB6991" w:rsidP="00D86BFC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6"/>
              <w:ind w:left="15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 xml:space="preserve">         0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6"/>
              <w:ind w:left="2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15" w:lineRule="exact"/>
              <w:ind w:left="171" w:right="154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="00AB6991">
              <w:rPr>
                <w:bCs/>
                <w:color w:val="000000"/>
              </w:rPr>
              <w:t>.10</w:t>
            </w:r>
          </w:p>
        </w:tc>
      </w:tr>
      <w:tr w:rsidR="00AB6991" w:rsidRPr="00A007D4" w:rsidTr="00AB6991">
        <w:trPr>
          <w:trHeight w:val="323"/>
        </w:trPr>
        <w:tc>
          <w:tcPr>
            <w:tcW w:w="5417" w:type="dxa"/>
            <w:gridSpan w:val="2"/>
          </w:tcPr>
          <w:p w:rsidR="00AB6991" w:rsidRPr="00A007D4" w:rsidRDefault="00AB6991">
            <w:pPr>
              <w:pStyle w:val="TableParagraph"/>
              <w:spacing w:line="304" w:lineRule="exact"/>
              <w:ind w:right="91"/>
              <w:jc w:val="right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line="304" w:lineRule="exact"/>
              <w:ind w:left="92" w:right="76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B6991" w:rsidRPr="00A007D4" w:rsidRDefault="00AB6991">
            <w:pPr>
              <w:pStyle w:val="TableParagraph"/>
              <w:spacing w:line="304" w:lineRule="exact"/>
              <w:ind w:left="94" w:right="77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line="304" w:lineRule="exact"/>
              <w:ind w:left="95" w:right="77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A61BB" w:rsidRPr="00A007D4" w:rsidRDefault="00FA61BB">
      <w:pPr>
        <w:pStyle w:val="a3"/>
        <w:spacing w:before="4"/>
        <w:rPr>
          <w:sz w:val="24"/>
          <w:szCs w:val="24"/>
        </w:rPr>
      </w:pPr>
    </w:p>
    <w:p w:rsidR="00FA61BB" w:rsidRPr="00A007D4" w:rsidRDefault="00FA61BB">
      <w:pPr>
        <w:pStyle w:val="a3"/>
        <w:spacing w:before="7"/>
        <w:rPr>
          <w:sz w:val="24"/>
          <w:szCs w:val="24"/>
        </w:rPr>
      </w:pPr>
    </w:p>
    <w:p w:rsidR="00FA61BB" w:rsidRPr="00A007D4" w:rsidRDefault="00FA61BB">
      <w:pPr>
        <w:rPr>
          <w:sz w:val="24"/>
          <w:szCs w:val="24"/>
        </w:rPr>
        <w:sectPr w:rsidR="00FA61BB" w:rsidRPr="00A007D4" w:rsidSect="000C411D">
          <w:footerReference w:type="default" r:id="rId9"/>
          <w:pgSz w:w="11910" w:h="16840"/>
          <w:pgMar w:top="1020" w:right="1100" w:bottom="280" w:left="709" w:header="720" w:footer="720" w:gutter="0"/>
          <w:cols w:space="720"/>
          <w:docGrid w:linePitch="299"/>
        </w:sectPr>
      </w:pPr>
    </w:p>
    <w:p w:rsidR="00FA61BB" w:rsidRPr="00A007D4" w:rsidRDefault="00016F16" w:rsidP="00104415">
      <w:pPr>
        <w:pStyle w:val="21"/>
        <w:spacing w:before="0"/>
        <w:ind w:left="0"/>
        <w:jc w:val="center"/>
        <w:rPr>
          <w:sz w:val="24"/>
          <w:szCs w:val="24"/>
          <w:u w:val="none"/>
        </w:rPr>
      </w:pPr>
      <w:r w:rsidRPr="00A007D4">
        <w:rPr>
          <w:sz w:val="24"/>
          <w:szCs w:val="24"/>
          <w:u w:val="thick"/>
        </w:rPr>
        <w:lastRenderedPageBreak/>
        <w:t>Модуль «Основы читательской грамотности»</w:t>
      </w:r>
    </w:p>
    <w:p w:rsidR="00FA61BB" w:rsidRPr="00A007D4" w:rsidRDefault="00016F16" w:rsidP="00104415">
      <w:pPr>
        <w:pStyle w:val="a4"/>
        <w:numPr>
          <w:ilvl w:val="0"/>
          <w:numId w:val="4"/>
        </w:numPr>
        <w:tabs>
          <w:tab w:val="left" w:pos="7535"/>
        </w:tabs>
        <w:spacing w:before="0"/>
        <w:ind w:left="0" w:hanging="211"/>
        <w:jc w:val="center"/>
        <w:rPr>
          <w:sz w:val="24"/>
          <w:szCs w:val="24"/>
        </w:rPr>
      </w:pPr>
      <w:r w:rsidRPr="00A007D4">
        <w:rPr>
          <w:sz w:val="24"/>
          <w:szCs w:val="24"/>
        </w:rPr>
        <w:t>класс</w:t>
      </w:r>
    </w:p>
    <w:p w:rsidR="00FA61BB" w:rsidRPr="00A007D4" w:rsidRDefault="00FA61BB" w:rsidP="00104415">
      <w:pPr>
        <w:pStyle w:val="a3"/>
        <w:jc w:val="center"/>
        <w:rPr>
          <w:sz w:val="24"/>
          <w:szCs w:val="24"/>
        </w:rPr>
      </w:pPr>
    </w:p>
    <w:tbl>
      <w:tblPr>
        <w:tblStyle w:val="TableNormal"/>
        <w:tblW w:w="1080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82"/>
        <w:gridCol w:w="1134"/>
        <w:gridCol w:w="708"/>
        <w:gridCol w:w="1276"/>
        <w:gridCol w:w="1276"/>
        <w:gridCol w:w="992"/>
      </w:tblGrid>
      <w:tr w:rsidR="00AB6991" w:rsidRPr="00A007D4" w:rsidTr="00AB6991">
        <w:trPr>
          <w:trHeight w:val="832"/>
        </w:trPr>
        <w:tc>
          <w:tcPr>
            <w:tcW w:w="535" w:type="dxa"/>
            <w:tcBorders>
              <w:bottom w:val="nil"/>
            </w:tcBorders>
          </w:tcPr>
          <w:p w:rsidR="00AB6991" w:rsidRPr="00A007D4" w:rsidRDefault="00AB6991">
            <w:pPr>
              <w:pStyle w:val="TableParagraph"/>
              <w:spacing w:line="320" w:lineRule="exact"/>
              <w:ind w:left="127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82" w:type="dxa"/>
            <w:tcBorders>
              <w:bottom w:val="nil"/>
            </w:tcBorders>
          </w:tcPr>
          <w:p w:rsidR="00AB6991" w:rsidRPr="00A007D4" w:rsidRDefault="00AB6991" w:rsidP="00A007D4">
            <w:pPr>
              <w:pStyle w:val="TableParagraph"/>
              <w:spacing w:line="320" w:lineRule="exact"/>
              <w:ind w:right="2166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tcBorders>
              <w:bottom w:val="nil"/>
            </w:tcBorders>
          </w:tcPr>
          <w:p w:rsidR="00AB6991" w:rsidRPr="00A007D4" w:rsidRDefault="00AB6991" w:rsidP="008C2B81">
            <w:pPr>
              <w:pStyle w:val="TableParagraph"/>
              <w:spacing w:before="2" w:line="276" w:lineRule="exact"/>
              <w:ind w:left="216" w:right="201" w:firstLine="122"/>
              <w:jc w:val="both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  <w:tcBorders>
              <w:bottom w:val="nil"/>
            </w:tcBorders>
          </w:tcPr>
          <w:p w:rsidR="00AB6991" w:rsidRPr="00A007D4" w:rsidRDefault="00AB6991">
            <w:pPr>
              <w:pStyle w:val="TableParagraph"/>
              <w:spacing w:line="315" w:lineRule="exact"/>
              <w:ind w:left="92" w:right="76"/>
              <w:jc w:val="center"/>
              <w:rPr>
                <w:i/>
                <w:sz w:val="24"/>
                <w:szCs w:val="24"/>
              </w:rPr>
            </w:pPr>
            <w:r w:rsidRPr="00A007D4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bottom w:val="nil"/>
            </w:tcBorders>
          </w:tcPr>
          <w:p w:rsidR="00AB6991" w:rsidRPr="00A007D4" w:rsidRDefault="00AB6991">
            <w:pPr>
              <w:pStyle w:val="TableParagraph"/>
              <w:ind w:left="334" w:right="251" w:hanging="46"/>
              <w:rPr>
                <w:i/>
                <w:sz w:val="24"/>
                <w:szCs w:val="24"/>
              </w:rPr>
            </w:pPr>
            <w:proofErr w:type="spellStart"/>
            <w:r w:rsidRPr="00A007D4">
              <w:rPr>
                <w:i/>
                <w:sz w:val="24"/>
                <w:szCs w:val="24"/>
              </w:rPr>
              <w:t>Прак</w:t>
            </w:r>
            <w:proofErr w:type="spellEnd"/>
            <w:r w:rsidRPr="00A007D4">
              <w:rPr>
                <w:i/>
                <w:sz w:val="24"/>
                <w:szCs w:val="24"/>
              </w:rPr>
              <w:t>- тика</w:t>
            </w:r>
          </w:p>
        </w:tc>
        <w:tc>
          <w:tcPr>
            <w:tcW w:w="1276" w:type="dxa"/>
            <w:tcBorders>
              <w:bottom w:val="nil"/>
            </w:tcBorders>
          </w:tcPr>
          <w:p w:rsidR="00AB6991" w:rsidRPr="00A007D4" w:rsidRDefault="00AB6991">
            <w:pPr>
              <w:pStyle w:val="TableParagraph"/>
              <w:spacing w:line="320" w:lineRule="exact"/>
              <w:ind w:left="171" w:right="158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Формы деятельности</w:t>
            </w:r>
          </w:p>
        </w:tc>
        <w:tc>
          <w:tcPr>
            <w:tcW w:w="992" w:type="dxa"/>
            <w:tcBorders>
              <w:bottom w:val="nil"/>
            </w:tcBorders>
          </w:tcPr>
          <w:p w:rsidR="00AB6991" w:rsidRPr="00A007D4" w:rsidRDefault="00AB6991">
            <w:pPr>
              <w:pStyle w:val="TableParagraph"/>
              <w:spacing w:line="320" w:lineRule="exact"/>
              <w:ind w:left="171" w:right="1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AB6991" w:rsidRPr="00A007D4" w:rsidTr="00AB6991">
        <w:trPr>
          <w:trHeight w:val="271"/>
        </w:trPr>
        <w:tc>
          <w:tcPr>
            <w:tcW w:w="535" w:type="dxa"/>
            <w:tcBorders>
              <w:top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B6991" w:rsidRPr="00A007D4" w:rsidRDefault="00AB6991">
            <w:pPr>
              <w:pStyle w:val="TableParagraph"/>
              <w:spacing w:line="252" w:lineRule="exact"/>
              <w:ind w:left="91" w:right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B6991" w:rsidRPr="00A007D4" w:rsidTr="00AB6991">
        <w:trPr>
          <w:trHeight w:val="966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1.</w:t>
            </w:r>
          </w:p>
        </w:tc>
        <w:tc>
          <w:tcPr>
            <w:tcW w:w="4882" w:type="dxa"/>
          </w:tcPr>
          <w:p w:rsidR="00AB6991" w:rsidRPr="00A007D4" w:rsidRDefault="00AB6991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Определение основной темы в фольклорном</w:t>
            </w:r>
          </w:p>
          <w:p w:rsidR="00AB6991" w:rsidRPr="00A007D4" w:rsidRDefault="00AB6991">
            <w:pPr>
              <w:pStyle w:val="TableParagraph"/>
              <w:spacing w:before="3" w:line="322" w:lineRule="exact"/>
              <w:ind w:left="108" w:right="966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произведении. Пословицы, поговорки как источник информации.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B6991" w:rsidRPr="00A007D4" w:rsidRDefault="00AB6991">
            <w:pPr>
              <w:pStyle w:val="TableParagraph"/>
              <w:spacing w:before="1"/>
              <w:ind w:left="94" w:right="8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6991" w:rsidRPr="00A007D4" w:rsidRDefault="00AB699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B6991" w:rsidRPr="00A007D4" w:rsidRDefault="00AB6991">
            <w:pPr>
              <w:pStyle w:val="TableParagraph"/>
              <w:spacing w:before="1"/>
              <w:ind w:left="89" w:right="7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B6991" w:rsidRPr="00A007D4" w:rsidRDefault="00AB6991">
            <w:pPr>
              <w:pStyle w:val="TableParagraph"/>
              <w:spacing w:before="1"/>
              <w:ind w:left="93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15" w:lineRule="exact"/>
              <w:ind w:left="171" w:right="15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Беседа, конкурс.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="00AB6991">
              <w:rPr>
                <w:bCs/>
                <w:color w:val="000000"/>
              </w:rPr>
              <w:t>.10</w:t>
            </w:r>
          </w:p>
        </w:tc>
      </w:tr>
      <w:tr w:rsidR="00AB6991" w:rsidRPr="00A007D4" w:rsidTr="00AB6991">
        <w:trPr>
          <w:trHeight w:val="643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2.</w:t>
            </w:r>
          </w:p>
        </w:tc>
        <w:tc>
          <w:tcPr>
            <w:tcW w:w="4882" w:type="dxa"/>
          </w:tcPr>
          <w:p w:rsidR="00AB6991" w:rsidRPr="00A007D4" w:rsidRDefault="00AB6991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Сопоставление содержания текстов</w:t>
            </w:r>
          </w:p>
          <w:p w:rsidR="00AB6991" w:rsidRPr="00A007D4" w:rsidRDefault="00AB6991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разговорного стиля. Личная ситуация в текстах.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54"/>
              <w:ind w:left="94" w:right="8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6991" w:rsidRPr="00A007D4" w:rsidRDefault="00AB6991">
            <w:pPr>
              <w:pStyle w:val="TableParagraph"/>
              <w:spacing w:before="154"/>
              <w:ind w:left="89" w:right="7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before="154"/>
              <w:ind w:left="93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15" w:lineRule="exact"/>
              <w:ind w:left="171" w:right="155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Работа в парах. Ролевая игра.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AB6991">
              <w:rPr>
                <w:bCs/>
                <w:color w:val="000000"/>
              </w:rPr>
              <w:t>.11</w:t>
            </w:r>
          </w:p>
        </w:tc>
      </w:tr>
      <w:tr w:rsidR="00AB6991" w:rsidRPr="00A007D4" w:rsidTr="00AB6991">
        <w:trPr>
          <w:trHeight w:val="645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3.</w:t>
            </w:r>
          </w:p>
        </w:tc>
        <w:tc>
          <w:tcPr>
            <w:tcW w:w="4882" w:type="dxa"/>
          </w:tcPr>
          <w:p w:rsidR="00AB6991" w:rsidRPr="00A007D4" w:rsidRDefault="00AB6991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Работа с текстом: как выделить главную мысль</w:t>
            </w:r>
          </w:p>
          <w:p w:rsidR="00AB6991" w:rsidRPr="00A007D4" w:rsidRDefault="00AB6991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текста или его частей?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53"/>
              <w:ind w:left="94" w:right="8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6991" w:rsidRPr="00A007D4" w:rsidRDefault="00AB6991">
            <w:pPr>
              <w:pStyle w:val="TableParagraph"/>
              <w:spacing w:before="153"/>
              <w:ind w:left="90" w:right="7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before="153"/>
              <w:ind w:left="95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15" w:lineRule="exact"/>
              <w:ind w:left="405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Беседа, дискуссия в формате</w:t>
            </w:r>
          </w:p>
          <w:p w:rsidR="00AB6991" w:rsidRPr="00A007D4" w:rsidRDefault="00AB6991">
            <w:pPr>
              <w:pStyle w:val="TableParagraph"/>
              <w:spacing w:line="311" w:lineRule="exact"/>
              <w:ind w:left="306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свободного обмена мнениями.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AB6991">
              <w:rPr>
                <w:bCs/>
                <w:color w:val="000000"/>
              </w:rPr>
              <w:t>.11</w:t>
            </w:r>
          </w:p>
        </w:tc>
      </w:tr>
      <w:tr w:rsidR="00AB6991" w:rsidRPr="00A007D4" w:rsidTr="00AB6991">
        <w:trPr>
          <w:trHeight w:val="642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4.</w:t>
            </w:r>
          </w:p>
        </w:tc>
        <w:tc>
          <w:tcPr>
            <w:tcW w:w="4882" w:type="dxa"/>
          </w:tcPr>
          <w:p w:rsidR="00AB6991" w:rsidRPr="00A007D4" w:rsidRDefault="00AB6991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Типы текстов: текст-описание (художественное</w:t>
            </w:r>
          </w:p>
          <w:p w:rsidR="00AB6991" w:rsidRPr="00A007D4" w:rsidRDefault="00AB6991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и техническое).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53"/>
              <w:ind w:left="94" w:right="8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6991" w:rsidRPr="00A007D4" w:rsidRDefault="00AB6991">
            <w:pPr>
              <w:pStyle w:val="TableParagraph"/>
              <w:spacing w:before="153"/>
              <w:ind w:left="89" w:right="7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before="153"/>
              <w:ind w:left="93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15" w:lineRule="exact"/>
              <w:ind w:left="171" w:right="15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Круглый стол.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AB6991">
              <w:rPr>
                <w:bCs/>
                <w:color w:val="000000"/>
              </w:rPr>
              <w:t>.11</w:t>
            </w:r>
          </w:p>
        </w:tc>
      </w:tr>
      <w:tr w:rsidR="00AB6991" w:rsidRPr="00A007D4" w:rsidTr="00AB6991">
        <w:trPr>
          <w:trHeight w:val="321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5.</w:t>
            </w:r>
          </w:p>
        </w:tc>
        <w:tc>
          <w:tcPr>
            <w:tcW w:w="4882" w:type="dxa"/>
          </w:tcPr>
          <w:p w:rsidR="00AB6991" w:rsidRPr="00A007D4" w:rsidRDefault="00AB699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Что такое вопрос? Виды вопросов.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line="301" w:lineRule="exact"/>
              <w:ind w:left="94" w:right="8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6991" w:rsidRPr="00A007D4" w:rsidRDefault="00AB6991">
            <w:pPr>
              <w:pStyle w:val="TableParagraph"/>
              <w:spacing w:line="301" w:lineRule="exact"/>
              <w:ind w:left="88" w:right="7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01" w:lineRule="exact"/>
              <w:ind w:left="93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01" w:lineRule="exact"/>
              <w:ind w:left="171" w:right="15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Квест, конкурс.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  <w:r w:rsidR="00AB6991">
              <w:rPr>
                <w:bCs/>
                <w:color w:val="000000"/>
              </w:rPr>
              <w:t>.12</w:t>
            </w:r>
          </w:p>
        </w:tc>
      </w:tr>
      <w:tr w:rsidR="00AB6991" w:rsidRPr="00A007D4" w:rsidTr="00AB6991">
        <w:trPr>
          <w:trHeight w:val="645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6.</w:t>
            </w:r>
          </w:p>
        </w:tc>
        <w:tc>
          <w:tcPr>
            <w:tcW w:w="4882" w:type="dxa"/>
          </w:tcPr>
          <w:p w:rsidR="00AB6991" w:rsidRPr="00A007D4" w:rsidRDefault="00AB6991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56"/>
              <w:ind w:left="94" w:right="8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6991" w:rsidRPr="00A007D4" w:rsidRDefault="00AB6991">
            <w:pPr>
              <w:pStyle w:val="TableParagraph"/>
              <w:spacing w:before="156"/>
              <w:ind w:left="88" w:right="7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before="156"/>
              <w:ind w:left="93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before="156"/>
              <w:ind w:left="171" w:right="15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Квест, игра «Что? Где? Когда?».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  <w:r w:rsidR="00AB6991">
              <w:rPr>
                <w:bCs/>
                <w:color w:val="000000"/>
              </w:rPr>
              <w:t>.12</w:t>
            </w:r>
          </w:p>
        </w:tc>
      </w:tr>
      <w:tr w:rsidR="00AB6991" w:rsidRPr="00A007D4" w:rsidTr="00AB6991">
        <w:trPr>
          <w:trHeight w:val="321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7.</w:t>
            </w:r>
          </w:p>
        </w:tc>
        <w:tc>
          <w:tcPr>
            <w:tcW w:w="4882" w:type="dxa"/>
          </w:tcPr>
          <w:p w:rsidR="00AB6991" w:rsidRPr="00A007D4" w:rsidRDefault="00AB6991" w:rsidP="008C2B81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Типы текстов: текст-повествование (рассказ,</w:t>
            </w:r>
          </w:p>
          <w:p w:rsidR="00AB6991" w:rsidRPr="00A007D4" w:rsidRDefault="00AB6991" w:rsidP="008C2B8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отчет, репортаж)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line="301" w:lineRule="exact"/>
              <w:ind w:left="94" w:right="8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6991" w:rsidRPr="00A007D4" w:rsidRDefault="00AB6991">
            <w:pPr>
              <w:pStyle w:val="TableParagraph"/>
              <w:spacing w:line="301" w:lineRule="exact"/>
              <w:ind w:left="15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01" w:lineRule="exact"/>
              <w:ind w:left="93" w:right="77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01" w:lineRule="exact"/>
              <w:ind w:left="170" w:right="158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Ролевая игра.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="00AB6991">
              <w:rPr>
                <w:bCs/>
                <w:color w:val="000000"/>
              </w:rPr>
              <w:t>.12</w:t>
            </w:r>
          </w:p>
        </w:tc>
      </w:tr>
      <w:tr w:rsidR="00AB6991" w:rsidRPr="00A007D4" w:rsidTr="00AB6991">
        <w:trPr>
          <w:trHeight w:val="321"/>
        </w:trPr>
        <w:tc>
          <w:tcPr>
            <w:tcW w:w="535" w:type="dxa"/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8.</w:t>
            </w:r>
          </w:p>
        </w:tc>
        <w:tc>
          <w:tcPr>
            <w:tcW w:w="4882" w:type="dxa"/>
          </w:tcPr>
          <w:p w:rsidR="00AB6991" w:rsidRPr="00A007D4" w:rsidRDefault="00AB6991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line="301" w:lineRule="exact"/>
              <w:ind w:left="1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01" w:lineRule="exact"/>
              <w:ind w:left="18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01" w:lineRule="exact"/>
              <w:ind w:left="171" w:right="15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992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AB6991">
              <w:rPr>
                <w:bCs/>
                <w:color w:val="000000"/>
              </w:rPr>
              <w:t>.12</w:t>
            </w:r>
          </w:p>
        </w:tc>
      </w:tr>
      <w:tr w:rsidR="00AB6991" w:rsidRPr="00A007D4" w:rsidTr="00AB6991">
        <w:trPr>
          <w:trHeight w:val="323"/>
        </w:trPr>
        <w:tc>
          <w:tcPr>
            <w:tcW w:w="5417" w:type="dxa"/>
            <w:gridSpan w:val="2"/>
          </w:tcPr>
          <w:p w:rsidR="00AB6991" w:rsidRPr="00A007D4" w:rsidRDefault="00AB6991">
            <w:pPr>
              <w:pStyle w:val="TableParagraph"/>
              <w:spacing w:line="304" w:lineRule="exact"/>
              <w:ind w:right="91"/>
              <w:jc w:val="right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line="304" w:lineRule="exact"/>
              <w:ind w:left="93" w:right="80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B6991" w:rsidRPr="00A007D4" w:rsidRDefault="00AB6991">
            <w:pPr>
              <w:pStyle w:val="TableParagraph"/>
              <w:spacing w:line="304" w:lineRule="exact"/>
              <w:ind w:left="88" w:right="76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04" w:lineRule="exact"/>
              <w:ind w:left="92" w:right="77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A61BB" w:rsidRPr="00A007D4" w:rsidRDefault="00FA61BB">
      <w:pPr>
        <w:rPr>
          <w:sz w:val="24"/>
          <w:szCs w:val="24"/>
        </w:rPr>
        <w:sectPr w:rsidR="00FA61BB" w:rsidRPr="00A007D4" w:rsidSect="00A007D4">
          <w:pgSz w:w="11910" w:h="16840"/>
          <w:pgMar w:top="1020" w:right="1100" w:bottom="280" w:left="280" w:header="720" w:footer="720" w:gutter="0"/>
          <w:cols w:space="720"/>
          <w:docGrid w:linePitch="299"/>
        </w:sectPr>
      </w:pPr>
    </w:p>
    <w:p w:rsidR="00FA61BB" w:rsidRPr="00A007D4" w:rsidRDefault="00016F16" w:rsidP="00104415">
      <w:pPr>
        <w:pStyle w:val="21"/>
        <w:spacing w:before="0"/>
        <w:ind w:left="0"/>
        <w:jc w:val="center"/>
        <w:rPr>
          <w:sz w:val="24"/>
          <w:szCs w:val="24"/>
          <w:u w:val="none"/>
        </w:rPr>
      </w:pPr>
      <w:r w:rsidRPr="00A007D4">
        <w:rPr>
          <w:sz w:val="24"/>
          <w:szCs w:val="24"/>
          <w:u w:val="thick"/>
        </w:rPr>
        <w:lastRenderedPageBreak/>
        <w:t>Модуль «Основы математической грамотности»</w:t>
      </w:r>
    </w:p>
    <w:p w:rsidR="00FA61BB" w:rsidRPr="00A007D4" w:rsidRDefault="00016F16" w:rsidP="00104415">
      <w:pPr>
        <w:pStyle w:val="a4"/>
        <w:numPr>
          <w:ilvl w:val="0"/>
          <w:numId w:val="3"/>
        </w:numPr>
        <w:tabs>
          <w:tab w:val="left" w:pos="7535"/>
        </w:tabs>
        <w:spacing w:before="0"/>
        <w:ind w:left="0" w:hanging="211"/>
        <w:jc w:val="center"/>
        <w:rPr>
          <w:sz w:val="24"/>
          <w:szCs w:val="24"/>
        </w:rPr>
      </w:pPr>
      <w:r w:rsidRPr="00A007D4">
        <w:rPr>
          <w:sz w:val="24"/>
          <w:szCs w:val="24"/>
        </w:rPr>
        <w:t>класс</w:t>
      </w:r>
    </w:p>
    <w:p w:rsidR="00FA61BB" w:rsidRPr="00A007D4" w:rsidRDefault="00FA61BB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1108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2"/>
        <w:gridCol w:w="1417"/>
        <w:gridCol w:w="993"/>
        <w:gridCol w:w="992"/>
        <w:gridCol w:w="1559"/>
        <w:gridCol w:w="1843"/>
        <w:gridCol w:w="1276"/>
      </w:tblGrid>
      <w:tr w:rsidR="00104415" w:rsidRPr="00A007D4" w:rsidTr="00104415">
        <w:trPr>
          <w:trHeight w:val="1104"/>
        </w:trPr>
        <w:tc>
          <w:tcPr>
            <w:tcW w:w="535" w:type="dxa"/>
          </w:tcPr>
          <w:p w:rsidR="00104415" w:rsidRPr="00A007D4" w:rsidRDefault="00104415">
            <w:pPr>
              <w:pStyle w:val="TableParagraph"/>
              <w:spacing w:line="275" w:lineRule="exact"/>
              <w:ind w:left="148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72" w:type="dxa"/>
          </w:tcPr>
          <w:p w:rsidR="00104415" w:rsidRPr="00A007D4" w:rsidRDefault="00104415" w:rsidP="00A007D4">
            <w:pPr>
              <w:pStyle w:val="TableParagraph"/>
              <w:spacing w:line="275" w:lineRule="exact"/>
              <w:ind w:right="2166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104415" w:rsidRPr="00A007D4" w:rsidRDefault="00104415">
            <w:pPr>
              <w:pStyle w:val="TableParagraph"/>
              <w:ind w:left="216" w:right="201" w:hanging="3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Всего часов</w:t>
            </w:r>
          </w:p>
          <w:p w:rsidR="00104415" w:rsidRPr="00A007D4" w:rsidRDefault="00104415">
            <w:pPr>
              <w:pStyle w:val="TableParagraph"/>
              <w:spacing w:line="270" w:lineRule="atLeast"/>
              <w:ind w:left="149" w:right="135" w:firstLine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04415" w:rsidRPr="00A007D4" w:rsidRDefault="00104415">
            <w:pPr>
              <w:pStyle w:val="TableParagraph"/>
              <w:spacing w:line="270" w:lineRule="exact"/>
              <w:ind w:left="125" w:right="118"/>
              <w:jc w:val="center"/>
              <w:rPr>
                <w:i/>
                <w:sz w:val="24"/>
                <w:szCs w:val="24"/>
              </w:rPr>
            </w:pPr>
            <w:r w:rsidRPr="00A007D4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104415" w:rsidRPr="00A007D4" w:rsidRDefault="00104415">
            <w:pPr>
              <w:pStyle w:val="TableParagraph"/>
              <w:spacing w:line="270" w:lineRule="exact"/>
              <w:ind w:left="162" w:right="155"/>
              <w:jc w:val="center"/>
              <w:rPr>
                <w:i/>
                <w:sz w:val="24"/>
                <w:szCs w:val="24"/>
              </w:rPr>
            </w:pPr>
            <w:r w:rsidRPr="00A007D4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</w:tcPr>
          <w:p w:rsidR="00104415" w:rsidRPr="00A007D4" w:rsidRDefault="00104415">
            <w:pPr>
              <w:pStyle w:val="TableParagraph"/>
              <w:spacing w:line="275" w:lineRule="exact"/>
              <w:ind w:left="138" w:right="131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Формы деятельности</w:t>
            </w:r>
          </w:p>
        </w:tc>
        <w:tc>
          <w:tcPr>
            <w:tcW w:w="1843" w:type="dxa"/>
          </w:tcPr>
          <w:p w:rsidR="00104415" w:rsidRPr="00104415" w:rsidRDefault="00104415" w:rsidP="00104415">
            <w:pPr>
              <w:pStyle w:val="TableParagraph"/>
              <w:spacing w:line="275" w:lineRule="exact"/>
              <w:ind w:left="138" w:right="131"/>
              <w:jc w:val="center"/>
              <w:rPr>
                <w:b/>
                <w:sz w:val="24"/>
                <w:szCs w:val="24"/>
              </w:rPr>
            </w:pPr>
            <w:r w:rsidRPr="00104415">
              <w:rPr>
                <w:b/>
                <w:sz w:val="24"/>
                <w:szCs w:val="24"/>
              </w:rPr>
              <w:t>Цифровые/ электронные</w:t>
            </w:r>
          </w:p>
          <w:p w:rsidR="00104415" w:rsidRDefault="00104415" w:rsidP="00104415">
            <w:pPr>
              <w:pStyle w:val="TableParagraph"/>
              <w:spacing w:line="275" w:lineRule="exact"/>
              <w:ind w:left="138" w:right="131"/>
              <w:jc w:val="center"/>
              <w:rPr>
                <w:b/>
                <w:sz w:val="24"/>
                <w:szCs w:val="24"/>
              </w:rPr>
            </w:pPr>
            <w:r w:rsidRPr="00104415">
              <w:rPr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76" w:type="dxa"/>
          </w:tcPr>
          <w:p w:rsidR="00104415" w:rsidRPr="00A007D4" w:rsidRDefault="00104415">
            <w:pPr>
              <w:pStyle w:val="TableParagraph"/>
              <w:spacing w:line="275" w:lineRule="exact"/>
              <w:ind w:left="138" w:right="1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104415" w:rsidRPr="00A007D4" w:rsidTr="00104415">
        <w:trPr>
          <w:trHeight w:val="642"/>
        </w:trPr>
        <w:tc>
          <w:tcPr>
            <w:tcW w:w="535" w:type="dxa"/>
          </w:tcPr>
          <w:p w:rsidR="00104415" w:rsidRPr="00A007D4" w:rsidRDefault="00104415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1.</w:t>
            </w:r>
          </w:p>
        </w:tc>
        <w:tc>
          <w:tcPr>
            <w:tcW w:w="2472" w:type="dxa"/>
          </w:tcPr>
          <w:p w:rsidR="00104415" w:rsidRPr="00A007D4" w:rsidRDefault="00104415" w:rsidP="008C2B81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Числа и единицы измерения: время, деньги,</w:t>
            </w:r>
          </w:p>
          <w:p w:rsidR="00104415" w:rsidRPr="00A007D4" w:rsidRDefault="00104415" w:rsidP="008C2B81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масса, температура, расстояние.</w:t>
            </w:r>
          </w:p>
        </w:tc>
        <w:tc>
          <w:tcPr>
            <w:tcW w:w="1417" w:type="dxa"/>
          </w:tcPr>
          <w:p w:rsidR="00104415" w:rsidRPr="00A007D4" w:rsidRDefault="00104415">
            <w:pPr>
              <w:pStyle w:val="TableParagraph"/>
              <w:spacing w:before="153"/>
              <w:ind w:left="94" w:right="8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4415" w:rsidRPr="00A007D4" w:rsidRDefault="00104415">
            <w:pPr>
              <w:pStyle w:val="TableParagraph"/>
              <w:spacing w:before="153"/>
              <w:ind w:left="127" w:right="118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4415" w:rsidRPr="00A007D4" w:rsidRDefault="00104415">
            <w:pPr>
              <w:pStyle w:val="TableParagraph"/>
              <w:spacing w:before="153"/>
              <w:ind w:left="162" w:right="15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04415" w:rsidRPr="00A007D4" w:rsidRDefault="00104415">
            <w:pPr>
              <w:pStyle w:val="TableParagraph"/>
              <w:spacing w:before="153"/>
              <w:ind w:left="136" w:right="13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Беседа, обсуждение, практикум.</w:t>
            </w:r>
          </w:p>
        </w:tc>
        <w:tc>
          <w:tcPr>
            <w:tcW w:w="1843" w:type="dxa"/>
          </w:tcPr>
          <w:p w:rsidR="00104415" w:rsidRDefault="00104415" w:rsidP="00997E7D">
            <w:pPr>
              <w:rPr>
                <w:bCs/>
                <w:color w:val="000000"/>
              </w:rPr>
            </w:pPr>
            <w:hyperlink r:id="rId10" w:history="1">
              <w:r w:rsidRPr="005C0706">
                <w:rPr>
                  <w:rStyle w:val="a9"/>
                  <w:bCs/>
                </w:rPr>
                <w:t>https://resh.edu.ru/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104415" w:rsidRPr="004172AA" w:rsidRDefault="00104415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13.01</w:t>
            </w:r>
          </w:p>
        </w:tc>
      </w:tr>
      <w:tr w:rsidR="00104415" w:rsidRPr="00A007D4" w:rsidTr="00104415">
        <w:trPr>
          <w:trHeight w:val="645"/>
        </w:trPr>
        <w:tc>
          <w:tcPr>
            <w:tcW w:w="535" w:type="dxa"/>
          </w:tcPr>
          <w:p w:rsidR="00104415" w:rsidRPr="00A007D4" w:rsidRDefault="00104415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2.</w:t>
            </w:r>
          </w:p>
        </w:tc>
        <w:tc>
          <w:tcPr>
            <w:tcW w:w="2472" w:type="dxa"/>
          </w:tcPr>
          <w:p w:rsidR="00104415" w:rsidRPr="00A007D4" w:rsidRDefault="00104415">
            <w:pPr>
              <w:pStyle w:val="TableParagraph"/>
              <w:spacing w:before="153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1417" w:type="dxa"/>
          </w:tcPr>
          <w:p w:rsidR="00104415" w:rsidRPr="00A007D4" w:rsidRDefault="00104415">
            <w:pPr>
              <w:pStyle w:val="TableParagraph"/>
              <w:spacing w:before="153"/>
              <w:ind w:left="94" w:right="8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4415" w:rsidRPr="00A007D4" w:rsidRDefault="00104415">
            <w:pPr>
              <w:pStyle w:val="TableParagraph"/>
              <w:spacing w:before="153"/>
              <w:ind w:left="127" w:right="118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4415" w:rsidRPr="00A007D4" w:rsidRDefault="00104415">
            <w:pPr>
              <w:pStyle w:val="TableParagraph"/>
              <w:spacing w:before="153"/>
              <w:ind w:left="162" w:right="15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415" w:rsidRPr="00A007D4" w:rsidRDefault="00104415">
            <w:pPr>
              <w:pStyle w:val="TableParagraph"/>
              <w:spacing w:line="315" w:lineRule="exact"/>
              <w:ind w:left="134" w:right="13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Обсуждение, практикум,</w:t>
            </w:r>
          </w:p>
          <w:p w:rsidR="00104415" w:rsidRPr="00A007D4" w:rsidRDefault="00104415">
            <w:pPr>
              <w:pStyle w:val="TableParagraph"/>
              <w:spacing w:line="311" w:lineRule="exact"/>
              <w:ind w:left="141" w:right="131"/>
              <w:jc w:val="center"/>
              <w:rPr>
                <w:sz w:val="24"/>
                <w:szCs w:val="24"/>
              </w:rPr>
            </w:pPr>
            <w:proofErr w:type="spellStart"/>
            <w:r w:rsidRPr="00A007D4">
              <w:rPr>
                <w:sz w:val="24"/>
                <w:szCs w:val="24"/>
              </w:rPr>
              <w:t>брейн</w:t>
            </w:r>
            <w:proofErr w:type="spellEnd"/>
            <w:r w:rsidRPr="00A007D4">
              <w:rPr>
                <w:sz w:val="24"/>
                <w:szCs w:val="24"/>
              </w:rPr>
              <w:t>-ринг.</w:t>
            </w:r>
          </w:p>
        </w:tc>
        <w:tc>
          <w:tcPr>
            <w:tcW w:w="1843" w:type="dxa"/>
          </w:tcPr>
          <w:p w:rsidR="00104415" w:rsidRDefault="00104415" w:rsidP="00997E7D">
            <w:pPr>
              <w:rPr>
                <w:bCs/>
                <w:color w:val="000000"/>
              </w:rPr>
            </w:pPr>
            <w:hyperlink r:id="rId11" w:history="1">
              <w:r w:rsidRPr="005C0706">
                <w:rPr>
                  <w:rStyle w:val="a9"/>
                  <w:bCs/>
                </w:rPr>
                <w:t>https://resh.edu.ru/</w:t>
              </w:r>
            </w:hyperlink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104415" w:rsidRPr="004172AA" w:rsidRDefault="00104415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20.01</w:t>
            </w:r>
          </w:p>
        </w:tc>
      </w:tr>
      <w:tr w:rsidR="00104415" w:rsidRPr="00A007D4" w:rsidTr="00104415">
        <w:trPr>
          <w:trHeight w:val="643"/>
        </w:trPr>
        <w:tc>
          <w:tcPr>
            <w:tcW w:w="535" w:type="dxa"/>
          </w:tcPr>
          <w:p w:rsidR="00104415" w:rsidRPr="00A007D4" w:rsidRDefault="00104415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3.</w:t>
            </w:r>
          </w:p>
        </w:tc>
        <w:tc>
          <w:tcPr>
            <w:tcW w:w="2472" w:type="dxa"/>
          </w:tcPr>
          <w:p w:rsidR="00104415" w:rsidRPr="00A007D4" w:rsidRDefault="00104415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Задачи на переливание (задача Пуассона) и</w:t>
            </w:r>
          </w:p>
          <w:p w:rsidR="00104415" w:rsidRPr="00A007D4" w:rsidRDefault="00104415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взвешивание.</w:t>
            </w:r>
          </w:p>
        </w:tc>
        <w:tc>
          <w:tcPr>
            <w:tcW w:w="1417" w:type="dxa"/>
          </w:tcPr>
          <w:p w:rsidR="00104415" w:rsidRPr="00A007D4" w:rsidRDefault="00104415">
            <w:pPr>
              <w:pStyle w:val="TableParagraph"/>
              <w:spacing w:before="153"/>
              <w:ind w:left="94" w:right="8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4415" w:rsidRPr="00A007D4" w:rsidRDefault="00104415">
            <w:pPr>
              <w:pStyle w:val="TableParagraph"/>
              <w:spacing w:before="153"/>
              <w:ind w:left="127" w:right="118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4415" w:rsidRPr="00A007D4" w:rsidRDefault="00104415">
            <w:pPr>
              <w:pStyle w:val="TableParagraph"/>
              <w:spacing w:before="153"/>
              <w:ind w:left="162" w:right="15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415" w:rsidRPr="00A007D4" w:rsidRDefault="00104415">
            <w:pPr>
              <w:pStyle w:val="TableParagraph"/>
              <w:spacing w:before="153"/>
              <w:ind w:left="143" w:right="13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Обсуждение, урок-исследование.</w:t>
            </w:r>
          </w:p>
        </w:tc>
        <w:tc>
          <w:tcPr>
            <w:tcW w:w="1843" w:type="dxa"/>
          </w:tcPr>
          <w:p w:rsidR="00104415" w:rsidRDefault="00104415" w:rsidP="00997E7D">
            <w:pPr>
              <w:rPr>
                <w:bCs/>
                <w:color w:val="000000"/>
              </w:rPr>
            </w:pPr>
            <w:hyperlink r:id="rId12" w:history="1">
              <w:r w:rsidRPr="005C0706">
                <w:rPr>
                  <w:rStyle w:val="a9"/>
                  <w:bCs/>
                </w:rPr>
                <w:t>https://resh.edu.ru/</w:t>
              </w:r>
            </w:hyperlink>
          </w:p>
        </w:tc>
        <w:tc>
          <w:tcPr>
            <w:tcW w:w="1276" w:type="dxa"/>
          </w:tcPr>
          <w:p w:rsidR="00104415" w:rsidRPr="004172AA" w:rsidRDefault="00104415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27.01</w:t>
            </w:r>
          </w:p>
        </w:tc>
      </w:tr>
      <w:tr w:rsidR="00104415" w:rsidRPr="00A007D4" w:rsidTr="00104415">
        <w:trPr>
          <w:trHeight w:val="645"/>
        </w:trPr>
        <w:tc>
          <w:tcPr>
            <w:tcW w:w="535" w:type="dxa"/>
          </w:tcPr>
          <w:p w:rsidR="00104415" w:rsidRPr="00A007D4" w:rsidRDefault="00104415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4.</w:t>
            </w:r>
          </w:p>
        </w:tc>
        <w:tc>
          <w:tcPr>
            <w:tcW w:w="2472" w:type="dxa"/>
          </w:tcPr>
          <w:p w:rsidR="00104415" w:rsidRPr="00A007D4" w:rsidRDefault="00104415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Логические задачи: задачи о «мудрецах»,</w:t>
            </w:r>
          </w:p>
          <w:p w:rsidR="00104415" w:rsidRPr="00A007D4" w:rsidRDefault="00104415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о лжецах и тех, кто всегда говорит правду.</w:t>
            </w:r>
          </w:p>
        </w:tc>
        <w:tc>
          <w:tcPr>
            <w:tcW w:w="1417" w:type="dxa"/>
          </w:tcPr>
          <w:p w:rsidR="00104415" w:rsidRPr="00A007D4" w:rsidRDefault="00104415">
            <w:pPr>
              <w:pStyle w:val="TableParagraph"/>
              <w:spacing w:before="153"/>
              <w:ind w:left="94" w:right="8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4415" w:rsidRPr="00A007D4" w:rsidRDefault="00104415" w:rsidP="0018249B">
            <w:pPr>
              <w:pStyle w:val="TableParagraph"/>
              <w:spacing w:before="153"/>
              <w:ind w:left="127" w:right="118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4415" w:rsidRPr="00A007D4" w:rsidRDefault="00104415">
            <w:pPr>
              <w:pStyle w:val="TableParagraph"/>
              <w:spacing w:before="153"/>
              <w:ind w:left="162" w:right="15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415" w:rsidRPr="00A007D4" w:rsidRDefault="00104415">
            <w:pPr>
              <w:pStyle w:val="TableParagraph"/>
              <w:spacing w:before="153"/>
              <w:ind w:left="138" w:right="13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Беседа, обсуждение практикум.</w:t>
            </w:r>
          </w:p>
        </w:tc>
        <w:tc>
          <w:tcPr>
            <w:tcW w:w="1843" w:type="dxa"/>
          </w:tcPr>
          <w:p w:rsidR="00104415" w:rsidRDefault="00104415" w:rsidP="00997E7D">
            <w:pPr>
              <w:rPr>
                <w:bCs/>
                <w:color w:val="000000"/>
              </w:rPr>
            </w:pPr>
            <w:hyperlink r:id="rId13" w:history="1">
              <w:r w:rsidRPr="005C0706">
                <w:rPr>
                  <w:rStyle w:val="a9"/>
                  <w:bCs/>
                </w:rPr>
                <w:t>https://resh.edu.ru/</w:t>
              </w:r>
            </w:hyperlink>
          </w:p>
        </w:tc>
        <w:tc>
          <w:tcPr>
            <w:tcW w:w="1276" w:type="dxa"/>
          </w:tcPr>
          <w:p w:rsidR="00104415" w:rsidRPr="004172AA" w:rsidRDefault="00104415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03.02</w:t>
            </w:r>
          </w:p>
        </w:tc>
      </w:tr>
      <w:tr w:rsidR="00104415" w:rsidRPr="00A007D4" w:rsidTr="00104415">
        <w:trPr>
          <w:trHeight w:val="1610"/>
        </w:trPr>
        <w:tc>
          <w:tcPr>
            <w:tcW w:w="535" w:type="dxa"/>
          </w:tcPr>
          <w:p w:rsidR="00104415" w:rsidRPr="00A007D4" w:rsidRDefault="00104415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5.</w:t>
            </w:r>
          </w:p>
        </w:tc>
        <w:tc>
          <w:tcPr>
            <w:tcW w:w="2472" w:type="dxa"/>
          </w:tcPr>
          <w:p w:rsidR="00104415" w:rsidRPr="00A007D4" w:rsidRDefault="00104415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Первые шаги в геометрии. Простейшие</w:t>
            </w:r>
          </w:p>
          <w:p w:rsidR="00104415" w:rsidRPr="00A007D4" w:rsidRDefault="00104415">
            <w:pPr>
              <w:pStyle w:val="TableParagraph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геометрические фигуры. Наглядная геометрия. Задачи на разрезание и перекраивание.</w:t>
            </w:r>
          </w:p>
          <w:p w:rsidR="00104415" w:rsidRPr="00A007D4" w:rsidRDefault="00104415">
            <w:pPr>
              <w:pStyle w:val="TableParagraph"/>
              <w:spacing w:before="3" w:line="322" w:lineRule="exact"/>
              <w:ind w:left="108" w:right="92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Разбиение объекта на части и составление модели.</w:t>
            </w:r>
          </w:p>
        </w:tc>
        <w:tc>
          <w:tcPr>
            <w:tcW w:w="1417" w:type="dxa"/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  <w:p w:rsidR="00104415" w:rsidRPr="00A007D4" w:rsidRDefault="0010441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04415" w:rsidRPr="00A007D4" w:rsidRDefault="0010441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  <w:p w:rsidR="00104415" w:rsidRPr="00A007D4" w:rsidRDefault="0010441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04415" w:rsidRPr="00A007D4" w:rsidRDefault="00104415">
            <w:pPr>
              <w:pStyle w:val="TableParagraph"/>
              <w:ind w:left="127" w:right="118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  <w:p w:rsidR="00104415" w:rsidRPr="00A007D4" w:rsidRDefault="0010441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04415" w:rsidRPr="00A007D4" w:rsidRDefault="00104415">
            <w:pPr>
              <w:pStyle w:val="TableParagraph"/>
              <w:ind w:left="162" w:right="152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415" w:rsidRPr="00A007D4" w:rsidRDefault="00104415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104415" w:rsidRPr="00A007D4" w:rsidRDefault="00104415" w:rsidP="00A007D4">
            <w:pPr>
              <w:pStyle w:val="TableParagraph"/>
              <w:ind w:left="736" w:right="155" w:hanging="555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Игра.</w:t>
            </w:r>
          </w:p>
        </w:tc>
        <w:tc>
          <w:tcPr>
            <w:tcW w:w="1843" w:type="dxa"/>
          </w:tcPr>
          <w:p w:rsidR="00104415" w:rsidRDefault="00104415" w:rsidP="00997E7D">
            <w:pPr>
              <w:rPr>
                <w:bCs/>
                <w:color w:val="000000"/>
              </w:rPr>
            </w:pPr>
            <w:hyperlink r:id="rId14" w:history="1">
              <w:r w:rsidRPr="005C0706">
                <w:rPr>
                  <w:rStyle w:val="a9"/>
                  <w:bCs/>
                </w:rPr>
                <w:t>https://resh.edu.ru/</w:t>
              </w:r>
            </w:hyperlink>
          </w:p>
        </w:tc>
        <w:tc>
          <w:tcPr>
            <w:tcW w:w="1276" w:type="dxa"/>
          </w:tcPr>
          <w:p w:rsidR="00104415" w:rsidRPr="004172AA" w:rsidRDefault="00104415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10.02</w:t>
            </w:r>
          </w:p>
        </w:tc>
      </w:tr>
      <w:tr w:rsidR="00104415" w:rsidRPr="00A007D4" w:rsidTr="00104415">
        <w:trPr>
          <w:trHeight w:val="964"/>
        </w:trPr>
        <w:tc>
          <w:tcPr>
            <w:tcW w:w="535" w:type="dxa"/>
          </w:tcPr>
          <w:p w:rsidR="00104415" w:rsidRPr="00A007D4" w:rsidRDefault="00104415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6.</w:t>
            </w:r>
          </w:p>
        </w:tc>
        <w:tc>
          <w:tcPr>
            <w:tcW w:w="2472" w:type="dxa"/>
          </w:tcPr>
          <w:p w:rsidR="00104415" w:rsidRPr="00A007D4" w:rsidRDefault="00104415">
            <w:pPr>
              <w:pStyle w:val="TableParagraph"/>
              <w:ind w:left="108" w:right="97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Размеры объектов окружающего мира (от элементарных частиц до Вселенной)</w:t>
            </w:r>
          </w:p>
          <w:p w:rsidR="00104415" w:rsidRPr="00A007D4" w:rsidRDefault="00104415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длительность процессов окружающего мира.</w:t>
            </w:r>
          </w:p>
        </w:tc>
        <w:tc>
          <w:tcPr>
            <w:tcW w:w="1417" w:type="dxa"/>
          </w:tcPr>
          <w:p w:rsidR="00104415" w:rsidRPr="00A007D4" w:rsidRDefault="00104415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04415" w:rsidRPr="00A007D4" w:rsidRDefault="0010441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4415" w:rsidRPr="00A007D4" w:rsidRDefault="00104415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04415" w:rsidRPr="00A007D4" w:rsidRDefault="00104415">
            <w:pPr>
              <w:pStyle w:val="TableParagraph"/>
              <w:ind w:left="127" w:right="118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4415" w:rsidRPr="00A007D4" w:rsidRDefault="00104415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04415" w:rsidRPr="00A007D4" w:rsidRDefault="00104415">
            <w:pPr>
              <w:pStyle w:val="TableParagraph"/>
              <w:ind w:left="162" w:right="152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415" w:rsidRPr="00A007D4" w:rsidRDefault="00104415" w:rsidP="00A007D4">
            <w:pPr>
              <w:pStyle w:val="TableParagraph"/>
              <w:spacing w:before="154"/>
              <w:ind w:left="334" w:right="3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урок-практикум</w:t>
            </w:r>
          </w:p>
        </w:tc>
        <w:tc>
          <w:tcPr>
            <w:tcW w:w="1843" w:type="dxa"/>
          </w:tcPr>
          <w:p w:rsidR="00104415" w:rsidRDefault="00104415" w:rsidP="00997E7D">
            <w:pPr>
              <w:rPr>
                <w:bCs/>
                <w:color w:val="000000"/>
              </w:rPr>
            </w:pPr>
            <w:hyperlink r:id="rId15" w:history="1">
              <w:r w:rsidRPr="005C0706">
                <w:rPr>
                  <w:rStyle w:val="a9"/>
                  <w:bCs/>
                </w:rPr>
                <w:t>https://resh.edu.ru/</w:t>
              </w:r>
            </w:hyperlink>
          </w:p>
        </w:tc>
        <w:tc>
          <w:tcPr>
            <w:tcW w:w="1276" w:type="dxa"/>
          </w:tcPr>
          <w:p w:rsidR="00104415" w:rsidRPr="004172AA" w:rsidRDefault="00104415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17.02</w:t>
            </w:r>
          </w:p>
        </w:tc>
      </w:tr>
      <w:tr w:rsidR="00104415" w:rsidRPr="00A007D4" w:rsidTr="00104415">
        <w:trPr>
          <w:trHeight w:val="645"/>
        </w:trPr>
        <w:tc>
          <w:tcPr>
            <w:tcW w:w="535" w:type="dxa"/>
          </w:tcPr>
          <w:p w:rsidR="00104415" w:rsidRPr="00A007D4" w:rsidRDefault="00104415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72" w:type="dxa"/>
          </w:tcPr>
          <w:p w:rsidR="00104415" w:rsidRPr="00A007D4" w:rsidRDefault="00104415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Комбинаторные задачи. Представление данных в</w:t>
            </w:r>
          </w:p>
          <w:p w:rsidR="00104415" w:rsidRPr="00A007D4" w:rsidRDefault="00104415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виде таблиц, диаграмм, графиков.</w:t>
            </w:r>
          </w:p>
        </w:tc>
        <w:tc>
          <w:tcPr>
            <w:tcW w:w="1417" w:type="dxa"/>
          </w:tcPr>
          <w:p w:rsidR="00104415" w:rsidRPr="00A007D4" w:rsidRDefault="00104415">
            <w:pPr>
              <w:pStyle w:val="TableParagraph"/>
              <w:spacing w:before="153"/>
              <w:ind w:left="94" w:right="8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4415" w:rsidRPr="00A007D4" w:rsidRDefault="00104415">
            <w:pPr>
              <w:pStyle w:val="TableParagraph"/>
              <w:spacing w:before="153"/>
              <w:ind w:left="127" w:right="118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4415" w:rsidRPr="00A007D4" w:rsidRDefault="00104415">
            <w:pPr>
              <w:pStyle w:val="TableParagraph"/>
              <w:spacing w:before="153"/>
              <w:ind w:left="162" w:right="15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415" w:rsidRPr="00A007D4" w:rsidRDefault="00104415">
            <w:pPr>
              <w:pStyle w:val="TableParagraph"/>
              <w:spacing w:before="153"/>
              <w:ind w:left="138" w:right="13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Урок-практикум.</w:t>
            </w:r>
          </w:p>
        </w:tc>
        <w:tc>
          <w:tcPr>
            <w:tcW w:w="1843" w:type="dxa"/>
          </w:tcPr>
          <w:p w:rsidR="00104415" w:rsidRDefault="00104415" w:rsidP="00997E7D">
            <w:pPr>
              <w:rPr>
                <w:bCs/>
                <w:color w:val="000000"/>
              </w:rPr>
            </w:pPr>
            <w:hyperlink r:id="rId16" w:history="1">
              <w:r w:rsidRPr="005C0706">
                <w:rPr>
                  <w:rStyle w:val="a9"/>
                  <w:bCs/>
                </w:rPr>
                <w:t>https://resh.edu.ru/</w:t>
              </w:r>
            </w:hyperlink>
          </w:p>
        </w:tc>
        <w:tc>
          <w:tcPr>
            <w:tcW w:w="1276" w:type="dxa"/>
          </w:tcPr>
          <w:p w:rsidR="00104415" w:rsidRPr="004172AA" w:rsidRDefault="00104415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24.02</w:t>
            </w:r>
          </w:p>
        </w:tc>
      </w:tr>
      <w:tr w:rsidR="00104415" w:rsidRPr="00A007D4" w:rsidTr="00104415">
        <w:trPr>
          <w:trHeight w:val="321"/>
        </w:trPr>
        <w:tc>
          <w:tcPr>
            <w:tcW w:w="535" w:type="dxa"/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8.</w:t>
            </w:r>
          </w:p>
        </w:tc>
        <w:tc>
          <w:tcPr>
            <w:tcW w:w="2472" w:type="dxa"/>
          </w:tcPr>
          <w:p w:rsidR="00104415" w:rsidRPr="00A007D4" w:rsidRDefault="00104415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417" w:type="dxa"/>
          </w:tcPr>
          <w:p w:rsidR="00104415" w:rsidRPr="00A007D4" w:rsidRDefault="00104415">
            <w:pPr>
              <w:pStyle w:val="TableParagraph"/>
              <w:spacing w:line="301" w:lineRule="exact"/>
              <w:ind w:left="1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4415" w:rsidRPr="00A007D4" w:rsidRDefault="00104415" w:rsidP="0018249B">
            <w:pPr>
              <w:pStyle w:val="TableParagraph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4415" w:rsidRPr="00A007D4" w:rsidRDefault="00104415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415" w:rsidRPr="00A007D4" w:rsidRDefault="00104415">
            <w:pPr>
              <w:pStyle w:val="TableParagraph"/>
              <w:spacing w:line="301" w:lineRule="exact"/>
              <w:ind w:left="140" w:right="13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843" w:type="dxa"/>
          </w:tcPr>
          <w:p w:rsidR="00104415" w:rsidRDefault="00104415" w:rsidP="00997E7D">
            <w:pPr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104415" w:rsidRPr="004172AA" w:rsidRDefault="00104415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03.03</w:t>
            </w:r>
          </w:p>
        </w:tc>
      </w:tr>
      <w:tr w:rsidR="00104415" w:rsidRPr="00A007D4" w:rsidTr="00104415">
        <w:trPr>
          <w:trHeight w:val="321"/>
        </w:trPr>
        <w:tc>
          <w:tcPr>
            <w:tcW w:w="3007" w:type="dxa"/>
            <w:gridSpan w:val="2"/>
          </w:tcPr>
          <w:p w:rsidR="00104415" w:rsidRPr="00A007D4" w:rsidRDefault="00104415">
            <w:pPr>
              <w:pStyle w:val="TableParagraph"/>
              <w:spacing w:line="301" w:lineRule="exact"/>
              <w:ind w:right="91"/>
              <w:jc w:val="right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04415" w:rsidRPr="00A007D4" w:rsidRDefault="00104415">
            <w:pPr>
              <w:pStyle w:val="TableParagraph"/>
              <w:spacing w:line="301" w:lineRule="exact"/>
              <w:ind w:left="93" w:right="80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04415" w:rsidRPr="00A007D4" w:rsidRDefault="00104415">
            <w:pPr>
              <w:pStyle w:val="TableParagraph"/>
              <w:spacing w:line="301" w:lineRule="exact"/>
              <w:ind w:left="127" w:right="118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4415" w:rsidRPr="00A007D4" w:rsidRDefault="00104415">
            <w:pPr>
              <w:pStyle w:val="TableParagraph"/>
              <w:spacing w:line="301" w:lineRule="exact"/>
              <w:ind w:left="162" w:right="151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A61BB" w:rsidRPr="00A007D4" w:rsidRDefault="00FA61BB">
      <w:pPr>
        <w:rPr>
          <w:sz w:val="24"/>
          <w:szCs w:val="24"/>
        </w:rPr>
        <w:sectPr w:rsidR="00FA61BB" w:rsidRPr="00A007D4" w:rsidSect="00A007D4">
          <w:pgSz w:w="11910" w:h="16840"/>
          <w:pgMar w:top="1020" w:right="1100" w:bottom="280" w:left="280" w:header="720" w:footer="720" w:gutter="0"/>
          <w:cols w:space="720"/>
          <w:docGrid w:linePitch="299"/>
        </w:sectPr>
      </w:pPr>
    </w:p>
    <w:p w:rsidR="00FA61BB" w:rsidRPr="00A007D4" w:rsidRDefault="00016F16" w:rsidP="00104415">
      <w:pPr>
        <w:pStyle w:val="21"/>
        <w:spacing w:before="0"/>
        <w:ind w:left="0"/>
        <w:jc w:val="center"/>
        <w:rPr>
          <w:sz w:val="24"/>
          <w:szCs w:val="24"/>
          <w:u w:val="none"/>
        </w:rPr>
      </w:pPr>
      <w:r w:rsidRPr="00A007D4">
        <w:rPr>
          <w:sz w:val="24"/>
          <w:szCs w:val="24"/>
          <w:u w:val="thick"/>
        </w:rPr>
        <w:lastRenderedPageBreak/>
        <w:t>Модуль «Основы естественнонаучной грамотности»</w:t>
      </w:r>
    </w:p>
    <w:p w:rsidR="00FA61BB" w:rsidRPr="00A007D4" w:rsidRDefault="00016F16" w:rsidP="00104415">
      <w:pPr>
        <w:pStyle w:val="a4"/>
        <w:numPr>
          <w:ilvl w:val="0"/>
          <w:numId w:val="2"/>
        </w:numPr>
        <w:tabs>
          <w:tab w:val="left" w:pos="7535"/>
        </w:tabs>
        <w:spacing w:before="0"/>
        <w:ind w:left="0" w:hanging="211"/>
        <w:jc w:val="center"/>
        <w:rPr>
          <w:sz w:val="24"/>
          <w:szCs w:val="24"/>
        </w:rPr>
      </w:pPr>
      <w:r w:rsidRPr="00A007D4">
        <w:rPr>
          <w:sz w:val="24"/>
          <w:szCs w:val="24"/>
        </w:rPr>
        <w:t>класс</w:t>
      </w:r>
    </w:p>
    <w:p w:rsidR="00FA61BB" w:rsidRPr="00A007D4" w:rsidRDefault="00FA61BB" w:rsidP="00104415">
      <w:pPr>
        <w:pStyle w:val="a3"/>
        <w:rPr>
          <w:sz w:val="24"/>
          <w:szCs w:val="24"/>
        </w:rPr>
      </w:pPr>
    </w:p>
    <w:tbl>
      <w:tblPr>
        <w:tblStyle w:val="TableNormal"/>
        <w:tblW w:w="1094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044"/>
        <w:gridCol w:w="850"/>
        <w:gridCol w:w="993"/>
        <w:gridCol w:w="1134"/>
        <w:gridCol w:w="1559"/>
        <w:gridCol w:w="1843"/>
        <w:gridCol w:w="993"/>
      </w:tblGrid>
      <w:tr w:rsidR="00104415" w:rsidRPr="00A007D4" w:rsidTr="00104415">
        <w:trPr>
          <w:trHeight w:val="832"/>
        </w:trPr>
        <w:tc>
          <w:tcPr>
            <w:tcW w:w="530" w:type="dxa"/>
            <w:tcBorders>
              <w:bottom w:val="nil"/>
            </w:tcBorders>
          </w:tcPr>
          <w:p w:rsidR="00104415" w:rsidRPr="00A007D4" w:rsidRDefault="00104415" w:rsidP="00104415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4" w:type="dxa"/>
            <w:tcBorders>
              <w:bottom w:val="nil"/>
            </w:tcBorders>
          </w:tcPr>
          <w:p w:rsidR="00104415" w:rsidRPr="00A007D4" w:rsidRDefault="00104415" w:rsidP="00104415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bottom w:val="nil"/>
            </w:tcBorders>
          </w:tcPr>
          <w:p w:rsidR="00104415" w:rsidRPr="00A007D4" w:rsidRDefault="00104415" w:rsidP="00104415">
            <w:pPr>
              <w:pStyle w:val="TableParagraph"/>
              <w:spacing w:line="276" w:lineRule="exact"/>
              <w:jc w:val="both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993" w:type="dxa"/>
            <w:tcBorders>
              <w:bottom w:val="nil"/>
            </w:tcBorders>
          </w:tcPr>
          <w:p w:rsidR="00104415" w:rsidRPr="00A007D4" w:rsidRDefault="00104415" w:rsidP="00104415">
            <w:pPr>
              <w:pStyle w:val="TableParagraph"/>
              <w:spacing w:line="315" w:lineRule="exact"/>
              <w:jc w:val="center"/>
              <w:rPr>
                <w:i/>
                <w:sz w:val="24"/>
                <w:szCs w:val="24"/>
              </w:rPr>
            </w:pPr>
            <w:r w:rsidRPr="00A007D4">
              <w:rPr>
                <w:i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bottom w:val="nil"/>
            </w:tcBorders>
          </w:tcPr>
          <w:p w:rsidR="00104415" w:rsidRPr="00A007D4" w:rsidRDefault="00104415" w:rsidP="00104415">
            <w:pPr>
              <w:pStyle w:val="TableParagraph"/>
              <w:rPr>
                <w:i/>
                <w:sz w:val="24"/>
                <w:szCs w:val="24"/>
              </w:rPr>
            </w:pPr>
            <w:r w:rsidRPr="00A007D4">
              <w:rPr>
                <w:i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bottom w:val="nil"/>
            </w:tcBorders>
          </w:tcPr>
          <w:p w:rsidR="00104415" w:rsidRPr="00A007D4" w:rsidRDefault="00104415" w:rsidP="00104415">
            <w:pPr>
              <w:pStyle w:val="TableParagraph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Формы деятельности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104415" w:rsidRPr="00104415" w:rsidRDefault="00104415" w:rsidP="00104415">
            <w:pPr>
              <w:pStyle w:val="TableParagraph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04415">
              <w:rPr>
                <w:b/>
                <w:sz w:val="24"/>
                <w:szCs w:val="24"/>
              </w:rPr>
              <w:t>Цифровые/ электронные</w:t>
            </w:r>
          </w:p>
          <w:p w:rsidR="00104415" w:rsidRDefault="00104415" w:rsidP="0010441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04415">
              <w:rPr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993" w:type="dxa"/>
            <w:tcBorders>
              <w:bottom w:val="nil"/>
            </w:tcBorders>
          </w:tcPr>
          <w:p w:rsidR="00104415" w:rsidRPr="00A007D4" w:rsidRDefault="00104415" w:rsidP="00104415">
            <w:pPr>
              <w:pStyle w:val="TableParagraph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104415" w:rsidRPr="00A007D4" w:rsidTr="00104415">
        <w:trPr>
          <w:trHeight w:val="271"/>
        </w:trPr>
        <w:tc>
          <w:tcPr>
            <w:tcW w:w="530" w:type="dxa"/>
            <w:tcBorders>
              <w:top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04415" w:rsidRPr="00A007D4" w:rsidRDefault="00104415">
            <w:pPr>
              <w:pStyle w:val="TableParagraph"/>
              <w:spacing w:line="252" w:lineRule="exact"/>
              <w:ind w:left="150" w:right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04415" w:rsidRPr="00A007D4" w:rsidTr="00104415">
        <w:trPr>
          <w:trHeight w:val="321"/>
        </w:trPr>
        <w:tc>
          <w:tcPr>
            <w:tcW w:w="8110" w:type="dxa"/>
            <w:gridSpan w:val="6"/>
          </w:tcPr>
          <w:p w:rsidR="00104415" w:rsidRPr="00A007D4" w:rsidRDefault="00104415" w:rsidP="00A007D4">
            <w:pPr>
              <w:pStyle w:val="TableParagraph"/>
              <w:spacing w:line="301" w:lineRule="exact"/>
              <w:ind w:right="5338"/>
              <w:rPr>
                <w:b/>
                <w:i/>
                <w:sz w:val="24"/>
                <w:szCs w:val="24"/>
              </w:rPr>
            </w:pPr>
            <w:r w:rsidRPr="00A007D4">
              <w:rPr>
                <w:b/>
                <w:i/>
                <w:sz w:val="24"/>
                <w:szCs w:val="24"/>
              </w:rPr>
              <w:t>Звуковые явления</w:t>
            </w:r>
          </w:p>
        </w:tc>
        <w:tc>
          <w:tcPr>
            <w:tcW w:w="1843" w:type="dxa"/>
          </w:tcPr>
          <w:p w:rsidR="00104415" w:rsidRPr="00A007D4" w:rsidRDefault="00104415" w:rsidP="00A007D4">
            <w:pPr>
              <w:pStyle w:val="TableParagraph"/>
              <w:spacing w:line="301" w:lineRule="exact"/>
              <w:ind w:right="533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04415" w:rsidRPr="00A007D4" w:rsidRDefault="00104415" w:rsidP="00A007D4">
            <w:pPr>
              <w:pStyle w:val="TableParagraph"/>
              <w:spacing w:line="301" w:lineRule="exact"/>
              <w:ind w:right="5338"/>
              <w:rPr>
                <w:b/>
                <w:i/>
                <w:sz w:val="24"/>
                <w:szCs w:val="24"/>
              </w:rPr>
            </w:pPr>
          </w:p>
        </w:tc>
      </w:tr>
      <w:tr w:rsidR="00104415" w:rsidRPr="00A007D4" w:rsidTr="00104415">
        <w:trPr>
          <w:trHeight w:val="645"/>
        </w:trPr>
        <w:tc>
          <w:tcPr>
            <w:tcW w:w="530" w:type="dxa"/>
          </w:tcPr>
          <w:p w:rsidR="00104415" w:rsidRPr="00A007D4" w:rsidRDefault="00104415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1.</w:t>
            </w:r>
          </w:p>
        </w:tc>
        <w:tc>
          <w:tcPr>
            <w:tcW w:w="3044" w:type="dxa"/>
          </w:tcPr>
          <w:p w:rsidR="00104415" w:rsidRPr="00A007D4" w:rsidRDefault="00104415">
            <w:pPr>
              <w:pStyle w:val="TableParagraph"/>
              <w:tabs>
                <w:tab w:val="left" w:pos="1484"/>
                <w:tab w:val="left" w:pos="2720"/>
                <w:tab w:val="left" w:pos="3631"/>
                <w:tab w:val="left" w:pos="4612"/>
                <w:tab w:val="left" w:pos="4974"/>
              </w:tabs>
              <w:spacing w:line="315" w:lineRule="exact"/>
              <w:ind w:left="137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Звуковые</w:t>
            </w:r>
            <w:r w:rsidRPr="00A007D4">
              <w:rPr>
                <w:sz w:val="24"/>
                <w:szCs w:val="24"/>
              </w:rPr>
              <w:tab/>
              <w:t>явления.</w:t>
            </w:r>
            <w:r w:rsidRPr="00A007D4">
              <w:rPr>
                <w:sz w:val="24"/>
                <w:szCs w:val="24"/>
              </w:rPr>
              <w:tab/>
              <w:t>Звуки</w:t>
            </w:r>
            <w:r w:rsidRPr="00A007D4">
              <w:rPr>
                <w:sz w:val="24"/>
                <w:szCs w:val="24"/>
              </w:rPr>
              <w:tab/>
              <w:t>живой</w:t>
            </w:r>
            <w:r w:rsidRPr="00A007D4">
              <w:rPr>
                <w:sz w:val="24"/>
                <w:szCs w:val="24"/>
              </w:rPr>
              <w:tab/>
              <w:t>и</w:t>
            </w:r>
            <w:r w:rsidRPr="00A007D4">
              <w:rPr>
                <w:sz w:val="24"/>
                <w:szCs w:val="24"/>
              </w:rPr>
              <w:tab/>
              <w:t>неживой</w:t>
            </w:r>
          </w:p>
          <w:p w:rsidR="00104415" w:rsidRPr="00A007D4" w:rsidRDefault="00104415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природы. Слышимые и неслышимые звуки.</w:t>
            </w:r>
          </w:p>
        </w:tc>
        <w:tc>
          <w:tcPr>
            <w:tcW w:w="850" w:type="dxa"/>
          </w:tcPr>
          <w:p w:rsidR="00104415" w:rsidRPr="00A007D4" w:rsidRDefault="00104415">
            <w:pPr>
              <w:pStyle w:val="TableParagraph"/>
              <w:spacing w:before="156"/>
              <w:ind w:left="150" w:right="139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4415" w:rsidRPr="00A007D4" w:rsidRDefault="00104415">
            <w:pPr>
              <w:pStyle w:val="TableParagraph"/>
              <w:spacing w:before="156"/>
              <w:ind w:left="227" w:right="21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415" w:rsidRPr="00A007D4" w:rsidRDefault="00104415">
            <w:pPr>
              <w:pStyle w:val="TableParagraph"/>
              <w:spacing w:before="156"/>
              <w:ind w:left="257" w:right="235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04415" w:rsidRPr="00A007D4" w:rsidRDefault="00104415">
            <w:pPr>
              <w:pStyle w:val="TableParagraph"/>
              <w:spacing w:line="315" w:lineRule="exact"/>
              <w:ind w:left="212" w:right="196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Беседа, демонстрация записей</w:t>
            </w:r>
          </w:p>
          <w:p w:rsidR="00104415" w:rsidRPr="00A007D4" w:rsidRDefault="00104415">
            <w:pPr>
              <w:pStyle w:val="TableParagraph"/>
              <w:spacing w:before="2" w:line="308" w:lineRule="exact"/>
              <w:ind w:left="212" w:right="194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звуков.</w:t>
            </w:r>
          </w:p>
        </w:tc>
        <w:tc>
          <w:tcPr>
            <w:tcW w:w="1843" w:type="dxa"/>
          </w:tcPr>
          <w:p w:rsidR="00104415" w:rsidRDefault="00104415" w:rsidP="00997E7D">
            <w:pPr>
              <w:rPr>
                <w:bCs/>
                <w:color w:val="000000"/>
              </w:rPr>
            </w:pPr>
            <w:hyperlink r:id="rId17" w:history="1">
              <w:r w:rsidRPr="005C0706">
                <w:rPr>
                  <w:rStyle w:val="a9"/>
                  <w:bCs/>
                </w:rPr>
                <w:t>https://resh.edu.ru/</w:t>
              </w:r>
            </w:hyperlink>
          </w:p>
        </w:tc>
        <w:tc>
          <w:tcPr>
            <w:tcW w:w="993" w:type="dxa"/>
          </w:tcPr>
          <w:p w:rsidR="00104415" w:rsidRPr="004172AA" w:rsidRDefault="00104415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10.03</w:t>
            </w:r>
          </w:p>
        </w:tc>
      </w:tr>
      <w:tr w:rsidR="00104415" w:rsidRPr="00A007D4" w:rsidTr="00104415">
        <w:trPr>
          <w:trHeight w:val="1513"/>
        </w:trPr>
        <w:tc>
          <w:tcPr>
            <w:tcW w:w="530" w:type="dxa"/>
          </w:tcPr>
          <w:p w:rsidR="00104415" w:rsidRPr="00A007D4" w:rsidRDefault="00104415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2.</w:t>
            </w:r>
          </w:p>
        </w:tc>
        <w:tc>
          <w:tcPr>
            <w:tcW w:w="3044" w:type="dxa"/>
          </w:tcPr>
          <w:p w:rsidR="00104415" w:rsidRPr="00A007D4" w:rsidRDefault="00104415">
            <w:pPr>
              <w:pStyle w:val="TableParagraph"/>
              <w:tabs>
                <w:tab w:val="left" w:pos="2345"/>
                <w:tab w:val="left" w:pos="4382"/>
              </w:tabs>
              <w:spacing w:line="315" w:lineRule="exact"/>
              <w:ind w:left="108" w:firstLine="29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Устройство</w:t>
            </w:r>
            <w:r w:rsidRPr="00A007D4">
              <w:rPr>
                <w:sz w:val="24"/>
                <w:szCs w:val="24"/>
              </w:rPr>
              <w:tab/>
              <w:t>динамика.</w:t>
            </w:r>
            <w:r w:rsidRPr="00A007D4">
              <w:rPr>
                <w:sz w:val="24"/>
                <w:szCs w:val="24"/>
              </w:rPr>
              <w:tab/>
              <w:t>Современные</w:t>
            </w:r>
          </w:p>
          <w:p w:rsidR="00104415" w:rsidRPr="00A007D4" w:rsidRDefault="00104415">
            <w:pPr>
              <w:pStyle w:val="TableParagraph"/>
              <w:spacing w:before="3" w:line="322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акустические системы. Шум и его воздействие на человека.</w:t>
            </w:r>
          </w:p>
        </w:tc>
        <w:tc>
          <w:tcPr>
            <w:tcW w:w="850" w:type="dxa"/>
          </w:tcPr>
          <w:p w:rsidR="00104415" w:rsidRPr="00A007D4" w:rsidRDefault="00104415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04415" w:rsidRPr="00A007D4" w:rsidRDefault="00104415">
            <w:pPr>
              <w:pStyle w:val="TableParagraph"/>
              <w:ind w:left="150" w:right="139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4415" w:rsidRPr="00A007D4" w:rsidRDefault="00104415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04415" w:rsidRPr="00A007D4" w:rsidRDefault="00104415">
            <w:pPr>
              <w:pStyle w:val="TableParagraph"/>
              <w:ind w:left="227" w:right="21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415" w:rsidRPr="00A007D4" w:rsidRDefault="00104415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104415" w:rsidRPr="00A007D4" w:rsidRDefault="00104415">
            <w:pPr>
              <w:pStyle w:val="TableParagraph"/>
              <w:ind w:left="257" w:right="235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04415" w:rsidRPr="00A007D4" w:rsidRDefault="00104415" w:rsidP="00A007D4">
            <w:pPr>
              <w:pStyle w:val="TableParagraph"/>
              <w:spacing w:before="154"/>
              <w:ind w:right="53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104415" w:rsidRDefault="00104415" w:rsidP="00997E7D">
            <w:pPr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104415" w:rsidRPr="004172AA" w:rsidRDefault="00104415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17.03</w:t>
            </w:r>
          </w:p>
        </w:tc>
      </w:tr>
      <w:tr w:rsidR="00104415" w:rsidRPr="00A007D4" w:rsidTr="00104415">
        <w:trPr>
          <w:trHeight w:val="323"/>
        </w:trPr>
        <w:tc>
          <w:tcPr>
            <w:tcW w:w="8110" w:type="dxa"/>
            <w:gridSpan w:val="6"/>
          </w:tcPr>
          <w:p w:rsidR="00104415" w:rsidRPr="00A007D4" w:rsidRDefault="00104415" w:rsidP="00A007D4">
            <w:pPr>
              <w:pStyle w:val="TableParagraph"/>
              <w:spacing w:before="2" w:line="301" w:lineRule="exact"/>
              <w:ind w:right="5341"/>
              <w:rPr>
                <w:b/>
                <w:i/>
                <w:sz w:val="24"/>
                <w:szCs w:val="24"/>
              </w:rPr>
            </w:pPr>
            <w:r w:rsidRPr="00A007D4">
              <w:rPr>
                <w:b/>
                <w:i/>
                <w:sz w:val="24"/>
                <w:szCs w:val="24"/>
              </w:rPr>
              <w:t>Строение вещества</w:t>
            </w:r>
          </w:p>
        </w:tc>
        <w:tc>
          <w:tcPr>
            <w:tcW w:w="1843" w:type="dxa"/>
          </w:tcPr>
          <w:p w:rsidR="00104415" w:rsidRPr="00A007D4" w:rsidRDefault="00104415" w:rsidP="00A007D4">
            <w:pPr>
              <w:pStyle w:val="TableParagraph"/>
              <w:spacing w:before="2" w:line="301" w:lineRule="exact"/>
              <w:ind w:right="534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04415" w:rsidRPr="00A007D4" w:rsidRDefault="00104415" w:rsidP="00A007D4">
            <w:pPr>
              <w:pStyle w:val="TableParagraph"/>
              <w:spacing w:before="2" w:line="301" w:lineRule="exact"/>
              <w:ind w:right="5341"/>
              <w:rPr>
                <w:b/>
                <w:i/>
                <w:sz w:val="24"/>
                <w:szCs w:val="24"/>
              </w:rPr>
            </w:pPr>
          </w:p>
        </w:tc>
      </w:tr>
      <w:tr w:rsidR="00104415" w:rsidRPr="00A007D4" w:rsidTr="00104415">
        <w:trPr>
          <w:trHeight w:val="642"/>
        </w:trPr>
        <w:tc>
          <w:tcPr>
            <w:tcW w:w="530" w:type="dxa"/>
            <w:vMerge w:val="restart"/>
          </w:tcPr>
          <w:p w:rsidR="00104415" w:rsidRPr="00A007D4" w:rsidRDefault="00104415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3.</w:t>
            </w:r>
          </w:p>
        </w:tc>
        <w:tc>
          <w:tcPr>
            <w:tcW w:w="3044" w:type="dxa"/>
          </w:tcPr>
          <w:p w:rsidR="00104415" w:rsidRPr="00A007D4" w:rsidRDefault="00104415">
            <w:pPr>
              <w:pStyle w:val="TableParagraph"/>
              <w:spacing w:line="315" w:lineRule="exact"/>
              <w:ind w:left="137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Движение и взаимодействие частиц.</w:t>
            </w:r>
            <w:r w:rsidRPr="00A007D4">
              <w:rPr>
                <w:spacing w:val="60"/>
                <w:sz w:val="24"/>
                <w:szCs w:val="24"/>
              </w:rPr>
              <w:t xml:space="preserve"> </w:t>
            </w:r>
            <w:r w:rsidRPr="00A007D4">
              <w:rPr>
                <w:sz w:val="24"/>
                <w:szCs w:val="24"/>
              </w:rPr>
              <w:t>Признаки</w:t>
            </w:r>
          </w:p>
          <w:p w:rsidR="00104415" w:rsidRPr="00A007D4" w:rsidRDefault="00104415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химических реакций. Природные индикаторы.</w:t>
            </w:r>
          </w:p>
        </w:tc>
        <w:tc>
          <w:tcPr>
            <w:tcW w:w="850" w:type="dxa"/>
          </w:tcPr>
          <w:p w:rsidR="00104415" w:rsidRPr="00A007D4" w:rsidRDefault="00104415">
            <w:pPr>
              <w:pStyle w:val="TableParagraph"/>
              <w:spacing w:before="153"/>
              <w:ind w:left="150" w:right="139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4415" w:rsidRPr="00A007D4" w:rsidRDefault="00104415">
            <w:pPr>
              <w:pStyle w:val="TableParagraph"/>
              <w:spacing w:before="153"/>
              <w:ind w:left="227" w:right="21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415" w:rsidRPr="00A007D4" w:rsidRDefault="00104415">
            <w:pPr>
              <w:pStyle w:val="TableParagraph"/>
              <w:spacing w:before="153"/>
              <w:ind w:left="257" w:right="235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04415" w:rsidRPr="00A007D4" w:rsidRDefault="00104415" w:rsidP="00AB6991">
            <w:pPr>
              <w:pStyle w:val="TableParagraph"/>
              <w:spacing w:before="254"/>
              <w:ind w:right="456"/>
              <w:rPr>
                <w:sz w:val="24"/>
                <w:szCs w:val="24"/>
              </w:rPr>
            </w:pPr>
            <w:r w:rsidRPr="00A007D4">
              <w:rPr>
                <w:sz w:val="20"/>
                <w:szCs w:val="20"/>
              </w:rPr>
              <w:t>Презентация. Учебный эксперимент. Наблюдение физических явлений</w:t>
            </w:r>
            <w:r w:rsidRPr="00A007D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04415" w:rsidRDefault="00104415" w:rsidP="00997E7D">
            <w:pPr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104415" w:rsidRPr="004172AA" w:rsidRDefault="00104415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24.03</w:t>
            </w:r>
          </w:p>
        </w:tc>
      </w:tr>
      <w:tr w:rsidR="00104415" w:rsidRPr="00A007D4" w:rsidTr="00104415">
        <w:trPr>
          <w:trHeight w:val="412"/>
        </w:trPr>
        <w:tc>
          <w:tcPr>
            <w:tcW w:w="530" w:type="dxa"/>
            <w:vMerge/>
            <w:tcBorders>
              <w:top w:val="nil"/>
            </w:tcBorders>
          </w:tcPr>
          <w:p w:rsidR="00104415" w:rsidRPr="00A007D4" w:rsidRDefault="00104415">
            <w:pPr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:rsidR="00104415" w:rsidRPr="00A007D4" w:rsidRDefault="00104415">
            <w:pPr>
              <w:pStyle w:val="TableParagraph"/>
              <w:spacing w:line="315" w:lineRule="exact"/>
              <w:ind w:left="137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Вода. Уникальность воды.</w:t>
            </w:r>
          </w:p>
        </w:tc>
        <w:tc>
          <w:tcPr>
            <w:tcW w:w="850" w:type="dxa"/>
          </w:tcPr>
          <w:p w:rsidR="00104415" w:rsidRPr="00A007D4" w:rsidRDefault="00104415">
            <w:pPr>
              <w:pStyle w:val="TableParagraph"/>
              <w:spacing w:before="38"/>
              <w:ind w:left="150" w:right="139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4415" w:rsidRPr="00A007D4" w:rsidRDefault="00104415">
            <w:pPr>
              <w:pStyle w:val="TableParagraph"/>
              <w:spacing w:before="38"/>
              <w:ind w:left="227" w:right="21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415" w:rsidRPr="00A007D4" w:rsidRDefault="00104415">
            <w:pPr>
              <w:pStyle w:val="TableParagraph"/>
              <w:spacing w:before="38"/>
              <w:ind w:left="257" w:right="235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04415" w:rsidRPr="00A007D4" w:rsidRDefault="001044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04415" w:rsidRDefault="00104415" w:rsidP="00997E7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04415" w:rsidRPr="004172AA" w:rsidRDefault="00104415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07.04</w:t>
            </w:r>
          </w:p>
        </w:tc>
      </w:tr>
      <w:tr w:rsidR="00104415" w:rsidRPr="00A007D4" w:rsidTr="00104415">
        <w:trPr>
          <w:trHeight w:val="415"/>
        </w:trPr>
        <w:tc>
          <w:tcPr>
            <w:tcW w:w="530" w:type="dxa"/>
          </w:tcPr>
          <w:p w:rsidR="00104415" w:rsidRPr="00A007D4" w:rsidRDefault="00104415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4.</w:t>
            </w:r>
          </w:p>
        </w:tc>
        <w:tc>
          <w:tcPr>
            <w:tcW w:w="3044" w:type="dxa"/>
          </w:tcPr>
          <w:p w:rsidR="00104415" w:rsidRPr="00A007D4" w:rsidRDefault="00104415">
            <w:pPr>
              <w:pStyle w:val="TableParagraph"/>
              <w:spacing w:line="317" w:lineRule="exact"/>
              <w:ind w:left="137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Углекислый газ в природе и его значение.</w:t>
            </w:r>
          </w:p>
        </w:tc>
        <w:tc>
          <w:tcPr>
            <w:tcW w:w="850" w:type="dxa"/>
          </w:tcPr>
          <w:p w:rsidR="00104415" w:rsidRPr="00A007D4" w:rsidRDefault="00104415">
            <w:pPr>
              <w:pStyle w:val="TableParagraph"/>
              <w:spacing w:before="40"/>
              <w:ind w:left="150" w:right="139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4415" w:rsidRPr="00A007D4" w:rsidRDefault="00104415">
            <w:pPr>
              <w:pStyle w:val="TableParagraph"/>
              <w:spacing w:before="40"/>
              <w:ind w:left="226" w:right="21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415" w:rsidRPr="00A007D4" w:rsidRDefault="00104415">
            <w:pPr>
              <w:pStyle w:val="TableParagraph"/>
              <w:spacing w:before="40"/>
              <w:ind w:left="257" w:right="235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04415" w:rsidRPr="00A007D4" w:rsidRDefault="001044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04415" w:rsidRDefault="0010441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04415" w:rsidRPr="00A007D4" w:rsidRDefault="0010441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AB6991">
              <w:rPr>
                <w:bCs/>
                <w:sz w:val="24"/>
                <w:szCs w:val="24"/>
              </w:rPr>
              <w:t>.04</w:t>
            </w:r>
          </w:p>
        </w:tc>
      </w:tr>
      <w:tr w:rsidR="00104415" w:rsidRPr="00A007D4" w:rsidTr="00104415">
        <w:trPr>
          <w:trHeight w:val="321"/>
        </w:trPr>
        <w:tc>
          <w:tcPr>
            <w:tcW w:w="8110" w:type="dxa"/>
            <w:gridSpan w:val="6"/>
          </w:tcPr>
          <w:p w:rsidR="00104415" w:rsidRPr="00A007D4" w:rsidRDefault="00104415" w:rsidP="00A007D4">
            <w:pPr>
              <w:pStyle w:val="TableParagraph"/>
              <w:spacing w:line="301" w:lineRule="exact"/>
              <w:ind w:right="5341"/>
              <w:rPr>
                <w:b/>
                <w:i/>
                <w:sz w:val="24"/>
                <w:szCs w:val="24"/>
              </w:rPr>
            </w:pPr>
            <w:r w:rsidRPr="00A007D4">
              <w:rPr>
                <w:b/>
                <w:i/>
                <w:sz w:val="24"/>
                <w:szCs w:val="24"/>
              </w:rPr>
              <w:t>Земля и земная кора. Минералы</w:t>
            </w:r>
          </w:p>
        </w:tc>
        <w:tc>
          <w:tcPr>
            <w:tcW w:w="1843" w:type="dxa"/>
          </w:tcPr>
          <w:p w:rsidR="00104415" w:rsidRPr="00A007D4" w:rsidRDefault="00104415" w:rsidP="00A007D4">
            <w:pPr>
              <w:pStyle w:val="TableParagraph"/>
              <w:spacing w:line="301" w:lineRule="exact"/>
              <w:ind w:right="534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04415" w:rsidRPr="00A007D4" w:rsidRDefault="00104415" w:rsidP="00A007D4">
            <w:pPr>
              <w:pStyle w:val="TableParagraph"/>
              <w:spacing w:line="301" w:lineRule="exact"/>
              <w:ind w:right="5341"/>
              <w:rPr>
                <w:b/>
                <w:i/>
                <w:sz w:val="24"/>
                <w:szCs w:val="24"/>
              </w:rPr>
            </w:pPr>
          </w:p>
        </w:tc>
      </w:tr>
      <w:tr w:rsidR="00104415" w:rsidRPr="00A007D4" w:rsidTr="00104415">
        <w:trPr>
          <w:trHeight w:val="320"/>
        </w:trPr>
        <w:tc>
          <w:tcPr>
            <w:tcW w:w="530" w:type="dxa"/>
            <w:tcBorders>
              <w:bottom w:val="nil"/>
            </w:tcBorders>
          </w:tcPr>
          <w:p w:rsidR="00104415" w:rsidRPr="00A007D4" w:rsidRDefault="00104415">
            <w:pPr>
              <w:pStyle w:val="TableParagraph"/>
              <w:spacing w:line="300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5.</w:t>
            </w:r>
          </w:p>
        </w:tc>
        <w:tc>
          <w:tcPr>
            <w:tcW w:w="3044" w:type="dxa"/>
            <w:tcBorders>
              <w:bottom w:val="nil"/>
            </w:tcBorders>
          </w:tcPr>
          <w:p w:rsidR="00104415" w:rsidRPr="00A007D4" w:rsidRDefault="00104415">
            <w:pPr>
              <w:pStyle w:val="TableParagraph"/>
              <w:spacing w:line="300" w:lineRule="exact"/>
              <w:ind w:left="137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Земля, внутреннее строение Земли. Знакомство с</w:t>
            </w:r>
          </w:p>
        </w:tc>
        <w:tc>
          <w:tcPr>
            <w:tcW w:w="850" w:type="dxa"/>
            <w:tcBorders>
              <w:bottom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04415" w:rsidRPr="00AB6991" w:rsidRDefault="00104415" w:rsidP="00AB6991">
            <w:pPr>
              <w:pStyle w:val="TableParagraph"/>
              <w:spacing w:line="300" w:lineRule="exact"/>
              <w:ind w:left="212" w:right="196"/>
              <w:rPr>
                <w:sz w:val="20"/>
                <w:szCs w:val="20"/>
              </w:rPr>
            </w:pPr>
            <w:r w:rsidRPr="00AB6991">
              <w:rPr>
                <w:sz w:val="20"/>
                <w:szCs w:val="20"/>
              </w:rPr>
              <w:t>Работа с коллекциями</w:t>
            </w:r>
          </w:p>
        </w:tc>
        <w:tc>
          <w:tcPr>
            <w:tcW w:w="1843" w:type="dxa"/>
            <w:tcBorders>
              <w:bottom w:val="nil"/>
            </w:tcBorders>
          </w:tcPr>
          <w:p w:rsidR="00104415" w:rsidRDefault="00104415" w:rsidP="00997E7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104415" w:rsidRPr="004172AA" w:rsidRDefault="00104415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21.04</w:t>
            </w:r>
          </w:p>
        </w:tc>
      </w:tr>
      <w:tr w:rsidR="00104415" w:rsidRPr="00A007D4" w:rsidTr="00104415">
        <w:trPr>
          <w:trHeight w:val="644"/>
        </w:trPr>
        <w:tc>
          <w:tcPr>
            <w:tcW w:w="530" w:type="dxa"/>
            <w:tcBorders>
              <w:top w:val="nil"/>
              <w:bottom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nil"/>
              <w:bottom w:val="nil"/>
            </w:tcBorders>
          </w:tcPr>
          <w:p w:rsidR="00104415" w:rsidRPr="00A007D4" w:rsidRDefault="00104415">
            <w:pPr>
              <w:pStyle w:val="TableParagraph"/>
              <w:spacing w:line="316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минералами, горной породой и рудой.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04415" w:rsidRPr="00A007D4" w:rsidRDefault="00104415">
            <w:pPr>
              <w:pStyle w:val="TableParagraph"/>
              <w:spacing w:before="155"/>
              <w:ind w:left="150" w:right="139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04415" w:rsidRPr="00A007D4" w:rsidRDefault="00104415">
            <w:pPr>
              <w:pStyle w:val="TableParagraph"/>
              <w:spacing w:before="155"/>
              <w:ind w:left="228" w:right="21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4415" w:rsidRPr="00A007D4" w:rsidRDefault="00104415">
            <w:pPr>
              <w:pStyle w:val="TableParagraph"/>
              <w:spacing w:before="155"/>
              <w:ind w:left="259" w:right="235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4415" w:rsidRPr="00AB6991" w:rsidRDefault="00104415" w:rsidP="00AB6991">
            <w:pPr>
              <w:pStyle w:val="TableParagraph"/>
              <w:spacing w:line="316" w:lineRule="exact"/>
              <w:ind w:left="212" w:right="197"/>
              <w:rPr>
                <w:sz w:val="20"/>
                <w:szCs w:val="20"/>
              </w:rPr>
            </w:pPr>
            <w:r w:rsidRPr="00AB6991">
              <w:rPr>
                <w:sz w:val="20"/>
                <w:szCs w:val="20"/>
              </w:rPr>
              <w:t>минералов и горных пород.</w:t>
            </w:r>
          </w:p>
          <w:p w:rsidR="00104415" w:rsidRPr="00AB6991" w:rsidRDefault="00104415" w:rsidP="00AB6991">
            <w:pPr>
              <w:pStyle w:val="TableParagraph"/>
              <w:spacing w:line="308" w:lineRule="exact"/>
              <w:ind w:left="212" w:right="198"/>
              <w:rPr>
                <w:sz w:val="20"/>
                <w:szCs w:val="20"/>
              </w:rPr>
            </w:pPr>
            <w:r w:rsidRPr="00AB6991">
              <w:rPr>
                <w:sz w:val="20"/>
                <w:szCs w:val="20"/>
              </w:rPr>
              <w:t>Посещение минералогической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04415" w:rsidRPr="004172AA" w:rsidRDefault="00104415" w:rsidP="00997E7D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04415" w:rsidRPr="004172AA" w:rsidRDefault="00104415" w:rsidP="00997E7D">
            <w:pPr>
              <w:rPr>
                <w:bCs/>
                <w:color w:val="000000"/>
              </w:rPr>
            </w:pPr>
          </w:p>
        </w:tc>
      </w:tr>
      <w:tr w:rsidR="00104415" w:rsidRPr="00A007D4" w:rsidTr="00104415">
        <w:trPr>
          <w:trHeight w:val="323"/>
        </w:trPr>
        <w:tc>
          <w:tcPr>
            <w:tcW w:w="530" w:type="dxa"/>
            <w:tcBorders>
              <w:top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04415" w:rsidRPr="00F56F37" w:rsidRDefault="00104415" w:rsidP="00AB6991">
            <w:pPr>
              <w:pStyle w:val="TableParagraph"/>
              <w:spacing w:line="304" w:lineRule="exact"/>
              <w:ind w:left="212" w:right="189"/>
              <w:rPr>
                <w:sz w:val="16"/>
                <w:szCs w:val="16"/>
              </w:rPr>
            </w:pPr>
            <w:r w:rsidRPr="00F56F37">
              <w:rPr>
                <w:sz w:val="16"/>
                <w:szCs w:val="16"/>
              </w:rPr>
              <w:t>экспозиции.</w:t>
            </w:r>
          </w:p>
        </w:tc>
        <w:tc>
          <w:tcPr>
            <w:tcW w:w="1843" w:type="dxa"/>
            <w:tcBorders>
              <w:top w:val="nil"/>
            </w:tcBorders>
          </w:tcPr>
          <w:p w:rsidR="00104415" w:rsidRPr="00F56F37" w:rsidRDefault="00104415">
            <w:pPr>
              <w:pStyle w:val="TableParagraph"/>
              <w:spacing w:line="304" w:lineRule="exact"/>
              <w:ind w:left="212" w:right="189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04415" w:rsidRPr="00F56F37" w:rsidRDefault="00104415">
            <w:pPr>
              <w:pStyle w:val="TableParagraph"/>
              <w:spacing w:line="304" w:lineRule="exact"/>
              <w:ind w:left="212" w:right="189"/>
              <w:jc w:val="center"/>
              <w:rPr>
                <w:sz w:val="16"/>
                <w:szCs w:val="16"/>
              </w:rPr>
            </w:pPr>
          </w:p>
        </w:tc>
      </w:tr>
      <w:tr w:rsidR="00104415" w:rsidRPr="00A007D4" w:rsidTr="00104415">
        <w:trPr>
          <w:trHeight w:val="369"/>
        </w:trPr>
        <w:tc>
          <w:tcPr>
            <w:tcW w:w="530" w:type="dxa"/>
          </w:tcPr>
          <w:p w:rsidR="00104415" w:rsidRPr="00A007D4" w:rsidRDefault="00104415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6.</w:t>
            </w:r>
          </w:p>
        </w:tc>
        <w:tc>
          <w:tcPr>
            <w:tcW w:w="3044" w:type="dxa"/>
          </w:tcPr>
          <w:p w:rsidR="00104415" w:rsidRPr="00A007D4" w:rsidRDefault="00104415">
            <w:pPr>
              <w:pStyle w:val="TableParagraph"/>
              <w:spacing w:line="315" w:lineRule="exact"/>
              <w:ind w:left="137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Атмосфера Земли.</w:t>
            </w:r>
          </w:p>
        </w:tc>
        <w:tc>
          <w:tcPr>
            <w:tcW w:w="850" w:type="dxa"/>
          </w:tcPr>
          <w:p w:rsidR="00104415" w:rsidRPr="00A007D4" w:rsidRDefault="00104415">
            <w:pPr>
              <w:pStyle w:val="TableParagraph"/>
              <w:spacing w:before="16"/>
              <w:ind w:left="150" w:right="139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04415" w:rsidRPr="00A007D4" w:rsidRDefault="00104415">
            <w:pPr>
              <w:pStyle w:val="TableParagraph"/>
              <w:spacing w:before="16"/>
              <w:ind w:left="226" w:right="21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04415" w:rsidRPr="00A007D4" w:rsidRDefault="00104415">
            <w:pPr>
              <w:pStyle w:val="TableParagraph"/>
              <w:spacing w:before="16"/>
              <w:ind w:left="257" w:right="235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4415" w:rsidRDefault="001044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04415" w:rsidRPr="00A007D4" w:rsidRDefault="001044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B6991">
              <w:rPr>
                <w:sz w:val="24"/>
                <w:szCs w:val="24"/>
              </w:rPr>
              <w:t>.04</w:t>
            </w:r>
          </w:p>
        </w:tc>
      </w:tr>
    </w:tbl>
    <w:p w:rsidR="00FA61BB" w:rsidRPr="00A007D4" w:rsidRDefault="00FA61BB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1096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882"/>
        <w:gridCol w:w="1133"/>
        <w:gridCol w:w="849"/>
        <w:gridCol w:w="1133"/>
        <w:gridCol w:w="1275"/>
        <w:gridCol w:w="1133"/>
        <w:gridCol w:w="30"/>
      </w:tblGrid>
      <w:tr w:rsidR="00AB6991" w:rsidRPr="00A007D4" w:rsidTr="00AB6991">
        <w:trPr>
          <w:gridAfter w:val="1"/>
          <w:wAfter w:w="20" w:type="dxa"/>
          <w:trHeight w:val="321"/>
        </w:trPr>
        <w:tc>
          <w:tcPr>
            <w:tcW w:w="9811" w:type="dxa"/>
            <w:gridSpan w:val="6"/>
          </w:tcPr>
          <w:p w:rsidR="00AB6991" w:rsidRPr="00A007D4" w:rsidRDefault="00AB6991" w:rsidP="00A007D4">
            <w:pPr>
              <w:pStyle w:val="TableParagraph"/>
              <w:spacing w:line="301" w:lineRule="exact"/>
              <w:ind w:right="5341"/>
              <w:rPr>
                <w:b/>
                <w:i/>
                <w:sz w:val="24"/>
                <w:szCs w:val="24"/>
              </w:rPr>
            </w:pPr>
            <w:r w:rsidRPr="00A007D4">
              <w:rPr>
                <w:b/>
                <w:i/>
                <w:sz w:val="24"/>
                <w:szCs w:val="24"/>
              </w:rPr>
              <w:t>Живая природа</w:t>
            </w:r>
          </w:p>
        </w:tc>
        <w:tc>
          <w:tcPr>
            <w:tcW w:w="1134" w:type="dxa"/>
          </w:tcPr>
          <w:p w:rsidR="00AB6991" w:rsidRPr="00A007D4" w:rsidRDefault="00AB6991" w:rsidP="00A007D4">
            <w:pPr>
              <w:pStyle w:val="TableParagraph"/>
              <w:spacing w:line="301" w:lineRule="exact"/>
              <w:ind w:right="5341"/>
              <w:rPr>
                <w:b/>
                <w:i/>
                <w:sz w:val="24"/>
                <w:szCs w:val="24"/>
              </w:rPr>
            </w:pPr>
          </w:p>
        </w:tc>
      </w:tr>
      <w:tr w:rsidR="00AB6991" w:rsidRPr="00A007D4" w:rsidTr="00AB6991">
        <w:trPr>
          <w:gridAfter w:val="1"/>
          <w:wAfter w:w="20" w:type="dxa"/>
          <w:trHeight w:val="966"/>
        </w:trPr>
        <w:tc>
          <w:tcPr>
            <w:tcW w:w="530" w:type="dxa"/>
          </w:tcPr>
          <w:p w:rsidR="00AB6991" w:rsidRPr="00A007D4" w:rsidRDefault="00AB699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887" w:type="dxa"/>
          </w:tcPr>
          <w:p w:rsidR="00AB6991" w:rsidRPr="00A007D4" w:rsidRDefault="00AB6991">
            <w:pPr>
              <w:pStyle w:val="TableParagraph"/>
              <w:tabs>
                <w:tab w:val="left" w:pos="2075"/>
                <w:tab w:val="left" w:pos="3320"/>
                <w:tab w:val="left" w:pos="4346"/>
                <w:tab w:val="left" w:pos="5605"/>
              </w:tabs>
              <w:ind w:left="108" w:right="94" w:firstLine="29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Уникальность</w:t>
            </w:r>
            <w:r w:rsidRPr="00A007D4">
              <w:rPr>
                <w:sz w:val="24"/>
                <w:szCs w:val="24"/>
              </w:rPr>
              <w:tab/>
              <w:t>планеты</w:t>
            </w:r>
            <w:r w:rsidRPr="00A007D4">
              <w:rPr>
                <w:sz w:val="24"/>
                <w:szCs w:val="24"/>
              </w:rPr>
              <w:tab/>
              <w:t>Земля.</w:t>
            </w:r>
            <w:r w:rsidRPr="00A007D4">
              <w:rPr>
                <w:sz w:val="24"/>
                <w:szCs w:val="24"/>
              </w:rPr>
              <w:tab/>
              <w:t>Условия</w:t>
            </w:r>
            <w:r w:rsidRPr="00A007D4">
              <w:rPr>
                <w:sz w:val="24"/>
                <w:szCs w:val="24"/>
              </w:rPr>
              <w:tab/>
              <w:t>для существования жизни на Земле. Свойства</w:t>
            </w:r>
            <w:r w:rsidRPr="00A007D4">
              <w:rPr>
                <w:spacing w:val="22"/>
                <w:sz w:val="24"/>
                <w:szCs w:val="24"/>
              </w:rPr>
              <w:t xml:space="preserve"> </w:t>
            </w:r>
            <w:r w:rsidRPr="00A007D4">
              <w:rPr>
                <w:sz w:val="24"/>
                <w:szCs w:val="24"/>
              </w:rPr>
              <w:t>живых</w:t>
            </w:r>
          </w:p>
          <w:p w:rsidR="00AB6991" w:rsidRPr="00A007D4" w:rsidRDefault="00AB6991">
            <w:pPr>
              <w:pStyle w:val="TableParagraph"/>
              <w:spacing w:line="308" w:lineRule="exact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организмов.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B6991" w:rsidRPr="00A007D4" w:rsidRDefault="00AB6991">
            <w:pPr>
              <w:pStyle w:val="TableParagraph"/>
              <w:spacing w:before="1"/>
              <w:ind w:left="483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B6991" w:rsidRPr="00A007D4" w:rsidRDefault="00AB699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B6991" w:rsidRPr="00A007D4" w:rsidRDefault="00AB6991">
            <w:pPr>
              <w:pStyle w:val="TableParagraph"/>
              <w:spacing w:before="1"/>
              <w:ind w:left="227" w:right="210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B6991" w:rsidRPr="00A007D4" w:rsidRDefault="00AB6991">
            <w:pPr>
              <w:pStyle w:val="TableParagraph"/>
              <w:spacing w:before="1"/>
              <w:ind w:left="257" w:right="235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B6991" w:rsidRPr="00A007D4" w:rsidRDefault="00AB6991">
            <w:pPr>
              <w:pStyle w:val="TableParagraph"/>
              <w:spacing w:before="1"/>
              <w:ind w:left="212" w:right="194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Беседа. Презентация.</w:t>
            </w:r>
          </w:p>
        </w:tc>
        <w:tc>
          <w:tcPr>
            <w:tcW w:w="1134" w:type="dxa"/>
          </w:tcPr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  <w:r w:rsidR="00AB6991">
              <w:rPr>
                <w:bCs/>
                <w:color w:val="000000"/>
              </w:rPr>
              <w:t>.05</w:t>
            </w:r>
          </w:p>
        </w:tc>
      </w:tr>
      <w:tr w:rsidR="00AB6991" w:rsidRPr="00A007D4" w:rsidTr="00AB6991">
        <w:trPr>
          <w:gridAfter w:val="1"/>
          <w:wAfter w:w="20" w:type="dxa"/>
          <w:trHeight w:val="369"/>
        </w:trPr>
        <w:tc>
          <w:tcPr>
            <w:tcW w:w="530" w:type="dxa"/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8</w:t>
            </w:r>
          </w:p>
        </w:tc>
        <w:tc>
          <w:tcPr>
            <w:tcW w:w="4887" w:type="dxa"/>
          </w:tcPr>
          <w:p w:rsidR="00AB6991" w:rsidRPr="00A007D4" w:rsidRDefault="00AB6991">
            <w:pPr>
              <w:pStyle w:val="TableParagraph"/>
              <w:spacing w:before="16"/>
              <w:ind w:left="108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6"/>
              <w:ind w:left="14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B6991" w:rsidRPr="00A007D4" w:rsidRDefault="00AB6991">
            <w:pPr>
              <w:pStyle w:val="TableParagraph"/>
              <w:spacing w:before="16"/>
              <w:ind w:left="19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before="16"/>
              <w:ind w:left="25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6991" w:rsidRPr="00A007D4" w:rsidRDefault="00AB6991">
            <w:pPr>
              <w:pStyle w:val="TableParagraph"/>
              <w:spacing w:line="315" w:lineRule="exact"/>
              <w:ind w:left="212" w:right="191"/>
              <w:jc w:val="center"/>
              <w:rPr>
                <w:sz w:val="24"/>
                <w:szCs w:val="24"/>
              </w:rPr>
            </w:pPr>
            <w:r w:rsidRPr="00A007D4">
              <w:rPr>
                <w:sz w:val="24"/>
                <w:szCs w:val="24"/>
              </w:rPr>
              <w:t>Тестирование.</w:t>
            </w:r>
          </w:p>
        </w:tc>
        <w:tc>
          <w:tcPr>
            <w:tcW w:w="1134" w:type="dxa"/>
          </w:tcPr>
          <w:p w:rsidR="00AB6991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AB6991">
              <w:rPr>
                <w:bCs/>
                <w:color w:val="000000"/>
              </w:rPr>
              <w:t>.05</w:t>
            </w:r>
          </w:p>
          <w:p w:rsidR="00AB6991" w:rsidRPr="004172AA" w:rsidRDefault="008E74F2" w:rsidP="00997E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AB6991">
              <w:rPr>
                <w:bCs/>
                <w:color w:val="000000"/>
              </w:rPr>
              <w:t>.05</w:t>
            </w:r>
          </w:p>
        </w:tc>
      </w:tr>
      <w:tr w:rsidR="00AB6991" w:rsidRPr="00A007D4" w:rsidTr="00AB6991">
        <w:trPr>
          <w:trHeight w:val="323"/>
        </w:trPr>
        <w:tc>
          <w:tcPr>
            <w:tcW w:w="5417" w:type="dxa"/>
            <w:gridSpan w:val="2"/>
          </w:tcPr>
          <w:p w:rsidR="00AB6991" w:rsidRPr="00A007D4" w:rsidRDefault="00AB6991">
            <w:pPr>
              <w:pStyle w:val="TableParagraph"/>
              <w:spacing w:line="304" w:lineRule="exact"/>
              <w:ind w:right="91"/>
              <w:jc w:val="right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line="304" w:lineRule="exact"/>
              <w:ind w:left="413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B6991" w:rsidRPr="00A007D4" w:rsidRDefault="00AB6991">
            <w:pPr>
              <w:pStyle w:val="TableParagraph"/>
              <w:spacing w:line="304" w:lineRule="exact"/>
              <w:ind w:left="227" w:right="210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B6991" w:rsidRPr="00A007D4" w:rsidRDefault="00AB6991">
            <w:pPr>
              <w:pStyle w:val="TableParagraph"/>
              <w:spacing w:line="304" w:lineRule="exact"/>
              <w:ind w:left="257" w:right="235"/>
              <w:jc w:val="center"/>
              <w:rPr>
                <w:b/>
                <w:sz w:val="24"/>
                <w:szCs w:val="24"/>
              </w:rPr>
            </w:pPr>
            <w:r w:rsidRPr="00A007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AB6991" w:rsidRPr="00A007D4" w:rsidRDefault="00AB699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B6991" w:rsidRPr="004172AA" w:rsidRDefault="00AB6991" w:rsidP="00997E7D">
            <w:pPr>
              <w:rPr>
                <w:bCs/>
                <w:color w:val="000000"/>
              </w:rPr>
            </w:pPr>
          </w:p>
        </w:tc>
      </w:tr>
    </w:tbl>
    <w:p w:rsidR="00A007D4" w:rsidRPr="00A007D4" w:rsidRDefault="00A007D4">
      <w:pPr>
        <w:pStyle w:val="a3"/>
        <w:spacing w:before="7"/>
        <w:rPr>
          <w:sz w:val="24"/>
          <w:szCs w:val="24"/>
        </w:rPr>
      </w:pPr>
    </w:p>
    <w:p w:rsidR="00A007D4" w:rsidRPr="00A007D4" w:rsidRDefault="00A007D4" w:rsidP="00F56F37">
      <w:pPr>
        <w:widowControl/>
        <w:suppressAutoHyphens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r w:rsidRPr="00A007D4">
        <w:rPr>
          <w:b/>
          <w:sz w:val="24"/>
          <w:szCs w:val="24"/>
          <w:lang w:bidi="ar-SA"/>
        </w:rPr>
        <w:t>Ожидаемые результаты.</w:t>
      </w:r>
      <w:r w:rsidRPr="00A007D4">
        <w:rPr>
          <w:b/>
          <w:bCs/>
          <w:color w:val="000000"/>
          <w:sz w:val="24"/>
          <w:szCs w:val="24"/>
          <w:lang w:bidi="ar-SA"/>
        </w:rPr>
        <w:t xml:space="preserve"> </w:t>
      </w:r>
    </w:p>
    <w:p w:rsidR="00A007D4" w:rsidRPr="00A007D4" w:rsidRDefault="00A007D4" w:rsidP="00F56F37">
      <w:pPr>
        <w:widowControl/>
        <w:suppressAutoHyphens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r w:rsidRPr="00A007D4">
        <w:rPr>
          <w:b/>
          <w:bCs/>
          <w:color w:val="000000"/>
          <w:sz w:val="24"/>
          <w:szCs w:val="24"/>
          <w:lang w:bidi="ar-SA"/>
        </w:rPr>
        <w:t>Личностные</w:t>
      </w:r>
    </w:p>
    <w:p w:rsidR="00A007D4" w:rsidRPr="00A007D4" w:rsidRDefault="00A007D4" w:rsidP="00104415">
      <w:pPr>
        <w:widowControl/>
        <w:suppressAutoHyphens/>
        <w:autoSpaceDE/>
        <w:autoSpaceDN/>
        <w:ind w:firstLine="567"/>
        <w:jc w:val="both"/>
        <w:rPr>
          <w:color w:val="000000"/>
          <w:sz w:val="24"/>
          <w:szCs w:val="24"/>
          <w:lang w:bidi="ar-SA"/>
        </w:rPr>
      </w:pPr>
      <w:r w:rsidRPr="00A007D4">
        <w:rPr>
          <w:bCs/>
          <w:color w:val="000000"/>
          <w:sz w:val="24"/>
          <w:szCs w:val="24"/>
          <w:lang w:bidi="ar-SA"/>
        </w:rPr>
        <w:t>будут сформированы:</w:t>
      </w:r>
    </w:p>
    <w:p w:rsidR="00A007D4" w:rsidRPr="00A007D4" w:rsidRDefault="00A007D4" w:rsidP="00104415">
      <w:pPr>
        <w:widowControl/>
        <w:numPr>
          <w:ilvl w:val="0"/>
          <w:numId w:val="8"/>
        </w:numPr>
        <w:suppressAutoHyphens/>
        <w:autoSpaceDE/>
        <w:autoSpaceDN/>
        <w:ind w:left="0" w:firstLine="567"/>
        <w:contextualSpacing/>
        <w:jc w:val="both"/>
        <w:rPr>
          <w:sz w:val="24"/>
          <w:szCs w:val="24"/>
          <w:lang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>формулирует и объясняет собственную позицию в конкретных ситуациях общественной жизни на основе полученных знаний;</w:t>
      </w:r>
    </w:p>
    <w:p w:rsidR="00A007D4" w:rsidRPr="00A007D4" w:rsidRDefault="00A007D4" w:rsidP="00104415">
      <w:pPr>
        <w:widowControl/>
        <w:numPr>
          <w:ilvl w:val="0"/>
          <w:numId w:val="8"/>
        </w:numPr>
        <w:suppressAutoHyphens/>
        <w:autoSpaceDE/>
        <w:autoSpaceDN/>
        <w:ind w:left="0" w:firstLine="567"/>
        <w:contextualSpacing/>
        <w:jc w:val="both"/>
        <w:rPr>
          <w:sz w:val="24"/>
          <w:szCs w:val="24"/>
          <w:lang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>оценивает действия в конкретных ситуациях с позиции норм морали и общечеловеческих ценностей, прав и обязанностей гражданина.</w:t>
      </w:r>
    </w:p>
    <w:p w:rsidR="00A007D4" w:rsidRPr="00A007D4" w:rsidRDefault="00A007D4" w:rsidP="00104415">
      <w:pPr>
        <w:widowControl/>
        <w:suppressAutoHyphens/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  <w:lang w:bidi="ar-SA"/>
        </w:rPr>
      </w:pPr>
      <w:r w:rsidRPr="00A007D4">
        <w:rPr>
          <w:b/>
          <w:bCs/>
          <w:color w:val="000000"/>
          <w:sz w:val="24"/>
          <w:szCs w:val="24"/>
          <w:lang w:bidi="ar-SA"/>
        </w:rPr>
        <w:t>Метапредметные</w:t>
      </w:r>
    </w:p>
    <w:p w:rsidR="00A007D4" w:rsidRPr="00A007D4" w:rsidRDefault="00A007D4" w:rsidP="00104415">
      <w:pPr>
        <w:widowControl/>
        <w:numPr>
          <w:ilvl w:val="0"/>
          <w:numId w:val="9"/>
        </w:numPr>
        <w:autoSpaceDE/>
        <w:autoSpaceDN/>
        <w:adjustRightInd w:val="0"/>
        <w:spacing w:after="160" w:line="256" w:lineRule="auto"/>
        <w:contextualSpacing/>
        <w:jc w:val="both"/>
        <w:rPr>
          <w:rFonts w:eastAsia="Calibri"/>
          <w:iCs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 xml:space="preserve">находит и извлекает информацию в различном контексте; </w:t>
      </w:r>
    </w:p>
    <w:p w:rsidR="00A007D4" w:rsidRPr="00A007D4" w:rsidRDefault="00A007D4" w:rsidP="00104415">
      <w:pPr>
        <w:widowControl/>
        <w:numPr>
          <w:ilvl w:val="0"/>
          <w:numId w:val="9"/>
        </w:numPr>
        <w:autoSpaceDE/>
        <w:autoSpaceDN/>
        <w:adjustRightInd w:val="0"/>
        <w:spacing w:after="160" w:line="256" w:lineRule="auto"/>
        <w:contextualSpacing/>
        <w:jc w:val="both"/>
        <w:rPr>
          <w:rFonts w:eastAsia="Calibri"/>
          <w:iCs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 xml:space="preserve">объясняет и описывает явления на основе полученной информации; </w:t>
      </w:r>
    </w:p>
    <w:p w:rsidR="00A007D4" w:rsidRPr="00A007D4" w:rsidRDefault="00A007D4" w:rsidP="00104415">
      <w:pPr>
        <w:widowControl/>
        <w:numPr>
          <w:ilvl w:val="0"/>
          <w:numId w:val="9"/>
        </w:numPr>
        <w:autoSpaceDE/>
        <w:autoSpaceDN/>
        <w:adjustRightInd w:val="0"/>
        <w:spacing w:after="160" w:line="256" w:lineRule="auto"/>
        <w:contextualSpacing/>
        <w:jc w:val="both"/>
        <w:rPr>
          <w:rFonts w:eastAsia="Calibri"/>
          <w:iCs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 xml:space="preserve">анализирует и интегрирует полученную информацию; </w:t>
      </w:r>
    </w:p>
    <w:p w:rsidR="00A007D4" w:rsidRPr="00A007D4" w:rsidRDefault="00A007D4" w:rsidP="00104415">
      <w:pPr>
        <w:widowControl/>
        <w:numPr>
          <w:ilvl w:val="0"/>
          <w:numId w:val="9"/>
        </w:numPr>
        <w:autoSpaceDE/>
        <w:autoSpaceDN/>
        <w:adjustRightInd w:val="0"/>
        <w:spacing w:after="160" w:line="256" w:lineRule="auto"/>
        <w:contextualSpacing/>
        <w:jc w:val="both"/>
        <w:rPr>
          <w:rFonts w:eastAsia="Calibri"/>
          <w:iCs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 xml:space="preserve">формулирует проблему, интерпретирует и оценивает её; </w:t>
      </w:r>
    </w:p>
    <w:p w:rsidR="00A007D4" w:rsidRPr="00A007D4" w:rsidRDefault="00A007D4" w:rsidP="00104415">
      <w:pPr>
        <w:widowControl/>
        <w:numPr>
          <w:ilvl w:val="0"/>
          <w:numId w:val="9"/>
        </w:numPr>
        <w:autoSpaceDE/>
        <w:autoSpaceDN/>
        <w:adjustRightInd w:val="0"/>
        <w:spacing w:after="160" w:line="256" w:lineRule="auto"/>
        <w:contextualSpacing/>
        <w:jc w:val="both"/>
        <w:rPr>
          <w:rFonts w:eastAsia="Calibri"/>
          <w:iCs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>делает выводы, строит прогнозы, предлагает пути решения.</w:t>
      </w:r>
    </w:p>
    <w:p w:rsidR="00A007D4" w:rsidRPr="00A007D4" w:rsidRDefault="00A007D4" w:rsidP="00104415">
      <w:pPr>
        <w:widowControl/>
        <w:adjustRightInd w:val="0"/>
        <w:jc w:val="both"/>
        <w:rPr>
          <w:rFonts w:eastAsia="Calibri"/>
          <w:iCs/>
          <w:sz w:val="24"/>
          <w:szCs w:val="24"/>
          <w:lang w:eastAsia="en-US" w:bidi="ar-SA"/>
        </w:rPr>
      </w:pPr>
    </w:p>
    <w:p w:rsidR="00A007D4" w:rsidRPr="00A007D4" w:rsidRDefault="00A007D4" w:rsidP="00104415">
      <w:pPr>
        <w:widowControl/>
        <w:adjustRightInd w:val="0"/>
        <w:jc w:val="both"/>
        <w:rPr>
          <w:rFonts w:eastAsia="Calibri"/>
          <w:b/>
          <w:iCs/>
          <w:sz w:val="24"/>
          <w:szCs w:val="24"/>
          <w:lang w:eastAsia="en-US" w:bidi="ar-SA"/>
        </w:rPr>
      </w:pPr>
      <w:r w:rsidRPr="00A007D4">
        <w:rPr>
          <w:rFonts w:eastAsia="Calibri"/>
          <w:b/>
          <w:iCs/>
          <w:sz w:val="24"/>
          <w:szCs w:val="24"/>
          <w:lang w:eastAsia="en-US" w:bidi="ar-SA"/>
        </w:rPr>
        <w:t>Предметные</w:t>
      </w:r>
    </w:p>
    <w:p w:rsidR="00A007D4" w:rsidRPr="00A007D4" w:rsidRDefault="00A007D4" w:rsidP="00104415">
      <w:pPr>
        <w:widowControl/>
        <w:adjustRightInd w:val="0"/>
        <w:jc w:val="both"/>
        <w:rPr>
          <w:rFonts w:eastAsia="Calibri"/>
          <w:iCs/>
          <w:sz w:val="24"/>
          <w:szCs w:val="24"/>
          <w:lang w:eastAsia="en-US" w:bidi="ar-SA"/>
        </w:rPr>
      </w:pPr>
      <w:r w:rsidRPr="00A007D4">
        <w:rPr>
          <w:rFonts w:eastAsia="Calibri"/>
          <w:iCs/>
          <w:sz w:val="24"/>
          <w:szCs w:val="24"/>
          <w:lang w:eastAsia="en-US" w:bidi="ar-SA"/>
        </w:rPr>
        <w:t>обучающийся научится:</w:t>
      </w:r>
    </w:p>
    <w:p w:rsidR="00A007D4" w:rsidRPr="00A007D4" w:rsidRDefault="00A007D4" w:rsidP="00104415">
      <w:pPr>
        <w:widowControl/>
        <w:numPr>
          <w:ilvl w:val="0"/>
          <w:numId w:val="10"/>
        </w:numPr>
        <w:autoSpaceDE/>
        <w:autoSpaceDN/>
        <w:adjustRightInd w:val="0"/>
        <w:spacing w:after="160" w:line="256" w:lineRule="auto"/>
        <w:contextualSpacing/>
        <w:jc w:val="both"/>
        <w:rPr>
          <w:rFonts w:eastAsia="Calibri"/>
          <w:iCs/>
          <w:sz w:val="24"/>
          <w:szCs w:val="24"/>
          <w:lang w:eastAsia="en-US" w:bidi="ar-SA"/>
        </w:rPr>
      </w:pPr>
      <w:r w:rsidRPr="00A007D4">
        <w:rPr>
          <w:rFonts w:eastAsia="Calibri"/>
          <w:iCs/>
          <w:sz w:val="24"/>
          <w:szCs w:val="24"/>
          <w:lang w:eastAsia="en-US" w:bidi="ar-SA"/>
        </w:rPr>
        <w:t>самостоятельно приобретать и применять знания в различных ситуациях для решения различной сложности практических задач;</w:t>
      </w:r>
    </w:p>
    <w:p w:rsidR="00A007D4" w:rsidRPr="00A007D4" w:rsidRDefault="00A007D4" w:rsidP="00104415">
      <w:pPr>
        <w:widowControl/>
        <w:adjustRightInd w:val="0"/>
        <w:jc w:val="both"/>
        <w:rPr>
          <w:rFonts w:eastAsia="Calibri"/>
          <w:iCs/>
          <w:sz w:val="24"/>
          <w:szCs w:val="24"/>
          <w:lang w:eastAsia="en-US" w:bidi="ar-SA"/>
        </w:rPr>
      </w:pPr>
      <w:r w:rsidRPr="00A007D4">
        <w:rPr>
          <w:rFonts w:eastAsia="Calibri"/>
          <w:iCs/>
          <w:sz w:val="24"/>
          <w:szCs w:val="24"/>
          <w:lang w:eastAsia="en-US" w:bidi="ar-SA"/>
        </w:rPr>
        <w:t>обучающийся получит возможность:</w:t>
      </w:r>
    </w:p>
    <w:p w:rsidR="00A007D4" w:rsidRPr="00A007D4" w:rsidRDefault="00A007D4" w:rsidP="00104415">
      <w:pPr>
        <w:widowControl/>
        <w:numPr>
          <w:ilvl w:val="0"/>
          <w:numId w:val="11"/>
        </w:numPr>
        <w:autoSpaceDE/>
        <w:autoSpaceDN/>
        <w:adjustRightInd w:val="0"/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>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носителях, используя тексты различные по оформлению, стилистике, форме и в различном контексте;</w:t>
      </w:r>
    </w:p>
    <w:p w:rsidR="00A007D4" w:rsidRPr="00A007D4" w:rsidRDefault="00A007D4" w:rsidP="00104415">
      <w:pPr>
        <w:widowControl/>
        <w:numPr>
          <w:ilvl w:val="0"/>
          <w:numId w:val="11"/>
        </w:numPr>
        <w:autoSpaceDE/>
        <w:autoSpaceDN/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>применять полученные предметные знания для решения разного рода проблем и практических задач;</w:t>
      </w:r>
    </w:p>
    <w:p w:rsidR="00A007D4" w:rsidRPr="00A007D4" w:rsidRDefault="00A007D4" w:rsidP="00104415">
      <w:pPr>
        <w:widowControl/>
        <w:numPr>
          <w:ilvl w:val="0"/>
          <w:numId w:val="11"/>
        </w:numPr>
        <w:autoSpaceDE/>
        <w:autoSpaceDN/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>формулировать проблему на основе анализа ситуации;</w:t>
      </w:r>
    </w:p>
    <w:p w:rsidR="00A007D4" w:rsidRPr="00A007D4" w:rsidRDefault="00A007D4" w:rsidP="00104415">
      <w:pPr>
        <w:widowControl/>
        <w:numPr>
          <w:ilvl w:val="0"/>
          <w:numId w:val="11"/>
        </w:numPr>
        <w:autoSpaceDE/>
        <w:autoSpaceDN/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 xml:space="preserve">анализировать и обобщать (интегрировать) информацию различного предметного содержания в разном контексте; овладеть универсальными способами анализа информации и ее интеграции в единое целое; </w:t>
      </w:r>
    </w:p>
    <w:p w:rsidR="00A007D4" w:rsidRPr="00A007D4" w:rsidRDefault="00A007D4" w:rsidP="00104415">
      <w:pPr>
        <w:widowControl/>
        <w:numPr>
          <w:ilvl w:val="0"/>
          <w:numId w:val="11"/>
        </w:numPr>
        <w:autoSpaceDE/>
        <w:autoSpaceDN/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>оценивать и интерпретировать различные поставленные перед ними проблемы в рамках предметного содержания;</w:t>
      </w:r>
    </w:p>
    <w:p w:rsidR="00A007D4" w:rsidRPr="00A007D4" w:rsidRDefault="00A007D4" w:rsidP="00104415">
      <w:pPr>
        <w:widowControl/>
        <w:numPr>
          <w:ilvl w:val="0"/>
          <w:numId w:val="11"/>
        </w:numPr>
        <w:autoSpaceDE/>
        <w:autoSpaceDN/>
        <w:adjustRightInd w:val="0"/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>интерпретировать и оценивать полученные результаты в различном контексте лично значимой, национальной или глобальной ситуации, проблемы;</w:t>
      </w:r>
    </w:p>
    <w:p w:rsidR="00A007D4" w:rsidRPr="00A007D4" w:rsidRDefault="00A007D4" w:rsidP="00104415">
      <w:pPr>
        <w:widowControl/>
        <w:numPr>
          <w:ilvl w:val="0"/>
          <w:numId w:val="11"/>
        </w:numPr>
        <w:autoSpaceDE/>
        <w:autoSpaceDN/>
        <w:adjustRightInd w:val="0"/>
        <w:spacing w:after="160" w:line="256" w:lineRule="auto"/>
        <w:contextualSpacing/>
        <w:jc w:val="both"/>
        <w:rPr>
          <w:rFonts w:eastAsia="Calibri"/>
          <w:iCs/>
          <w:sz w:val="24"/>
          <w:szCs w:val="24"/>
          <w:lang w:eastAsia="en-US" w:bidi="ar-SA"/>
        </w:rPr>
      </w:pPr>
      <w:r w:rsidRPr="00A007D4">
        <w:rPr>
          <w:rFonts w:eastAsia="Calibri"/>
          <w:sz w:val="24"/>
          <w:szCs w:val="24"/>
          <w:lang w:eastAsia="en-US" w:bidi="ar-SA"/>
        </w:rPr>
        <w:t>оценивать проблемы, делать выводы, строить прогнозы, предлагать различные пути их решения.</w:t>
      </w:r>
    </w:p>
    <w:p w:rsidR="00A007D4" w:rsidRDefault="00A007D4" w:rsidP="00A007D4">
      <w:pPr>
        <w:widowControl/>
        <w:adjustRightInd w:val="0"/>
        <w:ind w:left="720"/>
        <w:contextualSpacing/>
        <w:jc w:val="both"/>
        <w:rPr>
          <w:rFonts w:eastAsia="Calibri"/>
          <w:iCs/>
          <w:sz w:val="24"/>
          <w:szCs w:val="24"/>
          <w:lang w:eastAsia="en-US" w:bidi="ar-SA"/>
        </w:rPr>
      </w:pPr>
    </w:p>
    <w:p w:rsidR="008E74F2" w:rsidRDefault="008E74F2" w:rsidP="00A007D4">
      <w:pPr>
        <w:widowControl/>
        <w:adjustRightInd w:val="0"/>
        <w:ind w:left="720"/>
        <w:contextualSpacing/>
        <w:jc w:val="both"/>
        <w:rPr>
          <w:rFonts w:eastAsia="Calibri"/>
          <w:b/>
          <w:iCs/>
          <w:sz w:val="24"/>
          <w:szCs w:val="24"/>
          <w:lang w:eastAsia="en-US" w:bidi="ar-SA"/>
        </w:rPr>
      </w:pPr>
      <w:r>
        <w:rPr>
          <w:rFonts w:eastAsia="Calibri"/>
          <w:b/>
          <w:iCs/>
          <w:sz w:val="24"/>
          <w:szCs w:val="24"/>
          <w:lang w:eastAsia="en-US" w:bidi="ar-SA"/>
        </w:rPr>
        <w:br w:type="page"/>
      </w:r>
    </w:p>
    <w:p w:rsidR="00F56F37" w:rsidRPr="00F56F37" w:rsidRDefault="00F56F37" w:rsidP="00104415">
      <w:pPr>
        <w:widowControl/>
        <w:adjustRightInd w:val="0"/>
        <w:ind w:left="720"/>
        <w:contextualSpacing/>
        <w:jc w:val="center"/>
        <w:rPr>
          <w:rFonts w:eastAsia="Calibri"/>
          <w:b/>
          <w:iCs/>
          <w:sz w:val="24"/>
          <w:szCs w:val="24"/>
          <w:lang w:eastAsia="en-US" w:bidi="ar-SA"/>
        </w:rPr>
      </w:pPr>
      <w:r w:rsidRPr="00F56F37">
        <w:rPr>
          <w:rFonts w:eastAsia="Calibri"/>
          <w:b/>
          <w:iCs/>
          <w:sz w:val="24"/>
          <w:szCs w:val="24"/>
          <w:lang w:eastAsia="en-US" w:bidi="ar-SA"/>
        </w:rPr>
        <w:lastRenderedPageBreak/>
        <w:t>Литература.</w:t>
      </w:r>
    </w:p>
    <w:p w:rsidR="00FA61BB" w:rsidRDefault="00FA61BB" w:rsidP="00A007D4">
      <w:pPr>
        <w:ind w:firstLine="720"/>
        <w:rPr>
          <w:sz w:val="24"/>
          <w:szCs w:val="24"/>
        </w:rPr>
      </w:pPr>
    </w:p>
    <w:p w:rsidR="00B53E0D" w:rsidRDefault="00B53E0D" w:rsidP="00B53E0D">
      <w:pPr>
        <w:pStyle w:val="a4"/>
        <w:numPr>
          <w:ilvl w:val="0"/>
          <w:numId w:val="16"/>
        </w:numPr>
      </w:pPr>
      <w:r>
        <w:t xml:space="preserve">Вигдорчик Е., </w:t>
      </w:r>
      <w:proofErr w:type="spellStart"/>
      <w:r>
        <w:t>Липсиц</w:t>
      </w:r>
      <w:proofErr w:type="spellEnd"/>
      <w:r>
        <w:t xml:space="preserve"> И., </w:t>
      </w:r>
      <w:proofErr w:type="spellStart"/>
      <w:r>
        <w:t>Корлюгова</w:t>
      </w:r>
      <w:proofErr w:type="spellEnd"/>
      <w:r>
        <w:t xml:space="preserve"> Ю. Финансовая грамотность. 5—7 классы: учебная программа. — М.: ВИТА-ПРЕСС, 2014.</w:t>
      </w:r>
    </w:p>
    <w:p w:rsidR="00B53E0D" w:rsidRDefault="00B53E0D" w:rsidP="00B53E0D">
      <w:pPr>
        <w:pStyle w:val="a4"/>
        <w:numPr>
          <w:ilvl w:val="0"/>
          <w:numId w:val="16"/>
        </w:numPr>
      </w:pPr>
      <w:r>
        <w:t xml:space="preserve">Вигдорчик Е., </w:t>
      </w:r>
      <w:proofErr w:type="spellStart"/>
      <w:r>
        <w:t>Липсиц</w:t>
      </w:r>
      <w:proofErr w:type="spellEnd"/>
      <w:r>
        <w:t xml:space="preserve"> И., </w:t>
      </w:r>
      <w:proofErr w:type="spellStart"/>
      <w:r>
        <w:t>Корлюгова</w:t>
      </w:r>
      <w:proofErr w:type="spellEnd"/>
      <w:r>
        <w:t xml:space="preserve"> Ю. Финансовая грамотность. 5—7 классы: методические рекомендации для учителя. — М.: ВИТА-ПРЕСС, 2014.</w:t>
      </w:r>
    </w:p>
    <w:p w:rsidR="00B53E0D" w:rsidRDefault="00B53E0D" w:rsidP="00B53E0D">
      <w:pPr>
        <w:pStyle w:val="a4"/>
        <w:numPr>
          <w:ilvl w:val="0"/>
          <w:numId w:val="16"/>
        </w:numPr>
      </w:pPr>
      <w:r>
        <w:t xml:space="preserve">Вигдорчик Е., </w:t>
      </w:r>
      <w:proofErr w:type="spellStart"/>
      <w:r>
        <w:t>Липсиц</w:t>
      </w:r>
      <w:proofErr w:type="spellEnd"/>
      <w:r>
        <w:t xml:space="preserve"> И., </w:t>
      </w:r>
      <w:proofErr w:type="spellStart"/>
      <w:r>
        <w:t>Корлюгова</w:t>
      </w:r>
      <w:proofErr w:type="spellEnd"/>
      <w:r>
        <w:t xml:space="preserve"> Ю. Финансовая грамотность. 5—7 классы: материалы для родителей. — М.: ВИТА-ПРЕСС, 2014. </w:t>
      </w:r>
      <w:proofErr w:type="spellStart"/>
      <w:r>
        <w:t>Корлюгова</w:t>
      </w:r>
      <w:proofErr w:type="spellEnd"/>
      <w:r>
        <w:t xml:space="preserve"> Ю., Вигдорчик Е., </w:t>
      </w:r>
      <w:proofErr w:type="spellStart"/>
      <w:r>
        <w:t>Липсиц</w:t>
      </w:r>
      <w:proofErr w:type="spellEnd"/>
      <w:r>
        <w:t xml:space="preserve"> И. Финансовая грамотность. 5—7 классы: контрольные измерительные материалы. — М.: ВИТА-ПРЕСС, 2014.</w:t>
      </w:r>
    </w:p>
    <w:p w:rsidR="00B53E0D" w:rsidRDefault="00B53E0D" w:rsidP="00B53E0D">
      <w:pPr>
        <w:pStyle w:val="a4"/>
        <w:numPr>
          <w:ilvl w:val="0"/>
          <w:numId w:val="16"/>
        </w:numPr>
      </w:pPr>
      <w:proofErr w:type="spellStart"/>
      <w:r>
        <w:t>Липсиц</w:t>
      </w:r>
      <w:proofErr w:type="spellEnd"/>
      <w:r>
        <w:t xml:space="preserve"> И., Вигдорчик Е. Финансовая грамотность. 5—7 классы: материалы для учащихся. — М.: ВИТА-ПРЕСС, 2014.</w:t>
      </w:r>
    </w:p>
    <w:p w:rsidR="00B53E0D" w:rsidRDefault="003D16EB" w:rsidP="00B53E0D">
      <w:pPr>
        <w:pStyle w:val="a4"/>
        <w:numPr>
          <w:ilvl w:val="0"/>
          <w:numId w:val="16"/>
        </w:numPr>
      </w:pPr>
      <w:r>
        <w:t xml:space="preserve">Результаты международного исследования PISA 2015 (краткий отчет на русском языке). Публикации [Электронный ресурс]. Режим доступа: </w:t>
      </w:r>
      <w:hyperlink r:id="rId18" w:history="1">
        <w:r w:rsidR="00B53E0D" w:rsidRPr="00336FC9">
          <w:rPr>
            <w:rStyle w:val="a9"/>
          </w:rPr>
          <w:t>http://www.centeroko.ru/pisa15/pisa15_pub.html</w:t>
        </w:r>
      </w:hyperlink>
      <w:r w:rsidR="00B53E0D">
        <w:t xml:space="preserve"> </w:t>
      </w:r>
    </w:p>
    <w:p w:rsidR="003D16EB" w:rsidRDefault="00B53E0D" w:rsidP="00B53E0D">
      <w:pPr>
        <w:pStyle w:val="a4"/>
        <w:numPr>
          <w:ilvl w:val="0"/>
          <w:numId w:val="16"/>
        </w:numPr>
      </w:pPr>
      <w:r>
        <w:t xml:space="preserve">Функциональная грамотность – императив времени / Г.А. Рудик, А.А. </w:t>
      </w:r>
      <w:proofErr w:type="spellStart"/>
      <w:r>
        <w:t>Жайтапова</w:t>
      </w:r>
      <w:proofErr w:type="spellEnd"/>
      <w:r>
        <w:t xml:space="preserve">, С.Г. Стог // Образование через всю жизнь: непрерывное образование в интересах устойчивого развития. – 2014. [Электронный ресурс]. Режим доступа: </w:t>
      </w:r>
      <w:hyperlink r:id="rId19" w:history="1">
        <w:r w:rsidRPr="00336FC9">
          <w:rPr>
            <w:rStyle w:val="a9"/>
          </w:rPr>
          <w:t>https://cyberleninka.ru/article/v/funktsionalnaya</w:t>
        </w:r>
      </w:hyperlink>
      <w:r>
        <w:t xml:space="preserve">  </w:t>
      </w:r>
    </w:p>
    <w:p w:rsidR="003D16EB" w:rsidRDefault="003D16EB" w:rsidP="00B53E0D">
      <w:pPr>
        <w:pStyle w:val="a4"/>
        <w:numPr>
          <w:ilvl w:val="0"/>
          <w:numId w:val="16"/>
        </w:numPr>
      </w:pPr>
      <w:r>
        <w:t xml:space="preserve">Что в заданиях PISA-математика мешает российским школьникам их выполнять: результаты экспериментальных исследований / Ю. Тюменева, Е. Александрова, М. Гончарова и др. / Презентация к докладу [Электронный ресурс]. Режим доступа: </w:t>
      </w:r>
      <w:hyperlink r:id="rId20" w:history="1">
        <w:r w:rsidR="00B53E0D" w:rsidRPr="00336FC9">
          <w:rPr>
            <w:rStyle w:val="a9"/>
          </w:rPr>
          <w:t>http://fioco.ru/Media/Default/Presentations/</w:t>
        </w:r>
      </w:hyperlink>
      <w:r w:rsidR="00B53E0D">
        <w:t xml:space="preserve"> </w:t>
      </w:r>
    </w:p>
    <w:p w:rsidR="00B53E0D" w:rsidRDefault="00B53E0D" w:rsidP="00A007D4">
      <w:pPr>
        <w:ind w:firstLine="720"/>
      </w:pPr>
    </w:p>
    <w:sectPr w:rsidR="00B53E0D" w:rsidSect="00B53E0D">
      <w:pgSz w:w="11910" w:h="16840"/>
      <w:pgMar w:top="1020" w:right="1100" w:bottom="280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CDD" w:rsidRDefault="008C3CDD" w:rsidP="00F56F37">
      <w:r>
        <w:separator/>
      </w:r>
    </w:p>
  </w:endnote>
  <w:endnote w:type="continuationSeparator" w:id="0">
    <w:p w:rsidR="008C3CDD" w:rsidRDefault="008C3CDD" w:rsidP="00F5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634797"/>
      <w:docPartObj>
        <w:docPartGallery w:val="Page Numbers (Bottom of Page)"/>
        <w:docPartUnique/>
      </w:docPartObj>
    </w:sdtPr>
    <w:sdtEndPr/>
    <w:sdtContent>
      <w:p w:rsidR="00F56F37" w:rsidRDefault="00F56F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4F2">
          <w:rPr>
            <w:noProof/>
          </w:rPr>
          <w:t>1</w:t>
        </w:r>
        <w:r>
          <w:fldChar w:fldCharType="end"/>
        </w:r>
      </w:p>
    </w:sdtContent>
  </w:sdt>
  <w:p w:rsidR="00F56F37" w:rsidRDefault="00F56F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CDD" w:rsidRDefault="008C3CDD" w:rsidP="00F56F37">
      <w:r>
        <w:separator/>
      </w:r>
    </w:p>
  </w:footnote>
  <w:footnote w:type="continuationSeparator" w:id="0">
    <w:p w:rsidR="008C3CDD" w:rsidRDefault="008C3CDD" w:rsidP="00F5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0DE8"/>
    <w:multiLevelType w:val="hybridMultilevel"/>
    <w:tmpl w:val="3C9A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F4B"/>
    <w:multiLevelType w:val="hybridMultilevel"/>
    <w:tmpl w:val="B382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277B"/>
    <w:multiLevelType w:val="hybridMultilevel"/>
    <w:tmpl w:val="A94E9A30"/>
    <w:lvl w:ilvl="0" w:tplc="CB589014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30DFAE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D096BBF8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9CC0171A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8C006EB0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CB16AE56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9BEAE67C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DB887DF6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AD3411A2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3" w15:restartNumberingAfterBreak="0">
    <w:nsid w:val="1F3910F5"/>
    <w:multiLevelType w:val="hybridMultilevel"/>
    <w:tmpl w:val="AEC414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E70B9B"/>
    <w:multiLevelType w:val="hybridMultilevel"/>
    <w:tmpl w:val="E3F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3DDD"/>
    <w:multiLevelType w:val="hybridMultilevel"/>
    <w:tmpl w:val="1158B1EA"/>
    <w:lvl w:ilvl="0" w:tplc="EA7A021A">
      <w:numFmt w:val="bullet"/>
      <w:lvlText w:val="-"/>
      <w:lvlJc w:val="left"/>
      <w:pPr>
        <w:ind w:left="34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AA8192">
      <w:numFmt w:val="bullet"/>
      <w:lvlText w:val="•"/>
      <w:lvlJc w:val="left"/>
      <w:pPr>
        <w:ind w:left="1326" w:hanging="204"/>
      </w:pPr>
      <w:rPr>
        <w:rFonts w:hint="default"/>
        <w:lang w:val="ru-RU" w:eastAsia="ru-RU" w:bidi="ru-RU"/>
      </w:rPr>
    </w:lvl>
    <w:lvl w:ilvl="2" w:tplc="40A8C270">
      <w:numFmt w:val="bullet"/>
      <w:lvlText w:val="•"/>
      <w:lvlJc w:val="left"/>
      <w:pPr>
        <w:ind w:left="2313" w:hanging="204"/>
      </w:pPr>
      <w:rPr>
        <w:rFonts w:hint="default"/>
        <w:lang w:val="ru-RU" w:eastAsia="ru-RU" w:bidi="ru-RU"/>
      </w:rPr>
    </w:lvl>
    <w:lvl w:ilvl="3" w:tplc="BD527FCC">
      <w:numFmt w:val="bullet"/>
      <w:lvlText w:val="•"/>
      <w:lvlJc w:val="left"/>
      <w:pPr>
        <w:ind w:left="3299" w:hanging="204"/>
      </w:pPr>
      <w:rPr>
        <w:rFonts w:hint="default"/>
        <w:lang w:val="ru-RU" w:eastAsia="ru-RU" w:bidi="ru-RU"/>
      </w:rPr>
    </w:lvl>
    <w:lvl w:ilvl="4" w:tplc="5C826788">
      <w:numFmt w:val="bullet"/>
      <w:lvlText w:val="•"/>
      <w:lvlJc w:val="left"/>
      <w:pPr>
        <w:ind w:left="4286" w:hanging="204"/>
      </w:pPr>
      <w:rPr>
        <w:rFonts w:hint="default"/>
        <w:lang w:val="ru-RU" w:eastAsia="ru-RU" w:bidi="ru-RU"/>
      </w:rPr>
    </w:lvl>
    <w:lvl w:ilvl="5" w:tplc="2D6E460A">
      <w:numFmt w:val="bullet"/>
      <w:lvlText w:val="•"/>
      <w:lvlJc w:val="left"/>
      <w:pPr>
        <w:ind w:left="5273" w:hanging="204"/>
      </w:pPr>
      <w:rPr>
        <w:rFonts w:hint="default"/>
        <w:lang w:val="ru-RU" w:eastAsia="ru-RU" w:bidi="ru-RU"/>
      </w:rPr>
    </w:lvl>
    <w:lvl w:ilvl="6" w:tplc="43CA0A58">
      <w:numFmt w:val="bullet"/>
      <w:lvlText w:val="•"/>
      <w:lvlJc w:val="left"/>
      <w:pPr>
        <w:ind w:left="6259" w:hanging="204"/>
      </w:pPr>
      <w:rPr>
        <w:rFonts w:hint="default"/>
        <w:lang w:val="ru-RU" w:eastAsia="ru-RU" w:bidi="ru-RU"/>
      </w:rPr>
    </w:lvl>
    <w:lvl w:ilvl="7" w:tplc="0F8CD9E6">
      <w:numFmt w:val="bullet"/>
      <w:lvlText w:val="•"/>
      <w:lvlJc w:val="left"/>
      <w:pPr>
        <w:ind w:left="7246" w:hanging="204"/>
      </w:pPr>
      <w:rPr>
        <w:rFonts w:hint="default"/>
        <w:lang w:val="ru-RU" w:eastAsia="ru-RU" w:bidi="ru-RU"/>
      </w:rPr>
    </w:lvl>
    <w:lvl w:ilvl="8" w:tplc="C58AF888">
      <w:numFmt w:val="bullet"/>
      <w:lvlText w:val="•"/>
      <w:lvlJc w:val="left"/>
      <w:pPr>
        <w:ind w:left="8232" w:hanging="204"/>
      </w:pPr>
      <w:rPr>
        <w:rFonts w:hint="default"/>
        <w:lang w:val="ru-RU" w:eastAsia="ru-RU" w:bidi="ru-RU"/>
      </w:rPr>
    </w:lvl>
  </w:abstractNum>
  <w:abstractNum w:abstractNumId="6" w15:restartNumberingAfterBreak="0">
    <w:nsid w:val="4B874C2B"/>
    <w:multiLevelType w:val="hybridMultilevel"/>
    <w:tmpl w:val="AEC414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8B0A98"/>
    <w:multiLevelType w:val="hybridMultilevel"/>
    <w:tmpl w:val="47C4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75830"/>
    <w:multiLevelType w:val="hybridMultilevel"/>
    <w:tmpl w:val="F9F86B04"/>
    <w:lvl w:ilvl="0" w:tplc="087CF0C2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4442AA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02D89368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9E189628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F1AE413E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649AC018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E94CA394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01D225F6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9F3AF8DC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9" w15:restartNumberingAfterBreak="0">
    <w:nsid w:val="60862EB8"/>
    <w:multiLevelType w:val="hybridMultilevel"/>
    <w:tmpl w:val="F580ECE4"/>
    <w:lvl w:ilvl="0" w:tplc="AE5CAAF2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3027D8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D938E920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F7E2283A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80222F7E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549C6482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3A0A1CC2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80D6FDEC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07AA4FFA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10" w15:restartNumberingAfterBreak="0">
    <w:nsid w:val="70C50915"/>
    <w:multiLevelType w:val="hybridMultilevel"/>
    <w:tmpl w:val="7B062E38"/>
    <w:lvl w:ilvl="0" w:tplc="5F3042E0">
      <w:start w:val="1"/>
      <w:numFmt w:val="decimal"/>
      <w:lvlText w:val="%1"/>
      <w:lvlJc w:val="left"/>
      <w:pPr>
        <w:ind w:left="105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10FCAC">
      <w:start w:val="5"/>
      <w:numFmt w:val="decimal"/>
      <w:lvlText w:val="%2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8B4DC66">
      <w:numFmt w:val="bullet"/>
      <w:lvlText w:val="•"/>
      <w:lvlJc w:val="left"/>
      <w:pPr>
        <w:ind w:left="7836" w:hanging="212"/>
      </w:pPr>
      <w:rPr>
        <w:rFonts w:hint="default"/>
        <w:lang w:val="ru-RU" w:eastAsia="ru-RU" w:bidi="ru-RU"/>
      </w:rPr>
    </w:lvl>
    <w:lvl w:ilvl="3" w:tplc="B838DE84">
      <w:numFmt w:val="bullet"/>
      <w:lvlText w:val="•"/>
      <w:lvlJc w:val="left"/>
      <w:pPr>
        <w:ind w:left="8132" w:hanging="212"/>
      </w:pPr>
      <w:rPr>
        <w:rFonts w:hint="default"/>
        <w:lang w:val="ru-RU" w:eastAsia="ru-RU" w:bidi="ru-RU"/>
      </w:rPr>
    </w:lvl>
    <w:lvl w:ilvl="4" w:tplc="146247D4">
      <w:numFmt w:val="bullet"/>
      <w:lvlText w:val="•"/>
      <w:lvlJc w:val="left"/>
      <w:pPr>
        <w:ind w:left="8428" w:hanging="212"/>
      </w:pPr>
      <w:rPr>
        <w:rFonts w:hint="default"/>
        <w:lang w:val="ru-RU" w:eastAsia="ru-RU" w:bidi="ru-RU"/>
      </w:rPr>
    </w:lvl>
    <w:lvl w:ilvl="5" w:tplc="222EA322">
      <w:numFmt w:val="bullet"/>
      <w:lvlText w:val="•"/>
      <w:lvlJc w:val="left"/>
      <w:pPr>
        <w:ind w:left="8724" w:hanging="212"/>
      </w:pPr>
      <w:rPr>
        <w:rFonts w:hint="default"/>
        <w:lang w:val="ru-RU" w:eastAsia="ru-RU" w:bidi="ru-RU"/>
      </w:rPr>
    </w:lvl>
    <w:lvl w:ilvl="6" w:tplc="FDA8D10A">
      <w:numFmt w:val="bullet"/>
      <w:lvlText w:val="•"/>
      <w:lvlJc w:val="left"/>
      <w:pPr>
        <w:ind w:left="9021" w:hanging="212"/>
      </w:pPr>
      <w:rPr>
        <w:rFonts w:hint="default"/>
        <w:lang w:val="ru-RU" w:eastAsia="ru-RU" w:bidi="ru-RU"/>
      </w:rPr>
    </w:lvl>
    <w:lvl w:ilvl="7" w:tplc="0914AE6A">
      <w:numFmt w:val="bullet"/>
      <w:lvlText w:val="•"/>
      <w:lvlJc w:val="left"/>
      <w:pPr>
        <w:ind w:left="9317" w:hanging="212"/>
      </w:pPr>
      <w:rPr>
        <w:rFonts w:hint="default"/>
        <w:lang w:val="ru-RU" w:eastAsia="ru-RU" w:bidi="ru-RU"/>
      </w:rPr>
    </w:lvl>
    <w:lvl w:ilvl="8" w:tplc="BA443136">
      <w:numFmt w:val="bullet"/>
      <w:lvlText w:val="•"/>
      <w:lvlJc w:val="left"/>
      <w:pPr>
        <w:ind w:left="9613" w:hanging="212"/>
      </w:pPr>
      <w:rPr>
        <w:rFonts w:hint="default"/>
        <w:lang w:val="ru-RU" w:eastAsia="ru-RU" w:bidi="ru-RU"/>
      </w:rPr>
    </w:lvl>
  </w:abstractNum>
  <w:abstractNum w:abstractNumId="11" w15:restartNumberingAfterBreak="0">
    <w:nsid w:val="715F1401"/>
    <w:multiLevelType w:val="hybridMultilevel"/>
    <w:tmpl w:val="29368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44117"/>
    <w:multiLevelType w:val="hybridMultilevel"/>
    <w:tmpl w:val="A0BA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1140B"/>
    <w:multiLevelType w:val="hybridMultilevel"/>
    <w:tmpl w:val="AEC414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1D7D8E"/>
    <w:multiLevelType w:val="hybridMultilevel"/>
    <w:tmpl w:val="AEC414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0D7FDC"/>
    <w:multiLevelType w:val="hybridMultilevel"/>
    <w:tmpl w:val="FFF4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14"/>
  </w:num>
  <w:num w:numId="14">
    <w:abstractNumId w:val="3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BB"/>
    <w:rsid w:val="00016F16"/>
    <w:rsid w:val="0009065A"/>
    <w:rsid w:val="000A7F8F"/>
    <w:rsid w:val="000C411D"/>
    <w:rsid w:val="000D1702"/>
    <w:rsid w:val="00104415"/>
    <w:rsid w:val="0018249B"/>
    <w:rsid w:val="001B5845"/>
    <w:rsid w:val="002E65E5"/>
    <w:rsid w:val="00376695"/>
    <w:rsid w:val="003D16EB"/>
    <w:rsid w:val="003F676E"/>
    <w:rsid w:val="00481463"/>
    <w:rsid w:val="005E2BEB"/>
    <w:rsid w:val="00751E90"/>
    <w:rsid w:val="00760B9A"/>
    <w:rsid w:val="008C2B81"/>
    <w:rsid w:val="008C3CDD"/>
    <w:rsid w:val="008E74F2"/>
    <w:rsid w:val="009F2033"/>
    <w:rsid w:val="00A007D4"/>
    <w:rsid w:val="00A10DEB"/>
    <w:rsid w:val="00AB6991"/>
    <w:rsid w:val="00B53E0D"/>
    <w:rsid w:val="00CF1674"/>
    <w:rsid w:val="00D712E0"/>
    <w:rsid w:val="00DC0357"/>
    <w:rsid w:val="00F56F37"/>
    <w:rsid w:val="00F92C15"/>
    <w:rsid w:val="00F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A080"/>
  <w15:docId w15:val="{4868A6FA-A1F0-4B00-A936-B2EC5BC5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A61B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61B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A61BB"/>
    <w:pPr>
      <w:ind w:left="105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A61BB"/>
    <w:pPr>
      <w:spacing w:before="2"/>
      <w:ind w:left="245"/>
      <w:outlineLvl w:val="2"/>
    </w:pPr>
    <w:rPr>
      <w:b/>
      <w:bCs/>
      <w:i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A61BB"/>
    <w:pPr>
      <w:spacing w:before="89"/>
      <w:ind w:left="7534" w:hanging="211"/>
    </w:pPr>
  </w:style>
  <w:style w:type="paragraph" w:customStyle="1" w:styleId="TableParagraph">
    <w:name w:val="Table Paragraph"/>
    <w:basedOn w:val="a"/>
    <w:uiPriority w:val="1"/>
    <w:qFormat/>
    <w:rsid w:val="00FA61BB"/>
  </w:style>
  <w:style w:type="character" w:customStyle="1" w:styleId="a5">
    <w:name w:val="Верхний колонтитул Знак"/>
    <w:basedOn w:val="a0"/>
    <w:link w:val="a6"/>
    <w:locked/>
    <w:rsid w:val="00376695"/>
    <w:rPr>
      <w:rFonts w:ascii="Calibri" w:eastAsia="Calibri" w:hAnsi="Calibri"/>
      <w:sz w:val="28"/>
      <w:szCs w:val="28"/>
    </w:rPr>
  </w:style>
  <w:style w:type="paragraph" w:styleId="a6">
    <w:name w:val="header"/>
    <w:basedOn w:val="a"/>
    <w:link w:val="a5"/>
    <w:rsid w:val="00376695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 w:cstheme="minorBidi"/>
      <w:sz w:val="28"/>
      <w:szCs w:val="28"/>
      <w:lang w:eastAsia="en-US" w:bidi="ar-SA"/>
    </w:rPr>
  </w:style>
  <w:style w:type="character" w:customStyle="1" w:styleId="1">
    <w:name w:val="Верхний колонтитул Знак1"/>
    <w:basedOn w:val="a0"/>
    <w:uiPriority w:val="99"/>
    <w:semiHidden/>
    <w:rsid w:val="0037669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56F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6F37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Hyperlink"/>
    <w:basedOn w:val="a0"/>
    <w:uiPriority w:val="99"/>
    <w:unhideWhenUsed/>
    <w:rsid w:val="00B53E0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://www.centeroko.ru/pisa15/pisa15_pub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://fioco.ru/Media/Default/Presentat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cyberleninka.ru/article/v/funktsionalnay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Наталья</cp:lastModifiedBy>
  <cp:revision>3</cp:revision>
  <dcterms:created xsi:type="dcterms:W3CDTF">2022-10-27T17:43:00Z</dcterms:created>
  <dcterms:modified xsi:type="dcterms:W3CDTF">2022-10-27T17:54:00Z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</Properties>
</file>